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3F7F7" w14:textId="3A9C1987" w:rsidR="007B5817" w:rsidRPr="00A279C1" w:rsidRDefault="00A279C1" w:rsidP="005E6E1C">
      <w:pPr>
        <w:jc w:val="both"/>
        <w:rPr>
          <w:b/>
          <w:bCs/>
          <w:sz w:val="32"/>
          <w:szCs w:val="32"/>
        </w:rPr>
      </w:pPr>
      <w:r w:rsidRPr="00A279C1">
        <w:rPr>
          <w:b/>
          <w:bCs/>
          <w:sz w:val="32"/>
          <w:szCs w:val="32"/>
        </w:rPr>
        <w:t>Applicants Guide</w:t>
      </w:r>
    </w:p>
    <w:p w14:paraId="49437976" w14:textId="522D47EB" w:rsidR="00F3533F" w:rsidRPr="0031043E" w:rsidRDefault="00807B64" w:rsidP="005E6E1C">
      <w:pPr>
        <w:pStyle w:val="Heading1"/>
        <w:jc w:val="both"/>
        <w:rPr>
          <w:rFonts w:asciiTheme="minorHAnsi" w:hAnsiTheme="minorHAnsi" w:cstheme="minorHAnsi"/>
          <w:b/>
          <w:bCs/>
          <w:color w:val="auto"/>
        </w:rPr>
      </w:pPr>
      <w:r>
        <w:rPr>
          <w:rFonts w:asciiTheme="minorHAnsi" w:hAnsiTheme="minorHAnsi" w:cstheme="minorHAnsi"/>
          <w:b/>
          <w:bCs/>
          <w:color w:val="auto"/>
        </w:rPr>
        <w:t>How to apply</w:t>
      </w:r>
      <w:r w:rsidR="00887F10" w:rsidRPr="0031043E">
        <w:rPr>
          <w:rFonts w:asciiTheme="minorHAnsi" w:hAnsiTheme="minorHAnsi" w:cstheme="minorHAnsi"/>
          <w:b/>
          <w:bCs/>
          <w:color w:val="auto"/>
        </w:rPr>
        <w:t xml:space="preserve"> for</w:t>
      </w:r>
      <w:r>
        <w:rPr>
          <w:rFonts w:asciiTheme="minorHAnsi" w:hAnsiTheme="minorHAnsi" w:cstheme="minorHAnsi"/>
          <w:b/>
          <w:bCs/>
          <w:color w:val="auto"/>
        </w:rPr>
        <w:t xml:space="preserve"> the </w:t>
      </w:r>
      <w:r w:rsidR="00F3533F" w:rsidRPr="0031043E">
        <w:rPr>
          <w:rFonts w:asciiTheme="minorHAnsi" w:hAnsiTheme="minorHAnsi" w:cstheme="minorHAnsi"/>
          <w:b/>
          <w:bCs/>
          <w:color w:val="auto"/>
        </w:rPr>
        <w:t>Kington Town Centre Commercial/Shop Front Enhancement Grant Scheme</w:t>
      </w:r>
      <w:r w:rsidR="00887F10" w:rsidRPr="0031043E">
        <w:rPr>
          <w:rFonts w:asciiTheme="minorHAnsi" w:hAnsiTheme="minorHAnsi" w:cstheme="minorHAnsi"/>
          <w:b/>
          <w:bCs/>
          <w:color w:val="auto"/>
        </w:rPr>
        <w:t xml:space="preserve"> 202</w:t>
      </w:r>
      <w:r w:rsidR="00A9082B">
        <w:rPr>
          <w:rFonts w:asciiTheme="minorHAnsi" w:hAnsiTheme="minorHAnsi" w:cstheme="minorHAnsi"/>
          <w:b/>
          <w:bCs/>
          <w:color w:val="auto"/>
        </w:rPr>
        <w:t>1/</w:t>
      </w:r>
      <w:r w:rsidR="00887F10" w:rsidRPr="0031043E">
        <w:rPr>
          <w:rFonts w:asciiTheme="minorHAnsi" w:hAnsiTheme="minorHAnsi" w:cstheme="minorHAnsi"/>
          <w:b/>
          <w:bCs/>
          <w:color w:val="auto"/>
        </w:rPr>
        <w:t>2</w:t>
      </w:r>
      <w:r w:rsidR="00A9082B">
        <w:rPr>
          <w:rFonts w:asciiTheme="minorHAnsi" w:hAnsiTheme="minorHAnsi" w:cstheme="minorHAnsi"/>
          <w:b/>
          <w:bCs/>
          <w:color w:val="auto"/>
        </w:rPr>
        <w:t>022</w:t>
      </w:r>
    </w:p>
    <w:p w14:paraId="1D64BBE8" w14:textId="6ED00D5E" w:rsidR="00F3533F" w:rsidRDefault="00F3533F" w:rsidP="005E6E1C">
      <w:pPr>
        <w:jc w:val="both"/>
        <w:rPr>
          <w:rFonts w:cstheme="minorHAnsi"/>
        </w:rPr>
      </w:pPr>
    </w:p>
    <w:p w14:paraId="3B319C69" w14:textId="77777777" w:rsidR="00847821" w:rsidRDefault="00847821" w:rsidP="005E6E1C">
      <w:pPr>
        <w:jc w:val="both"/>
        <w:rPr>
          <w:noProof/>
        </w:rPr>
      </w:pPr>
      <w:r>
        <w:rPr>
          <w:noProof/>
        </w:rPr>
        <w:t xml:space="preserve">     </w:t>
      </w:r>
      <w:r>
        <w:rPr>
          <w:noProof/>
        </w:rPr>
        <w:drawing>
          <wp:inline distT="0" distB="0" distL="0" distR="0" wp14:anchorId="2D6E1947" wp14:editId="73CC7CC0">
            <wp:extent cx="889200" cy="1062000"/>
            <wp:effectExtent l="0" t="0" r="6350" b="508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200" cy="1062000"/>
                    </a:xfrm>
                    <a:prstGeom prst="rect">
                      <a:avLst/>
                    </a:prstGeom>
                    <a:noFill/>
                    <a:ln>
                      <a:noFill/>
                    </a:ln>
                  </pic:spPr>
                </pic:pic>
              </a:graphicData>
            </a:graphic>
          </wp:inline>
        </w:drawing>
      </w:r>
      <w:r>
        <w:rPr>
          <w:noProof/>
        </w:rPr>
        <w:tab/>
      </w:r>
      <w:r>
        <w:rPr>
          <w:noProof/>
        </w:rPr>
        <w:tab/>
      </w:r>
      <w:r>
        <w:rPr>
          <w:noProof/>
        </w:rPr>
        <w:tab/>
      </w:r>
      <w:r>
        <w:rPr>
          <w:noProof/>
        </w:rPr>
        <w:tab/>
      </w:r>
      <w:r>
        <w:rPr>
          <w:noProof/>
        </w:rPr>
        <w:tab/>
      </w:r>
      <w:r>
        <w:rPr>
          <w:noProof/>
        </w:rPr>
        <w:drawing>
          <wp:inline distT="0" distB="0" distL="0" distR="0" wp14:anchorId="06DAC84A" wp14:editId="12428026">
            <wp:extent cx="2286000" cy="67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676800"/>
                    </a:xfrm>
                    <a:prstGeom prst="rect">
                      <a:avLst/>
                    </a:prstGeom>
                    <a:noFill/>
                    <a:ln>
                      <a:noFill/>
                    </a:ln>
                  </pic:spPr>
                </pic:pic>
              </a:graphicData>
            </a:graphic>
          </wp:inline>
        </w:drawing>
      </w:r>
    </w:p>
    <w:p w14:paraId="794A2B5A" w14:textId="77777777" w:rsidR="00847821" w:rsidRPr="00847821" w:rsidRDefault="00847821" w:rsidP="005E6E1C">
      <w:pPr>
        <w:jc w:val="both"/>
        <w:rPr>
          <w:sz w:val="24"/>
          <w:szCs w:val="24"/>
        </w:rPr>
      </w:pPr>
      <w:r w:rsidRPr="00847821">
        <w:rPr>
          <w:sz w:val="24"/>
          <w:szCs w:val="24"/>
        </w:rPr>
        <w:t>The Scheme is being operated by Kington Town Council and has been funded from the Government’s Covid-19 Outbreak Management Funds grant as part of Herefordshire Council’s Covid-19 recovery plan, supporting economic recovery and improving wellbeing in Herefordshire.</w:t>
      </w:r>
    </w:p>
    <w:p w14:paraId="1AC113E1" w14:textId="47710003" w:rsidR="00887F10" w:rsidRPr="0031043E" w:rsidRDefault="00887F10" w:rsidP="005E6E1C">
      <w:pPr>
        <w:pStyle w:val="Heading1"/>
        <w:jc w:val="both"/>
        <w:rPr>
          <w:rFonts w:asciiTheme="minorHAnsi" w:hAnsiTheme="minorHAnsi" w:cstheme="minorHAnsi"/>
          <w:b/>
          <w:bCs/>
          <w:color w:val="auto"/>
        </w:rPr>
      </w:pPr>
      <w:r w:rsidRPr="0031043E">
        <w:rPr>
          <w:rFonts w:asciiTheme="minorHAnsi" w:hAnsiTheme="minorHAnsi" w:cstheme="minorHAnsi"/>
          <w:b/>
          <w:bCs/>
          <w:color w:val="auto"/>
        </w:rPr>
        <w:t xml:space="preserve">1.Introduction </w:t>
      </w:r>
    </w:p>
    <w:p w14:paraId="139E6F1B" w14:textId="6D462B1D" w:rsidR="002E4A64" w:rsidRPr="00FA4372" w:rsidRDefault="004015E4" w:rsidP="005E6E1C">
      <w:pPr>
        <w:jc w:val="both"/>
        <w:rPr>
          <w:rFonts w:cstheme="minorHAnsi"/>
          <w:sz w:val="24"/>
          <w:szCs w:val="24"/>
        </w:rPr>
      </w:pPr>
      <w:r w:rsidRPr="00FA4372">
        <w:rPr>
          <w:rFonts w:cstheme="minorHAnsi"/>
          <w:sz w:val="24"/>
          <w:szCs w:val="24"/>
        </w:rPr>
        <w:t xml:space="preserve">1.1 </w:t>
      </w:r>
      <w:r w:rsidR="00887F10" w:rsidRPr="00FA4372">
        <w:rPr>
          <w:rFonts w:cstheme="minorHAnsi"/>
          <w:sz w:val="24"/>
          <w:szCs w:val="24"/>
        </w:rPr>
        <w:t xml:space="preserve">This document </w:t>
      </w:r>
      <w:r w:rsidR="00807B64">
        <w:rPr>
          <w:rFonts w:cstheme="minorHAnsi"/>
          <w:sz w:val="24"/>
          <w:szCs w:val="24"/>
        </w:rPr>
        <w:t>is designed to assist applicants to apply for the Kington Town Centre Commercial/Shop Front Grant Scheme</w:t>
      </w:r>
      <w:r w:rsidR="00BB1BE9">
        <w:rPr>
          <w:rFonts w:cstheme="minorHAnsi"/>
          <w:sz w:val="24"/>
          <w:szCs w:val="24"/>
        </w:rPr>
        <w:t>. Further Copies of the guidance and application form are available on Kington Town Council’s website</w:t>
      </w:r>
      <w:r w:rsidR="00B07E67">
        <w:rPr>
          <w:rFonts w:cstheme="minorHAnsi"/>
          <w:sz w:val="24"/>
          <w:szCs w:val="24"/>
        </w:rPr>
        <w:t xml:space="preserve"> (</w:t>
      </w:r>
      <w:r w:rsidR="00BB1BE9">
        <w:rPr>
          <w:rFonts w:ascii="Roboto" w:hAnsi="Roboto"/>
          <w:color w:val="006621"/>
          <w:shd w:val="clear" w:color="auto" w:fill="FFFFFF"/>
        </w:rPr>
        <w:t>www.kingtontowncouncil.gov.uk</w:t>
      </w:r>
      <w:r w:rsidR="00B07E67">
        <w:rPr>
          <w:rFonts w:ascii="Roboto" w:hAnsi="Roboto"/>
          <w:color w:val="006621"/>
          <w:shd w:val="clear" w:color="auto" w:fill="FFFFFF"/>
        </w:rPr>
        <w:t>).</w:t>
      </w:r>
    </w:p>
    <w:p w14:paraId="769AADB0" w14:textId="77777777" w:rsidR="00FA4372" w:rsidRDefault="002E4A64" w:rsidP="005E6E1C">
      <w:pPr>
        <w:jc w:val="both"/>
        <w:rPr>
          <w:rFonts w:cstheme="minorHAnsi"/>
          <w:b/>
          <w:bCs/>
          <w:sz w:val="24"/>
          <w:szCs w:val="24"/>
        </w:rPr>
      </w:pPr>
      <w:r w:rsidRPr="0031043E">
        <w:rPr>
          <w:rFonts w:cstheme="minorHAnsi"/>
          <w:b/>
          <w:bCs/>
          <w:sz w:val="24"/>
          <w:szCs w:val="24"/>
        </w:rPr>
        <w:t xml:space="preserve">Aim </w:t>
      </w:r>
    </w:p>
    <w:p w14:paraId="2A702CE5" w14:textId="3E239868" w:rsidR="002E4A64" w:rsidRPr="00FA4372" w:rsidRDefault="004015E4" w:rsidP="005E6E1C">
      <w:pPr>
        <w:jc w:val="both"/>
        <w:rPr>
          <w:rFonts w:cstheme="minorHAnsi"/>
          <w:b/>
          <w:bCs/>
          <w:sz w:val="24"/>
          <w:szCs w:val="24"/>
        </w:rPr>
      </w:pPr>
      <w:r>
        <w:rPr>
          <w:rFonts w:cstheme="minorHAnsi"/>
          <w:sz w:val="24"/>
          <w:szCs w:val="24"/>
        </w:rPr>
        <w:t xml:space="preserve">1.2 </w:t>
      </w:r>
      <w:r w:rsidR="002E4A64" w:rsidRPr="0031043E">
        <w:rPr>
          <w:rFonts w:cstheme="minorHAnsi"/>
          <w:sz w:val="24"/>
          <w:szCs w:val="24"/>
        </w:rPr>
        <w:t>The aim of the</w:t>
      </w:r>
      <w:r>
        <w:rPr>
          <w:rFonts w:cstheme="minorHAnsi"/>
          <w:sz w:val="24"/>
          <w:szCs w:val="24"/>
        </w:rPr>
        <w:t xml:space="preserve"> proposed</w:t>
      </w:r>
      <w:r w:rsidR="002E4A64" w:rsidRPr="0031043E">
        <w:rPr>
          <w:rFonts w:cstheme="minorHAnsi"/>
          <w:sz w:val="24"/>
          <w:szCs w:val="24"/>
        </w:rPr>
        <w:t xml:space="preserve"> </w:t>
      </w:r>
      <w:r w:rsidR="00AF153A" w:rsidRPr="0031043E">
        <w:rPr>
          <w:rFonts w:cstheme="minorHAnsi"/>
          <w:sz w:val="24"/>
          <w:szCs w:val="24"/>
        </w:rPr>
        <w:t>Grant</w:t>
      </w:r>
      <w:r w:rsidR="002E4A64" w:rsidRPr="0031043E">
        <w:rPr>
          <w:rFonts w:cstheme="minorHAnsi"/>
          <w:sz w:val="24"/>
          <w:szCs w:val="24"/>
        </w:rPr>
        <w:t xml:space="preserve"> is to support traders and small businesses within Kington </w:t>
      </w:r>
      <w:r w:rsidR="006833D2" w:rsidRPr="0031043E">
        <w:rPr>
          <w:rFonts w:cstheme="minorHAnsi"/>
          <w:sz w:val="24"/>
          <w:szCs w:val="24"/>
        </w:rPr>
        <w:t>T</w:t>
      </w:r>
      <w:r w:rsidR="002E4A64" w:rsidRPr="0031043E">
        <w:rPr>
          <w:rFonts w:cstheme="minorHAnsi"/>
          <w:sz w:val="24"/>
          <w:szCs w:val="24"/>
        </w:rPr>
        <w:t xml:space="preserve">own </w:t>
      </w:r>
      <w:r w:rsidR="006833D2" w:rsidRPr="0031043E">
        <w:rPr>
          <w:rFonts w:cstheme="minorHAnsi"/>
          <w:sz w:val="24"/>
          <w:szCs w:val="24"/>
        </w:rPr>
        <w:t>C</w:t>
      </w:r>
      <w:r w:rsidR="002E4A64" w:rsidRPr="0031043E">
        <w:rPr>
          <w:rFonts w:cstheme="minorHAnsi"/>
          <w:sz w:val="24"/>
          <w:szCs w:val="24"/>
        </w:rPr>
        <w:t xml:space="preserve">entre during the recovery stage </w:t>
      </w:r>
      <w:r w:rsidR="0026714B" w:rsidRPr="0031043E">
        <w:rPr>
          <w:rFonts w:cstheme="minorHAnsi"/>
          <w:sz w:val="24"/>
          <w:szCs w:val="24"/>
        </w:rPr>
        <w:t>of</w:t>
      </w:r>
      <w:r w:rsidR="002E4A64" w:rsidRPr="0031043E">
        <w:rPr>
          <w:rFonts w:cstheme="minorHAnsi"/>
          <w:sz w:val="24"/>
          <w:szCs w:val="24"/>
        </w:rPr>
        <w:t xml:space="preserve"> the Covid-19 pandemic. The scheme will provide a boost to local businesses </w:t>
      </w:r>
      <w:r w:rsidR="00CF01AD" w:rsidRPr="0031043E">
        <w:rPr>
          <w:rFonts w:cstheme="minorHAnsi"/>
          <w:sz w:val="24"/>
          <w:szCs w:val="24"/>
        </w:rPr>
        <w:t xml:space="preserve">by improving the appearance of </w:t>
      </w:r>
      <w:r w:rsidR="002E4A64" w:rsidRPr="0031043E">
        <w:rPr>
          <w:rFonts w:cstheme="minorHAnsi"/>
          <w:sz w:val="24"/>
          <w:szCs w:val="24"/>
        </w:rPr>
        <w:t xml:space="preserve">shop </w:t>
      </w:r>
      <w:r w:rsidR="009933FF" w:rsidRPr="0031043E">
        <w:rPr>
          <w:rFonts w:cstheme="minorHAnsi"/>
          <w:sz w:val="24"/>
          <w:szCs w:val="24"/>
        </w:rPr>
        <w:t>and other</w:t>
      </w:r>
      <w:r w:rsidR="009B7CF8" w:rsidRPr="0031043E">
        <w:rPr>
          <w:rFonts w:cstheme="minorHAnsi"/>
          <w:sz w:val="24"/>
          <w:szCs w:val="24"/>
        </w:rPr>
        <w:t xml:space="preserve"> commercial </w:t>
      </w:r>
      <w:r w:rsidR="00CF01AD" w:rsidRPr="0031043E">
        <w:rPr>
          <w:rFonts w:cstheme="minorHAnsi"/>
          <w:sz w:val="24"/>
          <w:szCs w:val="24"/>
        </w:rPr>
        <w:t xml:space="preserve">building </w:t>
      </w:r>
      <w:r w:rsidR="002E4A64" w:rsidRPr="0031043E">
        <w:rPr>
          <w:rFonts w:cstheme="minorHAnsi"/>
          <w:sz w:val="24"/>
          <w:szCs w:val="24"/>
        </w:rPr>
        <w:t>front</w:t>
      </w:r>
      <w:r w:rsidR="009B7CF8" w:rsidRPr="0031043E">
        <w:rPr>
          <w:rFonts w:cstheme="minorHAnsi"/>
          <w:sz w:val="24"/>
          <w:szCs w:val="24"/>
        </w:rPr>
        <w:t>age</w:t>
      </w:r>
      <w:r w:rsidR="002E4A64" w:rsidRPr="0031043E">
        <w:rPr>
          <w:rFonts w:cstheme="minorHAnsi"/>
          <w:sz w:val="24"/>
          <w:szCs w:val="24"/>
        </w:rPr>
        <w:t xml:space="preserve">s. </w:t>
      </w:r>
    </w:p>
    <w:p w14:paraId="78A90571" w14:textId="76453710" w:rsidR="00C33BAB" w:rsidRPr="0031043E" w:rsidRDefault="00C33BAB" w:rsidP="005E6E1C">
      <w:pPr>
        <w:jc w:val="both"/>
        <w:rPr>
          <w:rFonts w:cstheme="minorHAnsi"/>
          <w:b/>
          <w:bCs/>
          <w:sz w:val="24"/>
          <w:szCs w:val="24"/>
        </w:rPr>
      </w:pPr>
      <w:r w:rsidRPr="0031043E">
        <w:rPr>
          <w:rFonts w:cstheme="minorHAnsi"/>
          <w:b/>
          <w:bCs/>
          <w:sz w:val="24"/>
          <w:szCs w:val="24"/>
        </w:rPr>
        <w:t>Financing</w:t>
      </w:r>
    </w:p>
    <w:p w14:paraId="5E10E58A" w14:textId="2F6AC4CE" w:rsidR="00C33BAB" w:rsidRPr="0031043E" w:rsidRDefault="004015E4" w:rsidP="005E6E1C">
      <w:pPr>
        <w:jc w:val="both"/>
        <w:rPr>
          <w:rFonts w:cstheme="minorHAnsi"/>
          <w:sz w:val="24"/>
          <w:szCs w:val="24"/>
        </w:rPr>
      </w:pPr>
      <w:r>
        <w:rPr>
          <w:rFonts w:cstheme="minorHAnsi"/>
          <w:sz w:val="24"/>
          <w:szCs w:val="24"/>
        </w:rPr>
        <w:t xml:space="preserve">1.3 </w:t>
      </w:r>
      <w:r w:rsidR="00303C77" w:rsidRPr="0031043E">
        <w:rPr>
          <w:rFonts w:cstheme="minorHAnsi"/>
          <w:sz w:val="24"/>
          <w:szCs w:val="24"/>
        </w:rPr>
        <w:t xml:space="preserve">The </w:t>
      </w:r>
      <w:r w:rsidR="00E60B69" w:rsidRPr="0031043E">
        <w:rPr>
          <w:rFonts w:cstheme="minorHAnsi"/>
          <w:sz w:val="24"/>
          <w:szCs w:val="24"/>
        </w:rPr>
        <w:t>Department of Levelling up And Communities</w:t>
      </w:r>
      <w:r w:rsidR="0019073C" w:rsidRPr="0031043E">
        <w:rPr>
          <w:rFonts w:cstheme="minorHAnsi"/>
          <w:sz w:val="24"/>
          <w:szCs w:val="24"/>
        </w:rPr>
        <w:t xml:space="preserve"> (DLUHC)</w:t>
      </w:r>
      <w:r w:rsidR="00303C77" w:rsidRPr="0031043E">
        <w:rPr>
          <w:rFonts w:cstheme="minorHAnsi"/>
          <w:sz w:val="24"/>
          <w:szCs w:val="24"/>
        </w:rPr>
        <w:t xml:space="preserve"> </w:t>
      </w:r>
      <w:r w:rsidR="00C33BAB" w:rsidRPr="0031043E">
        <w:rPr>
          <w:rFonts w:cstheme="minorHAnsi"/>
          <w:sz w:val="24"/>
          <w:szCs w:val="24"/>
        </w:rPr>
        <w:t xml:space="preserve">is </w:t>
      </w:r>
      <w:r w:rsidR="00096B75" w:rsidRPr="0031043E">
        <w:rPr>
          <w:rFonts w:cstheme="minorHAnsi"/>
          <w:sz w:val="24"/>
          <w:szCs w:val="24"/>
        </w:rPr>
        <w:t>providing</w:t>
      </w:r>
      <w:r w:rsidR="00C33BAB" w:rsidRPr="0031043E">
        <w:rPr>
          <w:rFonts w:cstheme="minorHAnsi"/>
          <w:sz w:val="24"/>
          <w:szCs w:val="24"/>
        </w:rPr>
        <w:t xml:space="preserve"> </w:t>
      </w:r>
      <w:r w:rsidR="00303C77" w:rsidRPr="0031043E">
        <w:rPr>
          <w:rFonts w:cstheme="minorHAnsi"/>
          <w:sz w:val="24"/>
          <w:szCs w:val="24"/>
        </w:rPr>
        <w:t>the funding</w:t>
      </w:r>
      <w:r w:rsidR="00D841CF" w:rsidRPr="0031043E">
        <w:rPr>
          <w:rFonts w:cstheme="minorHAnsi"/>
          <w:sz w:val="24"/>
          <w:szCs w:val="24"/>
        </w:rPr>
        <w:t xml:space="preserve"> for the Grant</w:t>
      </w:r>
      <w:r w:rsidR="0019073C" w:rsidRPr="0031043E">
        <w:rPr>
          <w:rFonts w:cstheme="minorHAnsi"/>
          <w:sz w:val="24"/>
          <w:szCs w:val="24"/>
        </w:rPr>
        <w:t xml:space="preserve"> scheme</w:t>
      </w:r>
      <w:r w:rsidR="00E60B69" w:rsidRPr="0031043E">
        <w:rPr>
          <w:rFonts w:cstheme="minorHAnsi"/>
          <w:sz w:val="24"/>
          <w:szCs w:val="24"/>
        </w:rPr>
        <w:t xml:space="preserve"> through the Great Places to Visit </w:t>
      </w:r>
      <w:r w:rsidR="0019073C" w:rsidRPr="0031043E">
        <w:rPr>
          <w:rFonts w:cstheme="minorHAnsi"/>
          <w:sz w:val="24"/>
          <w:szCs w:val="24"/>
        </w:rPr>
        <w:t>Initiative. The Grant</w:t>
      </w:r>
      <w:r w:rsidR="00BB000B" w:rsidRPr="0031043E">
        <w:rPr>
          <w:rFonts w:cstheme="minorHAnsi"/>
          <w:sz w:val="24"/>
          <w:szCs w:val="24"/>
        </w:rPr>
        <w:t xml:space="preserve"> </w:t>
      </w:r>
      <w:r w:rsidR="00FA4372">
        <w:rPr>
          <w:rFonts w:cstheme="minorHAnsi"/>
          <w:sz w:val="24"/>
          <w:szCs w:val="24"/>
        </w:rPr>
        <w:t>will be</w:t>
      </w:r>
      <w:r w:rsidR="00C2241E" w:rsidRPr="0031043E">
        <w:rPr>
          <w:rFonts w:cstheme="minorHAnsi"/>
          <w:sz w:val="24"/>
          <w:szCs w:val="24"/>
        </w:rPr>
        <w:t xml:space="preserve"> </w:t>
      </w:r>
      <w:r w:rsidR="00BB000B" w:rsidRPr="0031043E">
        <w:rPr>
          <w:rFonts w:cstheme="minorHAnsi"/>
          <w:sz w:val="24"/>
          <w:szCs w:val="24"/>
        </w:rPr>
        <w:t xml:space="preserve">delivered by </w:t>
      </w:r>
      <w:r w:rsidR="00BD1095" w:rsidRPr="0031043E">
        <w:rPr>
          <w:rFonts w:cstheme="minorHAnsi"/>
          <w:sz w:val="24"/>
          <w:szCs w:val="24"/>
        </w:rPr>
        <w:t xml:space="preserve">Kington Town Council </w:t>
      </w:r>
      <w:r w:rsidR="00BB000B" w:rsidRPr="0031043E">
        <w:rPr>
          <w:rFonts w:cstheme="minorHAnsi"/>
          <w:sz w:val="24"/>
          <w:szCs w:val="24"/>
        </w:rPr>
        <w:t>as</w:t>
      </w:r>
      <w:r w:rsidR="00BD1095" w:rsidRPr="0031043E">
        <w:rPr>
          <w:rFonts w:cstheme="minorHAnsi"/>
          <w:sz w:val="24"/>
          <w:szCs w:val="24"/>
        </w:rPr>
        <w:t xml:space="preserve"> the </w:t>
      </w:r>
      <w:r w:rsidR="00DD518E" w:rsidRPr="0031043E">
        <w:rPr>
          <w:rFonts w:cstheme="minorHAnsi"/>
          <w:sz w:val="24"/>
          <w:szCs w:val="24"/>
        </w:rPr>
        <w:t xml:space="preserve">delivery </w:t>
      </w:r>
      <w:r w:rsidR="00BD1095" w:rsidRPr="0031043E">
        <w:rPr>
          <w:rFonts w:cstheme="minorHAnsi"/>
          <w:sz w:val="24"/>
          <w:szCs w:val="24"/>
        </w:rPr>
        <w:t xml:space="preserve">partner </w:t>
      </w:r>
      <w:r w:rsidR="00303C77" w:rsidRPr="0031043E">
        <w:rPr>
          <w:rFonts w:cstheme="minorHAnsi"/>
          <w:sz w:val="24"/>
          <w:szCs w:val="24"/>
        </w:rPr>
        <w:t xml:space="preserve">of </w:t>
      </w:r>
      <w:r w:rsidR="00BD1095" w:rsidRPr="0031043E">
        <w:rPr>
          <w:rFonts w:cstheme="minorHAnsi"/>
          <w:sz w:val="24"/>
          <w:szCs w:val="24"/>
        </w:rPr>
        <w:t>Herefordshire Council</w:t>
      </w:r>
      <w:r w:rsidR="0019073C" w:rsidRPr="0031043E">
        <w:rPr>
          <w:rFonts w:cstheme="minorHAnsi"/>
          <w:sz w:val="24"/>
          <w:szCs w:val="24"/>
        </w:rPr>
        <w:t xml:space="preserve"> who are drawing the funding down from the DLUHC</w:t>
      </w:r>
      <w:r w:rsidR="00BD1095" w:rsidRPr="0031043E">
        <w:rPr>
          <w:rFonts w:cstheme="minorHAnsi"/>
          <w:sz w:val="24"/>
          <w:szCs w:val="24"/>
        </w:rPr>
        <w:t>.</w:t>
      </w:r>
    </w:p>
    <w:p w14:paraId="19AB5FD8" w14:textId="297D0315" w:rsidR="00FD077B" w:rsidRPr="0031043E" w:rsidRDefault="00BE2BCC" w:rsidP="005E6E1C">
      <w:pPr>
        <w:jc w:val="both"/>
        <w:rPr>
          <w:rFonts w:cstheme="minorHAnsi"/>
          <w:b/>
          <w:bCs/>
          <w:sz w:val="24"/>
          <w:szCs w:val="24"/>
        </w:rPr>
      </w:pPr>
      <w:r w:rsidRPr="0031043E">
        <w:rPr>
          <w:rFonts w:cstheme="minorHAnsi"/>
          <w:b/>
          <w:bCs/>
          <w:sz w:val="24"/>
          <w:szCs w:val="24"/>
        </w:rPr>
        <w:t xml:space="preserve">Who can apply for a </w:t>
      </w:r>
      <w:r w:rsidR="001B2C81" w:rsidRPr="0031043E">
        <w:rPr>
          <w:rFonts w:cstheme="minorHAnsi"/>
          <w:b/>
          <w:bCs/>
          <w:sz w:val="24"/>
          <w:szCs w:val="24"/>
        </w:rPr>
        <w:t>Grant?</w:t>
      </w:r>
    </w:p>
    <w:p w14:paraId="5E88ABB9" w14:textId="471CF273" w:rsidR="00FD077B" w:rsidRPr="0031043E" w:rsidRDefault="004015E4" w:rsidP="005E6E1C">
      <w:pPr>
        <w:jc w:val="both"/>
        <w:rPr>
          <w:rFonts w:cstheme="minorHAnsi"/>
          <w:color w:val="FFFFFF" w:themeColor="background1"/>
          <w:sz w:val="24"/>
          <w:szCs w:val="24"/>
        </w:rPr>
      </w:pPr>
      <w:r>
        <w:rPr>
          <w:rFonts w:cstheme="minorHAnsi"/>
          <w:sz w:val="24"/>
          <w:szCs w:val="24"/>
        </w:rPr>
        <w:t xml:space="preserve">1.4 </w:t>
      </w:r>
      <w:r w:rsidR="00787139" w:rsidRPr="0031043E">
        <w:rPr>
          <w:rFonts w:cstheme="minorHAnsi"/>
          <w:sz w:val="24"/>
          <w:szCs w:val="24"/>
        </w:rPr>
        <w:t>The Grant</w:t>
      </w:r>
      <w:r w:rsidR="00FD077B" w:rsidRPr="0031043E">
        <w:rPr>
          <w:rFonts w:cstheme="minorHAnsi"/>
          <w:sz w:val="24"/>
          <w:szCs w:val="24"/>
        </w:rPr>
        <w:t xml:space="preserve"> is open </w:t>
      </w:r>
      <w:r w:rsidR="00FD077B" w:rsidRPr="0031043E">
        <w:rPr>
          <w:rFonts w:cstheme="minorHAnsi"/>
          <w:color w:val="000000" w:themeColor="text1"/>
          <w:sz w:val="24"/>
          <w:szCs w:val="24"/>
        </w:rPr>
        <w:t xml:space="preserve">to </w:t>
      </w:r>
      <w:r w:rsidR="006833D2" w:rsidRPr="0031043E">
        <w:rPr>
          <w:rFonts w:cstheme="minorHAnsi"/>
          <w:color w:val="000000" w:themeColor="text1"/>
          <w:sz w:val="24"/>
          <w:szCs w:val="24"/>
        </w:rPr>
        <w:t xml:space="preserve">applicants who are </w:t>
      </w:r>
      <w:r w:rsidR="00FD077B" w:rsidRPr="0031043E">
        <w:rPr>
          <w:rFonts w:cstheme="minorHAnsi"/>
          <w:color w:val="000000" w:themeColor="text1"/>
          <w:sz w:val="24"/>
          <w:szCs w:val="24"/>
        </w:rPr>
        <w:t xml:space="preserve">traders </w:t>
      </w:r>
      <w:r w:rsidR="00FD077B" w:rsidRPr="0031043E">
        <w:rPr>
          <w:rFonts w:cstheme="minorHAnsi"/>
          <w:sz w:val="24"/>
          <w:szCs w:val="24"/>
        </w:rPr>
        <w:t>and business property owners located in the High Street, Bridge Street, Church Street</w:t>
      </w:r>
      <w:r w:rsidR="00565749">
        <w:rPr>
          <w:rFonts w:cstheme="minorHAnsi"/>
          <w:sz w:val="24"/>
          <w:szCs w:val="24"/>
        </w:rPr>
        <w:t>, Mill Street</w:t>
      </w:r>
      <w:r w:rsidR="00FD077B" w:rsidRPr="0031043E">
        <w:rPr>
          <w:rFonts w:cstheme="minorHAnsi"/>
          <w:sz w:val="24"/>
          <w:szCs w:val="24"/>
        </w:rPr>
        <w:t xml:space="preserve"> and Duke Street in Kington Town </w:t>
      </w:r>
      <w:r w:rsidR="006833D2" w:rsidRPr="0031043E">
        <w:rPr>
          <w:rFonts w:cstheme="minorHAnsi"/>
          <w:sz w:val="24"/>
          <w:szCs w:val="24"/>
        </w:rPr>
        <w:t>C</w:t>
      </w:r>
      <w:r w:rsidR="00FD077B" w:rsidRPr="0031043E">
        <w:rPr>
          <w:rFonts w:cstheme="minorHAnsi"/>
          <w:sz w:val="24"/>
          <w:szCs w:val="24"/>
        </w:rPr>
        <w:t>entre</w:t>
      </w:r>
      <w:r w:rsidR="0019073C" w:rsidRPr="0031043E">
        <w:rPr>
          <w:rFonts w:cstheme="minorHAnsi"/>
          <w:sz w:val="24"/>
          <w:szCs w:val="24"/>
        </w:rPr>
        <w:t>.</w:t>
      </w:r>
      <w:r w:rsidR="00FD077B" w:rsidRPr="0031043E">
        <w:rPr>
          <w:rFonts w:cstheme="minorHAnsi"/>
          <w:sz w:val="24"/>
          <w:szCs w:val="24"/>
        </w:rPr>
        <w:t xml:space="preserve"> </w:t>
      </w:r>
    </w:p>
    <w:p w14:paraId="23FC4429" w14:textId="2C1F890C" w:rsidR="00AE7DCB" w:rsidRPr="0031043E" w:rsidRDefault="001B2C81" w:rsidP="005E6E1C">
      <w:pPr>
        <w:jc w:val="both"/>
        <w:rPr>
          <w:rFonts w:cstheme="minorHAnsi"/>
          <w:sz w:val="24"/>
          <w:szCs w:val="24"/>
        </w:rPr>
      </w:pPr>
      <w:r>
        <w:rPr>
          <w:rFonts w:cstheme="minorHAnsi"/>
          <w:sz w:val="24"/>
          <w:szCs w:val="24"/>
        </w:rPr>
        <w:t xml:space="preserve">1.5 </w:t>
      </w:r>
      <w:r w:rsidR="007B5817" w:rsidRPr="0031043E">
        <w:rPr>
          <w:rFonts w:cstheme="minorHAnsi"/>
          <w:sz w:val="24"/>
          <w:szCs w:val="24"/>
        </w:rPr>
        <w:t xml:space="preserve">Eligible </w:t>
      </w:r>
      <w:r w:rsidR="00B4353C" w:rsidRPr="0031043E">
        <w:rPr>
          <w:rFonts w:cstheme="minorHAnsi"/>
          <w:sz w:val="24"/>
          <w:szCs w:val="24"/>
        </w:rPr>
        <w:t>applicants</w:t>
      </w:r>
      <w:r w:rsidR="007B5817" w:rsidRPr="0031043E">
        <w:rPr>
          <w:rFonts w:cstheme="minorHAnsi"/>
          <w:sz w:val="24"/>
          <w:szCs w:val="24"/>
        </w:rPr>
        <w:t xml:space="preserve"> can apply for </w:t>
      </w:r>
      <w:r w:rsidR="00482645" w:rsidRPr="0031043E">
        <w:rPr>
          <w:rFonts w:cstheme="minorHAnsi"/>
          <w:sz w:val="24"/>
          <w:szCs w:val="24"/>
        </w:rPr>
        <w:t>a</w:t>
      </w:r>
      <w:r w:rsidR="00CA5057" w:rsidRPr="0031043E">
        <w:rPr>
          <w:rFonts w:cstheme="minorHAnsi"/>
          <w:sz w:val="24"/>
          <w:szCs w:val="24"/>
        </w:rPr>
        <w:t xml:space="preserve"> </w:t>
      </w:r>
      <w:r w:rsidR="00482645" w:rsidRPr="0031043E">
        <w:rPr>
          <w:rFonts w:cstheme="minorHAnsi"/>
          <w:sz w:val="24"/>
          <w:szCs w:val="24"/>
        </w:rPr>
        <w:t>grant</w:t>
      </w:r>
      <w:r w:rsidR="007B5817" w:rsidRPr="0031043E">
        <w:rPr>
          <w:rFonts w:cstheme="minorHAnsi"/>
          <w:sz w:val="24"/>
          <w:szCs w:val="24"/>
        </w:rPr>
        <w:t xml:space="preserve"> of up to £</w:t>
      </w:r>
      <w:r w:rsidR="00482645" w:rsidRPr="0031043E">
        <w:rPr>
          <w:rFonts w:cstheme="minorHAnsi"/>
          <w:sz w:val="24"/>
          <w:szCs w:val="24"/>
        </w:rPr>
        <w:t>3</w:t>
      </w:r>
      <w:r w:rsidR="00C57C77" w:rsidRPr="0031043E">
        <w:rPr>
          <w:rFonts w:cstheme="minorHAnsi"/>
          <w:sz w:val="24"/>
          <w:szCs w:val="24"/>
        </w:rPr>
        <w:t>,</w:t>
      </w:r>
      <w:r w:rsidR="007B5817" w:rsidRPr="0031043E">
        <w:rPr>
          <w:rFonts w:cstheme="minorHAnsi"/>
          <w:sz w:val="24"/>
          <w:szCs w:val="24"/>
        </w:rPr>
        <w:t>500 towards</w:t>
      </w:r>
      <w:r w:rsidR="00482645" w:rsidRPr="0031043E">
        <w:rPr>
          <w:rFonts w:cstheme="minorHAnsi"/>
          <w:sz w:val="24"/>
          <w:szCs w:val="24"/>
        </w:rPr>
        <w:t xml:space="preserve"> commercial buildings and</w:t>
      </w:r>
      <w:r w:rsidR="007B5817" w:rsidRPr="0031043E">
        <w:rPr>
          <w:rFonts w:cstheme="minorHAnsi"/>
          <w:sz w:val="24"/>
          <w:szCs w:val="24"/>
        </w:rPr>
        <w:t xml:space="preserve"> </w:t>
      </w:r>
      <w:r w:rsidR="00FC74C7" w:rsidRPr="0031043E">
        <w:rPr>
          <w:rFonts w:cstheme="minorHAnsi"/>
          <w:sz w:val="24"/>
          <w:szCs w:val="24"/>
        </w:rPr>
        <w:t>s</w:t>
      </w:r>
      <w:r w:rsidR="007B5817" w:rsidRPr="0031043E">
        <w:rPr>
          <w:rFonts w:cstheme="minorHAnsi"/>
          <w:sz w:val="24"/>
          <w:szCs w:val="24"/>
        </w:rPr>
        <w:t xml:space="preserve">hop front </w:t>
      </w:r>
      <w:r w:rsidR="00837C27" w:rsidRPr="0031043E">
        <w:rPr>
          <w:rFonts w:cstheme="minorHAnsi"/>
          <w:sz w:val="24"/>
          <w:szCs w:val="24"/>
        </w:rPr>
        <w:t>i</w:t>
      </w:r>
      <w:r w:rsidR="007B5817" w:rsidRPr="0031043E">
        <w:rPr>
          <w:rFonts w:cstheme="minorHAnsi"/>
          <w:sz w:val="24"/>
          <w:szCs w:val="24"/>
        </w:rPr>
        <w:t>mprovements</w:t>
      </w:r>
      <w:r w:rsidR="00C96E80" w:rsidRPr="0031043E">
        <w:rPr>
          <w:rFonts w:cstheme="minorHAnsi"/>
          <w:sz w:val="24"/>
          <w:szCs w:val="24"/>
        </w:rPr>
        <w:t xml:space="preserve">, </w:t>
      </w:r>
      <w:r w:rsidR="00FC74C7" w:rsidRPr="0031043E">
        <w:rPr>
          <w:rFonts w:cstheme="minorHAnsi"/>
          <w:sz w:val="24"/>
          <w:szCs w:val="24"/>
        </w:rPr>
        <w:t>which can</w:t>
      </w:r>
      <w:r w:rsidR="00C96E80" w:rsidRPr="0031043E">
        <w:rPr>
          <w:rFonts w:cstheme="minorHAnsi"/>
          <w:sz w:val="24"/>
          <w:szCs w:val="24"/>
        </w:rPr>
        <w:t xml:space="preserve"> include u</w:t>
      </w:r>
      <w:r w:rsidR="007B5817" w:rsidRPr="0031043E">
        <w:rPr>
          <w:rFonts w:cstheme="minorHAnsi"/>
          <w:sz w:val="24"/>
          <w:szCs w:val="24"/>
        </w:rPr>
        <w:t>ndertaking works to</w:t>
      </w:r>
      <w:r w:rsidR="00C96E80" w:rsidRPr="0031043E">
        <w:rPr>
          <w:rFonts w:cstheme="minorHAnsi"/>
          <w:sz w:val="24"/>
          <w:szCs w:val="24"/>
        </w:rPr>
        <w:t xml:space="preserve"> </w:t>
      </w:r>
      <w:r w:rsidR="008B71EF" w:rsidRPr="0031043E">
        <w:rPr>
          <w:rFonts w:cstheme="minorHAnsi"/>
          <w:sz w:val="24"/>
          <w:szCs w:val="24"/>
        </w:rPr>
        <w:t xml:space="preserve">repaint, </w:t>
      </w:r>
      <w:r w:rsidR="00CA5057" w:rsidRPr="0031043E">
        <w:rPr>
          <w:rFonts w:cstheme="minorHAnsi"/>
          <w:sz w:val="24"/>
          <w:szCs w:val="24"/>
        </w:rPr>
        <w:t>repair,</w:t>
      </w:r>
      <w:r w:rsidR="00837C27" w:rsidRPr="0031043E">
        <w:rPr>
          <w:rFonts w:cstheme="minorHAnsi"/>
          <w:sz w:val="24"/>
          <w:szCs w:val="24"/>
        </w:rPr>
        <w:t xml:space="preserve"> </w:t>
      </w:r>
      <w:r w:rsidR="007B5817" w:rsidRPr="0031043E">
        <w:rPr>
          <w:rFonts w:cstheme="minorHAnsi"/>
          <w:sz w:val="24"/>
          <w:szCs w:val="24"/>
        </w:rPr>
        <w:t>or refurbish the shop front</w:t>
      </w:r>
      <w:r w:rsidR="00C96E80" w:rsidRPr="0031043E">
        <w:rPr>
          <w:rFonts w:cstheme="minorHAnsi"/>
          <w:sz w:val="24"/>
          <w:szCs w:val="24"/>
        </w:rPr>
        <w:t xml:space="preserve"> in a like</w:t>
      </w:r>
      <w:r w:rsidR="005F1F82" w:rsidRPr="0031043E">
        <w:rPr>
          <w:rFonts w:cstheme="minorHAnsi"/>
          <w:sz w:val="24"/>
          <w:szCs w:val="24"/>
        </w:rPr>
        <w:t>-</w:t>
      </w:r>
      <w:r w:rsidR="00C96E80" w:rsidRPr="0031043E">
        <w:rPr>
          <w:rFonts w:cstheme="minorHAnsi"/>
          <w:sz w:val="24"/>
          <w:szCs w:val="24"/>
        </w:rPr>
        <w:t>for</w:t>
      </w:r>
      <w:r w:rsidR="005F1F82" w:rsidRPr="0031043E">
        <w:rPr>
          <w:rFonts w:cstheme="minorHAnsi"/>
          <w:sz w:val="24"/>
          <w:szCs w:val="24"/>
        </w:rPr>
        <w:t>-</w:t>
      </w:r>
      <w:r w:rsidR="00C96E80" w:rsidRPr="0031043E">
        <w:rPr>
          <w:rFonts w:cstheme="minorHAnsi"/>
          <w:sz w:val="24"/>
          <w:szCs w:val="24"/>
        </w:rPr>
        <w:t>like fashion.</w:t>
      </w:r>
      <w:r w:rsidR="007B5817" w:rsidRPr="0031043E">
        <w:rPr>
          <w:rFonts w:cstheme="minorHAnsi"/>
          <w:sz w:val="24"/>
          <w:szCs w:val="24"/>
        </w:rPr>
        <w:t xml:space="preserve"> </w:t>
      </w:r>
    </w:p>
    <w:p w14:paraId="120467C2" w14:textId="77777777" w:rsidR="004930BD" w:rsidRDefault="004930BD" w:rsidP="005E6E1C">
      <w:pPr>
        <w:jc w:val="both"/>
        <w:rPr>
          <w:rFonts w:eastAsiaTheme="majorEastAsia" w:cstheme="minorHAnsi"/>
          <w:b/>
          <w:bCs/>
          <w:sz w:val="32"/>
          <w:szCs w:val="32"/>
        </w:rPr>
      </w:pPr>
      <w:r>
        <w:rPr>
          <w:rFonts w:cstheme="minorHAnsi"/>
          <w:b/>
          <w:bCs/>
        </w:rPr>
        <w:br w:type="page"/>
      </w:r>
    </w:p>
    <w:p w14:paraId="4CF4D874" w14:textId="473189AC" w:rsidR="00565749" w:rsidRPr="009B7CF8" w:rsidRDefault="00AE7DCB" w:rsidP="005E6E1C">
      <w:pPr>
        <w:pStyle w:val="Heading1"/>
        <w:jc w:val="both"/>
        <w:rPr>
          <w:b/>
          <w:bCs/>
          <w:color w:val="auto"/>
        </w:rPr>
      </w:pPr>
      <w:r w:rsidRPr="0031043E">
        <w:rPr>
          <w:rFonts w:asciiTheme="minorHAnsi" w:hAnsiTheme="minorHAnsi" w:cstheme="minorHAnsi"/>
          <w:b/>
          <w:bCs/>
          <w:color w:val="auto"/>
        </w:rPr>
        <w:lastRenderedPageBreak/>
        <w:t>2.</w:t>
      </w:r>
      <w:r w:rsidR="00565749" w:rsidRPr="00565749">
        <w:rPr>
          <w:b/>
          <w:bCs/>
          <w:color w:val="auto"/>
        </w:rPr>
        <w:t xml:space="preserve"> </w:t>
      </w:r>
      <w:r w:rsidR="00565749" w:rsidRPr="00565749">
        <w:rPr>
          <w:rFonts w:asciiTheme="minorHAnsi" w:hAnsiTheme="minorHAnsi" w:cstheme="minorHAnsi"/>
          <w:b/>
          <w:bCs/>
          <w:color w:val="auto"/>
        </w:rPr>
        <w:t>How you apply for a Grant</w:t>
      </w:r>
    </w:p>
    <w:p w14:paraId="36ED7CB7" w14:textId="390312E4" w:rsidR="004C7D0F" w:rsidRPr="00562F02" w:rsidRDefault="00565749" w:rsidP="00134BB2">
      <w:pPr>
        <w:jc w:val="both"/>
        <w:rPr>
          <w:i/>
          <w:iCs/>
          <w:sz w:val="24"/>
          <w:szCs w:val="24"/>
        </w:rPr>
      </w:pPr>
      <w:r w:rsidRPr="00775764">
        <w:rPr>
          <w:i/>
          <w:iCs/>
          <w:sz w:val="24"/>
          <w:szCs w:val="24"/>
        </w:rPr>
        <w:t>For the purposes of this section “</w:t>
      </w:r>
      <w:r>
        <w:rPr>
          <w:i/>
          <w:iCs/>
          <w:sz w:val="24"/>
          <w:szCs w:val="24"/>
        </w:rPr>
        <w:t>y</w:t>
      </w:r>
      <w:r w:rsidRPr="00775764">
        <w:rPr>
          <w:i/>
          <w:iCs/>
          <w:sz w:val="24"/>
          <w:szCs w:val="24"/>
        </w:rPr>
        <w:t>ou” means “The Applicant” and “us</w:t>
      </w:r>
      <w:r>
        <w:rPr>
          <w:i/>
          <w:iCs/>
          <w:sz w:val="24"/>
          <w:szCs w:val="24"/>
        </w:rPr>
        <w:t xml:space="preserve"> or</w:t>
      </w:r>
      <w:r w:rsidRPr="00775764">
        <w:rPr>
          <w:i/>
          <w:iCs/>
          <w:sz w:val="24"/>
          <w:szCs w:val="24"/>
        </w:rPr>
        <w:t xml:space="preserve"> we” means Kington Town Council.</w:t>
      </w:r>
    </w:p>
    <w:p w14:paraId="5D52837C" w14:textId="0E3959AA" w:rsidR="004F6430" w:rsidRPr="00CE58E5" w:rsidRDefault="00E05BB9" w:rsidP="00134BB2">
      <w:pPr>
        <w:jc w:val="both"/>
        <w:rPr>
          <w:rFonts w:cstheme="minorHAnsi"/>
          <w:sz w:val="24"/>
          <w:szCs w:val="24"/>
        </w:rPr>
      </w:pPr>
      <w:r>
        <w:rPr>
          <w:rFonts w:cstheme="minorHAnsi"/>
          <w:sz w:val="24"/>
          <w:szCs w:val="24"/>
        </w:rPr>
        <w:t xml:space="preserve">2.1 </w:t>
      </w:r>
      <w:r w:rsidR="00565749">
        <w:rPr>
          <w:rFonts w:cstheme="minorHAnsi"/>
          <w:sz w:val="24"/>
          <w:szCs w:val="24"/>
        </w:rPr>
        <w:t xml:space="preserve">You </w:t>
      </w:r>
      <w:r>
        <w:rPr>
          <w:rFonts w:cstheme="minorHAnsi"/>
          <w:sz w:val="24"/>
          <w:szCs w:val="24"/>
        </w:rPr>
        <w:t xml:space="preserve">can </w:t>
      </w:r>
      <w:r w:rsidR="00707BA8" w:rsidRPr="00CE58E5">
        <w:rPr>
          <w:rFonts w:cstheme="minorHAnsi"/>
          <w:sz w:val="24"/>
          <w:szCs w:val="24"/>
        </w:rPr>
        <w:t>request an application form from</w:t>
      </w:r>
      <w:r w:rsidR="003C7788" w:rsidRPr="00CE58E5">
        <w:rPr>
          <w:rFonts w:cstheme="minorHAnsi"/>
          <w:sz w:val="24"/>
          <w:szCs w:val="24"/>
        </w:rPr>
        <w:t xml:space="preserve"> the </w:t>
      </w:r>
      <w:r w:rsidR="00710887" w:rsidRPr="00CE58E5">
        <w:rPr>
          <w:rFonts w:cstheme="minorHAnsi"/>
          <w:sz w:val="24"/>
          <w:szCs w:val="24"/>
        </w:rPr>
        <w:t>Town Clerk</w:t>
      </w:r>
      <w:r w:rsidR="00707BA8" w:rsidRPr="00CE58E5">
        <w:rPr>
          <w:rFonts w:cstheme="minorHAnsi"/>
          <w:sz w:val="24"/>
          <w:szCs w:val="24"/>
        </w:rPr>
        <w:t>.</w:t>
      </w:r>
      <w:r>
        <w:rPr>
          <w:rFonts w:cstheme="minorHAnsi"/>
          <w:sz w:val="24"/>
          <w:szCs w:val="24"/>
        </w:rPr>
        <w:t xml:space="preserve"> </w:t>
      </w:r>
      <w:r w:rsidR="00565749">
        <w:rPr>
          <w:rFonts w:cstheme="minorHAnsi"/>
          <w:sz w:val="24"/>
          <w:szCs w:val="24"/>
        </w:rPr>
        <w:t>You complete the form and</w:t>
      </w:r>
      <w:r>
        <w:rPr>
          <w:rFonts w:cstheme="minorHAnsi"/>
          <w:sz w:val="24"/>
          <w:szCs w:val="24"/>
        </w:rPr>
        <w:t xml:space="preserve"> </w:t>
      </w:r>
      <w:r w:rsidR="00707BA8" w:rsidRPr="00CE58E5">
        <w:rPr>
          <w:rFonts w:cstheme="minorHAnsi"/>
          <w:sz w:val="24"/>
          <w:szCs w:val="24"/>
        </w:rPr>
        <w:t xml:space="preserve">submit it to </w:t>
      </w:r>
      <w:r w:rsidR="00710887" w:rsidRPr="00CE58E5">
        <w:rPr>
          <w:rFonts w:cstheme="minorHAnsi"/>
          <w:sz w:val="24"/>
          <w:szCs w:val="24"/>
        </w:rPr>
        <w:t>Town Clerk by email or post.</w:t>
      </w:r>
      <w:r>
        <w:rPr>
          <w:rFonts w:cstheme="minorHAnsi"/>
          <w:sz w:val="24"/>
          <w:szCs w:val="24"/>
        </w:rPr>
        <w:t xml:space="preserve"> </w:t>
      </w:r>
      <w:r w:rsidR="00565749">
        <w:rPr>
          <w:rFonts w:cstheme="minorHAnsi"/>
          <w:sz w:val="24"/>
          <w:szCs w:val="24"/>
        </w:rPr>
        <w:t>You</w:t>
      </w:r>
      <w:r w:rsidR="00710887" w:rsidRPr="00CE58E5">
        <w:rPr>
          <w:rFonts w:cstheme="minorHAnsi"/>
          <w:sz w:val="24"/>
          <w:szCs w:val="24"/>
        </w:rPr>
        <w:t xml:space="preserve"> will</w:t>
      </w:r>
      <w:r w:rsidR="009C2458" w:rsidRPr="00CE58E5">
        <w:rPr>
          <w:rFonts w:cstheme="minorHAnsi"/>
          <w:sz w:val="24"/>
          <w:szCs w:val="24"/>
        </w:rPr>
        <w:t xml:space="preserve"> need to </w:t>
      </w:r>
      <w:r w:rsidR="004F6430" w:rsidRPr="00CE58E5">
        <w:rPr>
          <w:rFonts w:cstheme="minorHAnsi"/>
          <w:sz w:val="24"/>
          <w:szCs w:val="24"/>
        </w:rPr>
        <w:t>provide an estimate for the cost of works</w:t>
      </w:r>
      <w:r w:rsidR="009B7CF8" w:rsidRPr="00CE58E5">
        <w:rPr>
          <w:rFonts w:cstheme="minorHAnsi"/>
          <w:sz w:val="24"/>
          <w:szCs w:val="24"/>
        </w:rPr>
        <w:t xml:space="preserve"> in the format set out in the application form</w:t>
      </w:r>
      <w:r>
        <w:rPr>
          <w:rFonts w:cstheme="minorHAnsi"/>
          <w:sz w:val="24"/>
          <w:szCs w:val="24"/>
        </w:rPr>
        <w:t>.</w:t>
      </w:r>
    </w:p>
    <w:p w14:paraId="4A5A496F" w14:textId="6F444E79" w:rsidR="00BB1BE9" w:rsidRDefault="00E05BB9" w:rsidP="00134BB2">
      <w:pPr>
        <w:jc w:val="both"/>
        <w:rPr>
          <w:rFonts w:ascii="Arial" w:hAnsi="Arial" w:cs="Arial"/>
          <w:sz w:val="20"/>
          <w:szCs w:val="20"/>
          <w:u w:val="single"/>
          <w:lang w:eastAsia="en-GB"/>
        </w:rPr>
      </w:pPr>
      <w:r>
        <w:rPr>
          <w:rFonts w:cstheme="minorHAnsi"/>
          <w:sz w:val="24"/>
          <w:szCs w:val="24"/>
        </w:rPr>
        <w:t xml:space="preserve">2.2 </w:t>
      </w:r>
      <w:r w:rsidR="00565749">
        <w:rPr>
          <w:rFonts w:cstheme="minorHAnsi"/>
          <w:sz w:val="24"/>
          <w:szCs w:val="24"/>
        </w:rPr>
        <w:t>You</w:t>
      </w:r>
      <w:r w:rsidR="00710887" w:rsidRPr="00CE58E5">
        <w:rPr>
          <w:rFonts w:cstheme="minorHAnsi"/>
          <w:sz w:val="24"/>
          <w:szCs w:val="24"/>
        </w:rPr>
        <w:t xml:space="preserve"> </w:t>
      </w:r>
      <w:r w:rsidR="00CE755D" w:rsidRPr="00CE58E5">
        <w:rPr>
          <w:rFonts w:cstheme="minorHAnsi"/>
          <w:sz w:val="24"/>
          <w:szCs w:val="24"/>
        </w:rPr>
        <w:t>will need to confirm</w:t>
      </w:r>
      <w:r w:rsidR="004F6430" w:rsidRPr="00CE58E5">
        <w:rPr>
          <w:rFonts w:cstheme="minorHAnsi"/>
          <w:sz w:val="24"/>
          <w:szCs w:val="24"/>
        </w:rPr>
        <w:t xml:space="preserve"> that </w:t>
      </w:r>
      <w:r w:rsidR="00565749">
        <w:rPr>
          <w:rFonts w:cstheme="minorHAnsi"/>
          <w:sz w:val="24"/>
          <w:szCs w:val="24"/>
        </w:rPr>
        <w:t>you</w:t>
      </w:r>
      <w:r w:rsidR="004F6430" w:rsidRPr="00CE58E5">
        <w:rPr>
          <w:rFonts w:cstheme="minorHAnsi"/>
          <w:sz w:val="24"/>
          <w:szCs w:val="24"/>
        </w:rPr>
        <w:t xml:space="preserve"> have all the necessary permissions and licenses to undertake the works required </w:t>
      </w:r>
      <w:r w:rsidR="00C25232" w:rsidRPr="00CE58E5">
        <w:rPr>
          <w:rFonts w:cstheme="minorHAnsi"/>
          <w:sz w:val="24"/>
          <w:szCs w:val="24"/>
        </w:rPr>
        <w:t xml:space="preserve">(for </w:t>
      </w:r>
      <w:r w:rsidR="008C77DA" w:rsidRPr="00CE58E5">
        <w:rPr>
          <w:rFonts w:cstheme="minorHAnsi"/>
          <w:sz w:val="24"/>
          <w:szCs w:val="24"/>
        </w:rPr>
        <w:t>example,</w:t>
      </w:r>
      <w:r w:rsidR="00C25232" w:rsidRPr="00CE58E5">
        <w:rPr>
          <w:rFonts w:cstheme="minorHAnsi"/>
          <w:sz w:val="24"/>
          <w:szCs w:val="24"/>
        </w:rPr>
        <w:t xml:space="preserve"> approval from </w:t>
      </w:r>
      <w:r w:rsidR="00710887" w:rsidRPr="00CE58E5">
        <w:rPr>
          <w:rFonts w:cstheme="minorHAnsi"/>
          <w:sz w:val="24"/>
          <w:szCs w:val="24"/>
        </w:rPr>
        <w:t>their</w:t>
      </w:r>
      <w:r w:rsidR="00C25232" w:rsidRPr="00CE58E5">
        <w:rPr>
          <w:rFonts w:cstheme="minorHAnsi"/>
          <w:sz w:val="24"/>
          <w:szCs w:val="24"/>
        </w:rPr>
        <w:t xml:space="preserve"> landlord if </w:t>
      </w:r>
      <w:r w:rsidR="00565749">
        <w:rPr>
          <w:rFonts w:cstheme="minorHAnsi"/>
          <w:sz w:val="24"/>
          <w:szCs w:val="24"/>
        </w:rPr>
        <w:t>you</w:t>
      </w:r>
      <w:r w:rsidR="003C7788" w:rsidRPr="00CE58E5">
        <w:rPr>
          <w:rFonts w:cstheme="minorHAnsi"/>
          <w:sz w:val="24"/>
          <w:szCs w:val="24"/>
        </w:rPr>
        <w:t xml:space="preserve"> </w:t>
      </w:r>
      <w:r w:rsidR="00C25232" w:rsidRPr="00CE58E5">
        <w:rPr>
          <w:rFonts w:cstheme="minorHAnsi"/>
          <w:sz w:val="24"/>
          <w:szCs w:val="24"/>
        </w:rPr>
        <w:t xml:space="preserve">do not own the property in which </w:t>
      </w:r>
      <w:r w:rsidR="00565749">
        <w:rPr>
          <w:rFonts w:cstheme="minorHAnsi"/>
          <w:sz w:val="24"/>
          <w:szCs w:val="24"/>
        </w:rPr>
        <w:t>you operate</w:t>
      </w:r>
      <w:r w:rsidR="00C25232" w:rsidRPr="00CE58E5">
        <w:rPr>
          <w:rFonts w:cstheme="minorHAnsi"/>
          <w:sz w:val="24"/>
          <w:szCs w:val="24"/>
        </w:rPr>
        <w:t xml:space="preserve"> </w:t>
      </w:r>
      <w:r w:rsidR="00565749">
        <w:rPr>
          <w:rFonts w:cstheme="minorHAnsi"/>
          <w:sz w:val="24"/>
          <w:szCs w:val="24"/>
        </w:rPr>
        <w:t>you</w:t>
      </w:r>
      <w:r w:rsidR="003C7788" w:rsidRPr="00CE58E5">
        <w:rPr>
          <w:rFonts w:cstheme="minorHAnsi"/>
          <w:sz w:val="24"/>
          <w:szCs w:val="24"/>
        </w:rPr>
        <w:t>r</w:t>
      </w:r>
      <w:r w:rsidR="00C25232" w:rsidRPr="00CE58E5">
        <w:rPr>
          <w:rFonts w:cstheme="minorHAnsi"/>
          <w:sz w:val="24"/>
          <w:szCs w:val="24"/>
        </w:rPr>
        <w:t xml:space="preserve"> business)</w:t>
      </w:r>
      <w:r w:rsidR="004F6430" w:rsidRPr="00CE58E5">
        <w:rPr>
          <w:rFonts w:cstheme="minorHAnsi"/>
          <w:sz w:val="24"/>
          <w:szCs w:val="24"/>
        </w:rPr>
        <w:t xml:space="preserve">. </w:t>
      </w:r>
      <w:r w:rsidR="00BB1BE9">
        <w:rPr>
          <w:rFonts w:cstheme="minorHAnsi"/>
          <w:sz w:val="24"/>
          <w:szCs w:val="24"/>
        </w:rPr>
        <w:t>The guide in the attached link provides some helpful gui</w:t>
      </w:r>
      <w:r w:rsidR="00B07E67">
        <w:rPr>
          <w:rFonts w:cstheme="minorHAnsi"/>
          <w:sz w:val="24"/>
          <w:szCs w:val="24"/>
        </w:rPr>
        <w:t>d</w:t>
      </w:r>
      <w:r w:rsidR="00BB1BE9">
        <w:rPr>
          <w:rFonts w:cstheme="minorHAnsi"/>
          <w:sz w:val="24"/>
          <w:szCs w:val="24"/>
        </w:rPr>
        <w:t>a</w:t>
      </w:r>
      <w:r w:rsidR="00B07E67">
        <w:rPr>
          <w:rFonts w:cstheme="minorHAnsi"/>
          <w:sz w:val="24"/>
          <w:szCs w:val="24"/>
        </w:rPr>
        <w:t>n</w:t>
      </w:r>
      <w:r w:rsidR="00BB1BE9">
        <w:rPr>
          <w:rFonts w:cstheme="minorHAnsi"/>
          <w:sz w:val="24"/>
          <w:szCs w:val="24"/>
        </w:rPr>
        <w:t xml:space="preserve">ce. </w:t>
      </w:r>
      <w:hyperlink r:id="rId9" w:history="1">
        <w:r w:rsidR="00BB1BE9" w:rsidRPr="00FD2C36">
          <w:rPr>
            <w:rStyle w:val="Hyperlink"/>
            <w:rFonts w:ascii="Arial" w:hAnsi="Arial" w:cs="Arial"/>
            <w:sz w:val="20"/>
            <w:szCs w:val="20"/>
            <w:lang w:eastAsia="en-GB"/>
          </w:rPr>
          <w:t>https://www.herefordshire.gov.uk/downloads/file/5481/shop-front-design-guide-2011</w:t>
        </w:r>
      </w:hyperlink>
    </w:p>
    <w:p w14:paraId="375075FA" w14:textId="38F74FF7" w:rsidR="00DC050B" w:rsidRPr="004C7D0F" w:rsidRDefault="00E05BB9" w:rsidP="00134BB2">
      <w:pPr>
        <w:jc w:val="both"/>
        <w:rPr>
          <w:rFonts w:cstheme="minorHAnsi"/>
          <w:sz w:val="24"/>
          <w:szCs w:val="24"/>
        </w:rPr>
      </w:pPr>
      <w:r>
        <w:rPr>
          <w:rFonts w:cstheme="minorHAnsi"/>
          <w:sz w:val="24"/>
          <w:szCs w:val="24"/>
        </w:rPr>
        <w:t xml:space="preserve">2.3 </w:t>
      </w:r>
      <w:r w:rsidR="00565749">
        <w:rPr>
          <w:rFonts w:cstheme="minorHAnsi"/>
          <w:sz w:val="24"/>
          <w:szCs w:val="24"/>
        </w:rPr>
        <w:t>You</w:t>
      </w:r>
      <w:r w:rsidR="002E7602" w:rsidRPr="00CE58E5">
        <w:rPr>
          <w:rFonts w:cstheme="minorHAnsi"/>
          <w:sz w:val="24"/>
          <w:szCs w:val="24"/>
        </w:rPr>
        <w:t xml:space="preserve"> </w:t>
      </w:r>
      <w:r w:rsidR="00CE755D" w:rsidRPr="00CE58E5">
        <w:rPr>
          <w:rFonts w:cstheme="minorHAnsi"/>
          <w:sz w:val="24"/>
          <w:szCs w:val="24"/>
        </w:rPr>
        <w:t xml:space="preserve">will </w:t>
      </w:r>
      <w:r w:rsidR="00C100EE" w:rsidRPr="00CE58E5">
        <w:rPr>
          <w:rFonts w:cstheme="minorHAnsi"/>
          <w:sz w:val="24"/>
          <w:szCs w:val="24"/>
        </w:rPr>
        <w:t xml:space="preserve">need to have </w:t>
      </w:r>
      <w:r w:rsidR="002E7602" w:rsidRPr="00CE58E5">
        <w:rPr>
          <w:rFonts w:cstheme="minorHAnsi"/>
          <w:sz w:val="24"/>
          <w:szCs w:val="24"/>
        </w:rPr>
        <w:t xml:space="preserve">a bank account in </w:t>
      </w:r>
      <w:r w:rsidR="00565749">
        <w:rPr>
          <w:rFonts w:cstheme="minorHAnsi"/>
          <w:sz w:val="24"/>
          <w:szCs w:val="24"/>
        </w:rPr>
        <w:t>your</w:t>
      </w:r>
      <w:r w:rsidR="002E7602" w:rsidRPr="00CE58E5">
        <w:rPr>
          <w:rFonts w:cstheme="minorHAnsi"/>
          <w:sz w:val="24"/>
          <w:szCs w:val="24"/>
        </w:rPr>
        <w:t xml:space="preserve"> name (or </w:t>
      </w:r>
      <w:r w:rsidR="00565749">
        <w:rPr>
          <w:rFonts w:cstheme="minorHAnsi"/>
          <w:sz w:val="24"/>
          <w:szCs w:val="24"/>
        </w:rPr>
        <w:t>you</w:t>
      </w:r>
      <w:r w:rsidR="003C7788" w:rsidRPr="00CE58E5">
        <w:rPr>
          <w:rFonts w:cstheme="minorHAnsi"/>
          <w:sz w:val="24"/>
          <w:szCs w:val="24"/>
        </w:rPr>
        <w:t>r</w:t>
      </w:r>
      <w:r w:rsidR="002E7602" w:rsidRPr="00CE58E5">
        <w:rPr>
          <w:rFonts w:cstheme="minorHAnsi"/>
          <w:sz w:val="24"/>
          <w:szCs w:val="24"/>
        </w:rPr>
        <w:t xml:space="preserve"> business name) into which </w:t>
      </w:r>
      <w:r w:rsidR="00565749">
        <w:rPr>
          <w:rFonts w:cstheme="minorHAnsi"/>
          <w:sz w:val="24"/>
          <w:szCs w:val="24"/>
        </w:rPr>
        <w:t>we</w:t>
      </w:r>
      <w:r w:rsidR="002E7602" w:rsidRPr="00CE58E5">
        <w:rPr>
          <w:rFonts w:cstheme="minorHAnsi"/>
          <w:sz w:val="24"/>
          <w:szCs w:val="24"/>
        </w:rPr>
        <w:t xml:space="preserve"> can pay the grant</w:t>
      </w:r>
      <w:r w:rsidR="00F705D7">
        <w:rPr>
          <w:rFonts w:cstheme="minorHAnsi"/>
          <w:sz w:val="24"/>
          <w:szCs w:val="24"/>
        </w:rPr>
        <w:t xml:space="preserve"> by</w:t>
      </w:r>
      <w:r w:rsidR="002E7602" w:rsidRPr="00CE58E5">
        <w:rPr>
          <w:rFonts w:cstheme="minorHAnsi"/>
          <w:sz w:val="24"/>
          <w:szCs w:val="24"/>
        </w:rPr>
        <w:t xml:space="preserve"> bank transfe</w:t>
      </w:r>
      <w:r w:rsidR="00F705D7">
        <w:rPr>
          <w:rFonts w:cstheme="minorHAnsi"/>
          <w:sz w:val="24"/>
          <w:szCs w:val="24"/>
        </w:rPr>
        <w:t>r, following confirmation of satisfactory grant claim.</w:t>
      </w:r>
    </w:p>
    <w:p w14:paraId="3CF602EE" w14:textId="42EC2ACB" w:rsidR="00DA76A7" w:rsidRPr="00CE58E5" w:rsidRDefault="00CE58E5" w:rsidP="00134BB2">
      <w:pPr>
        <w:jc w:val="both"/>
        <w:rPr>
          <w:rFonts w:cstheme="minorHAnsi"/>
          <w:sz w:val="24"/>
          <w:szCs w:val="24"/>
        </w:rPr>
      </w:pPr>
      <w:r>
        <w:rPr>
          <w:rFonts w:cstheme="minorHAnsi"/>
          <w:sz w:val="24"/>
          <w:szCs w:val="24"/>
        </w:rPr>
        <w:t>2.</w:t>
      </w:r>
      <w:r w:rsidR="00E05BB9">
        <w:rPr>
          <w:rFonts w:cstheme="minorHAnsi"/>
          <w:sz w:val="24"/>
          <w:szCs w:val="24"/>
        </w:rPr>
        <w:t>4</w:t>
      </w:r>
      <w:r>
        <w:rPr>
          <w:rFonts w:cstheme="minorHAnsi"/>
          <w:sz w:val="24"/>
          <w:szCs w:val="24"/>
        </w:rPr>
        <w:t xml:space="preserve"> </w:t>
      </w:r>
      <w:r w:rsidR="00565749">
        <w:rPr>
          <w:rFonts w:cstheme="minorHAnsi"/>
          <w:sz w:val="24"/>
          <w:szCs w:val="24"/>
        </w:rPr>
        <w:t xml:space="preserve">You will </w:t>
      </w:r>
      <w:r w:rsidR="004A0C4B">
        <w:rPr>
          <w:rFonts w:cstheme="minorHAnsi"/>
          <w:sz w:val="24"/>
          <w:szCs w:val="24"/>
        </w:rPr>
        <w:t>submit c</w:t>
      </w:r>
      <w:r w:rsidR="00DA76A7" w:rsidRPr="00CE58E5">
        <w:rPr>
          <w:rFonts w:cstheme="minorHAnsi"/>
          <w:sz w:val="24"/>
          <w:szCs w:val="24"/>
        </w:rPr>
        <w:t xml:space="preserve">ompleted application </w:t>
      </w:r>
      <w:r w:rsidR="00DC050B" w:rsidRPr="00CE58E5">
        <w:rPr>
          <w:rFonts w:cstheme="minorHAnsi"/>
          <w:sz w:val="24"/>
          <w:szCs w:val="24"/>
        </w:rPr>
        <w:t>form</w:t>
      </w:r>
      <w:r w:rsidR="00C3061F" w:rsidRPr="00CE58E5">
        <w:rPr>
          <w:rFonts w:cstheme="minorHAnsi"/>
          <w:sz w:val="24"/>
          <w:szCs w:val="24"/>
        </w:rPr>
        <w:t>s</w:t>
      </w:r>
      <w:r w:rsidR="00DC050B" w:rsidRPr="00CE58E5">
        <w:rPr>
          <w:rFonts w:cstheme="minorHAnsi"/>
          <w:sz w:val="24"/>
          <w:szCs w:val="24"/>
        </w:rPr>
        <w:t xml:space="preserve"> and supporting documents</w:t>
      </w:r>
      <w:r w:rsidR="00C3061F" w:rsidRPr="00CE58E5">
        <w:rPr>
          <w:rFonts w:cstheme="minorHAnsi"/>
          <w:sz w:val="24"/>
          <w:szCs w:val="24"/>
        </w:rPr>
        <w:t xml:space="preserve"> to</w:t>
      </w:r>
      <w:r w:rsidR="00DA76A7" w:rsidRPr="00CE58E5">
        <w:rPr>
          <w:rFonts w:cstheme="minorHAnsi"/>
          <w:sz w:val="24"/>
          <w:szCs w:val="24"/>
        </w:rPr>
        <w:t xml:space="preserve"> </w:t>
      </w:r>
      <w:r w:rsidR="004A0C4B">
        <w:rPr>
          <w:rFonts w:cstheme="minorHAnsi"/>
          <w:sz w:val="24"/>
          <w:szCs w:val="24"/>
        </w:rPr>
        <w:t>us</w:t>
      </w:r>
      <w:r w:rsidR="00DA76A7" w:rsidRPr="00CE58E5">
        <w:rPr>
          <w:rFonts w:cstheme="minorHAnsi"/>
          <w:sz w:val="24"/>
          <w:szCs w:val="24"/>
        </w:rPr>
        <w:t xml:space="preserve"> by email or post </w:t>
      </w:r>
      <w:r w:rsidR="00DC050B" w:rsidRPr="00CE58E5">
        <w:rPr>
          <w:rFonts w:cstheme="minorHAnsi"/>
          <w:sz w:val="24"/>
          <w:szCs w:val="24"/>
        </w:rPr>
        <w:t xml:space="preserve">addressed </w:t>
      </w:r>
      <w:r w:rsidR="00DA76A7" w:rsidRPr="00CE58E5">
        <w:rPr>
          <w:rFonts w:cstheme="minorHAnsi"/>
          <w:sz w:val="24"/>
          <w:szCs w:val="24"/>
        </w:rPr>
        <w:t>to the Town Clerk by no later than 21</w:t>
      </w:r>
      <w:r w:rsidR="00DA76A7" w:rsidRPr="00CE58E5">
        <w:rPr>
          <w:rFonts w:cstheme="minorHAnsi"/>
          <w:sz w:val="24"/>
          <w:szCs w:val="24"/>
          <w:vertAlign w:val="superscript"/>
        </w:rPr>
        <w:t>st</w:t>
      </w:r>
      <w:r w:rsidR="00DA76A7" w:rsidRPr="00CE58E5">
        <w:rPr>
          <w:rFonts w:cstheme="minorHAnsi"/>
          <w:sz w:val="24"/>
          <w:szCs w:val="24"/>
        </w:rPr>
        <w:t xml:space="preserve"> </w:t>
      </w:r>
      <w:r w:rsidR="004930BD" w:rsidRPr="00CE58E5">
        <w:rPr>
          <w:rFonts w:cstheme="minorHAnsi"/>
          <w:sz w:val="24"/>
          <w:szCs w:val="24"/>
        </w:rPr>
        <w:t>January</w:t>
      </w:r>
      <w:r w:rsidR="00DA76A7" w:rsidRPr="00CE58E5">
        <w:rPr>
          <w:rFonts w:cstheme="minorHAnsi"/>
          <w:sz w:val="24"/>
          <w:szCs w:val="24"/>
        </w:rPr>
        <w:t xml:space="preserve"> 2022.</w:t>
      </w:r>
    </w:p>
    <w:p w14:paraId="2B33D329" w14:textId="5ADDF670" w:rsidR="00DA76A7" w:rsidRDefault="00CE58E5" w:rsidP="00134BB2">
      <w:pPr>
        <w:spacing w:after="0" w:line="240" w:lineRule="auto"/>
        <w:jc w:val="both"/>
        <w:rPr>
          <w:rFonts w:eastAsia="Times New Roman" w:cstheme="minorHAnsi"/>
          <w:sz w:val="24"/>
          <w:szCs w:val="24"/>
        </w:rPr>
      </w:pPr>
      <w:r>
        <w:rPr>
          <w:rFonts w:eastAsia="Times New Roman" w:cstheme="minorHAnsi"/>
          <w:sz w:val="24"/>
          <w:szCs w:val="24"/>
        </w:rPr>
        <w:t>2.</w:t>
      </w:r>
      <w:r w:rsidR="00E05BB9">
        <w:rPr>
          <w:rFonts w:eastAsia="Times New Roman" w:cstheme="minorHAnsi"/>
          <w:sz w:val="24"/>
          <w:szCs w:val="24"/>
        </w:rPr>
        <w:t>5</w:t>
      </w:r>
      <w:r>
        <w:rPr>
          <w:rFonts w:eastAsia="Times New Roman" w:cstheme="minorHAnsi"/>
          <w:sz w:val="24"/>
          <w:szCs w:val="24"/>
        </w:rPr>
        <w:t xml:space="preserve"> </w:t>
      </w:r>
      <w:r w:rsidR="004A0C4B">
        <w:rPr>
          <w:rFonts w:eastAsia="Times New Roman" w:cstheme="minorHAnsi"/>
          <w:sz w:val="24"/>
          <w:szCs w:val="24"/>
        </w:rPr>
        <w:t>We</w:t>
      </w:r>
      <w:r w:rsidR="00C3061F" w:rsidRPr="00CE58E5">
        <w:rPr>
          <w:rFonts w:eastAsia="Times New Roman" w:cstheme="minorHAnsi"/>
          <w:sz w:val="24"/>
          <w:szCs w:val="24"/>
        </w:rPr>
        <w:t xml:space="preserve"> will</w:t>
      </w:r>
      <w:r w:rsidR="00DA76A7" w:rsidRPr="00CE58E5">
        <w:rPr>
          <w:rFonts w:eastAsia="Times New Roman" w:cstheme="minorHAnsi"/>
          <w:sz w:val="24"/>
          <w:szCs w:val="24"/>
        </w:rPr>
        <w:t xml:space="preserve"> assess the grant</w:t>
      </w:r>
      <w:r w:rsidR="00C3061F" w:rsidRPr="00CE58E5">
        <w:rPr>
          <w:rFonts w:eastAsia="Times New Roman" w:cstheme="minorHAnsi"/>
          <w:sz w:val="24"/>
          <w:szCs w:val="24"/>
        </w:rPr>
        <w:t xml:space="preserve"> applications</w:t>
      </w:r>
      <w:r w:rsidR="00DA76A7" w:rsidRPr="00CE58E5">
        <w:rPr>
          <w:rFonts w:eastAsia="Times New Roman" w:cstheme="minorHAnsi"/>
          <w:sz w:val="24"/>
          <w:szCs w:val="24"/>
        </w:rPr>
        <w:t xml:space="preserve"> for </w:t>
      </w:r>
      <w:r w:rsidR="00DC050B" w:rsidRPr="00CE58E5">
        <w:rPr>
          <w:rFonts w:eastAsia="Times New Roman" w:cstheme="minorHAnsi"/>
          <w:sz w:val="24"/>
          <w:szCs w:val="24"/>
        </w:rPr>
        <w:t xml:space="preserve">final </w:t>
      </w:r>
      <w:r w:rsidR="00DA76A7" w:rsidRPr="00CE58E5">
        <w:rPr>
          <w:rFonts w:eastAsia="Times New Roman" w:cstheme="minorHAnsi"/>
          <w:sz w:val="24"/>
          <w:szCs w:val="24"/>
        </w:rPr>
        <w:t xml:space="preserve">consideration by </w:t>
      </w:r>
      <w:r w:rsidR="004A0C4B">
        <w:rPr>
          <w:rFonts w:eastAsia="Times New Roman" w:cstheme="minorHAnsi"/>
          <w:sz w:val="24"/>
          <w:szCs w:val="24"/>
        </w:rPr>
        <w:t>us</w:t>
      </w:r>
      <w:r w:rsidR="00DA76A7" w:rsidRPr="00CE58E5">
        <w:rPr>
          <w:rFonts w:eastAsia="Times New Roman" w:cstheme="minorHAnsi"/>
          <w:sz w:val="24"/>
          <w:szCs w:val="24"/>
        </w:rPr>
        <w:t xml:space="preserve"> on 31</w:t>
      </w:r>
      <w:r w:rsidR="00DA76A7" w:rsidRPr="00CE58E5">
        <w:rPr>
          <w:rFonts w:eastAsia="Times New Roman" w:cstheme="minorHAnsi"/>
          <w:sz w:val="24"/>
          <w:szCs w:val="24"/>
          <w:vertAlign w:val="superscript"/>
        </w:rPr>
        <w:t>st</w:t>
      </w:r>
      <w:r w:rsidR="00DA76A7" w:rsidRPr="00CE58E5">
        <w:rPr>
          <w:rFonts w:eastAsia="Times New Roman" w:cstheme="minorHAnsi"/>
          <w:sz w:val="24"/>
          <w:szCs w:val="24"/>
        </w:rPr>
        <w:t xml:space="preserve"> January 2022.  </w:t>
      </w:r>
      <w:r w:rsidR="004A0C4B">
        <w:rPr>
          <w:rFonts w:eastAsia="Times New Roman" w:cstheme="minorHAnsi"/>
          <w:sz w:val="24"/>
          <w:szCs w:val="24"/>
        </w:rPr>
        <w:t xml:space="preserve">If you are confirmed as a </w:t>
      </w:r>
      <w:r w:rsidR="004A0C4B" w:rsidRPr="00CE58E5">
        <w:rPr>
          <w:rFonts w:eastAsia="Times New Roman" w:cstheme="minorHAnsi"/>
          <w:sz w:val="24"/>
          <w:szCs w:val="24"/>
        </w:rPr>
        <w:t>Grant recipient</w:t>
      </w:r>
      <w:r w:rsidR="004A0C4B">
        <w:rPr>
          <w:rFonts w:eastAsia="Times New Roman" w:cstheme="minorHAnsi"/>
          <w:sz w:val="24"/>
          <w:szCs w:val="24"/>
        </w:rPr>
        <w:t xml:space="preserve"> you</w:t>
      </w:r>
      <w:r w:rsidR="00DA76A7" w:rsidRPr="00CE58E5">
        <w:rPr>
          <w:rFonts w:eastAsia="Times New Roman" w:cstheme="minorHAnsi"/>
          <w:sz w:val="24"/>
          <w:szCs w:val="24"/>
        </w:rPr>
        <w:t xml:space="preserve"> will receive their offer of a grant as soon as practicable thereafter.</w:t>
      </w:r>
    </w:p>
    <w:p w14:paraId="10440FF7" w14:textId="77777777" w:rsidR="00CC0BA4" w:rsidRPr="00CE58E5" w:rsidRDefault="00CC0BA4" w:rsidP="00134BB2">
      <w:pPr>
        <w:spacing w:after="0" w:line="240" w:lineRule="auto"/>
        <w:jc w:val="both"/>
        <w:rPr>
          <w:rFonts w:eastAsia="Times New Roman" w:cstheme="minorHAnsi"/>
          <w:sz w:val="24"/>
          <w:szCs w:val="24"/>
        </w:rPr>
      </w:pPr>
    </w:p>
    <w:p w14:paraId="7E38A415" w14:textId="48F5DB25" w:rsidR="00DA76A7" w:rsidRDefault="00CE58E5" w:rsidP="00134BB2">
      <w:pPr>
        <w:spacing w:after="0" w:line="240" w:lineRule="auto"/>
        <w:jc w:val="both"/>
        <w:rPr>
          <w:rFonts w:eastAsia="Times New Roman" w:cstheme="minorHAnsi"/>
          <w:sz w:val="24"/>
          <w:szCs w:val="24"/>
        </w:rPr>
      </w:pPr>
      <w:r>
        <w:rPr>
          <w:rFonts w:eastAsia="Times New Roman" w:cstheme="minorHAnsi"/>
          <w:sz w:val="24"/>
          <w:szCs w:val="24"/>
        </w:rPr>
        <w:t>2.</w:t>
      </w:r>
      <w:r w:rsidR="00E05BB9">
        <w:rPr>
          <w:rFonts w:eastAsia="Times New Roman" w:cstheme="minorHAnsi"/>
          <w:sz w:val="24"/>
          <w:szCs w:val="24"/>
        </w:rPr>
        <w:t>6</w:t>
      </w:r>
      <w:r>
        <w:rPr>
          <w:rFonts w:eastAsia="Times New Roman" w:cstheme="minorHAnsi"/>
          <w:sz w:val="24"/>
          <w:szCs w:val="24"/>
        </w:rPr>
        <w:t xml:space="preserve"> </w:t>
      </w:r>
      <w:r w:rsidR="00DA76A7" w:rsidRPr="00CE58E5">
        <w:rPr>
          <w:rFonts w:eastAsia="Times New Roman" w:cstheme="minorHAnsi"/>
          <w:sz w:val="24"/>
          <w:szCs w:val="24"/>
        </w:rPr>
        <w:t xml:space="preserve">The </w:t>
      </w:r>
      <w:r w:rsidR="00690D50">
        <w:rPr>
          <w:rFonts w:eastAsia="Times New Roman" w:cstheme="minorHAnsi"/>
          <w:sz w:val="24"/>
          <w:szCs w:val="24"/>
        </w:rPr>
        <w:t xml:space="preserve">final </w:t>
      </w:r>
      <w:r w:rsidR="00DA76A7" w:rsidRPr="00CE58E5">
        <w:rPr>
          <w:rFonts w:eastAsia="Times New Roman" w:cstheme="minorHAnsi"/>
          <w:sz w:val="24"/>
          <w:szCs w:val="24"/>
        </w:rPr>
        <w:t>deadline for</w:t>
      </w:r>
      <w:r w:rsidR="00C3061F" w:rsidRPr="00CE58E5">
        <w:rPr>
          <w:rFonts w:eastAsia="Times New Roman" w:cstheme="minorHAnsi"/>
          <w:sz w:val="24"/>
          <w:szCs w:val="24"/>
        </w:rPr>
        <w:t xml:space="preserve"> </w:t>
      </w:r>
      <w:r w:rsidR="004A0C4B">
        <w:rPr>
          <w:rFonts w:eastAsia="Times New Roman" w:cstheme="minorHAnsi"/>
          <w:sz w:val="24"/>
          <w:szCs w:val="24"/>
        </w:rPr>
        <w:t>you</w:t>
      </w:r>
      <w:r w:rsidR="00C3061F" w:rsidRPr="00CE58E5">
        <w:rPr>
          <w:rFonts w:eastAsia="Times New Roman" w:cstheme="minorHAnsi"/>
          <w:sz w:val="24"/>
          <w:szCs w:val="24"/>
        </w:rPr>
        <w:t xml:space="preserve"> to</w:t>
      </w:r>
      <w:r w:rsidR="00DA76A7" w:rsidRPr="00CE58E5">
        <w:rPr>
          <w:rFonts w:eastAsia="Times New Roman" w:cstheme="minorHAnsi"/>
          <w:sz w:val="24"/>
          <w:szCs w:val="24"/>
        </w:rPr>
        <w:t xml:space="preserve"> submit</w:t>
      </w:r>
      <w:r w:rsidR="00FF651E">
        <w:rPr>
          <w:rFonts w:eastAsia="Times New Roman" w:cstheme="minorHAnsi"/>
          <w:sz w:val="24"/>
          <w:szCs w:val="24"/>
        </w:rPr>
        <w:t xml:space="preserve"> paid and</w:t>
      </w:r>
      <w:r w:rsidR="006510AB">
        <w:rPr>
          <w:rFonts w:eastAsia="Times New Roman" w:cstheme="minorHAnsi"/>
          <w:sz w:val="24"/>
          <w:szCs w:val="24"/>
        </w:rPr>
        <w:t xml:space="preserve"> receipted</w:t>
      </w:r>
      <w:r w:rsidR="00DA76A7" w:rsidRPr="00CE58E5">
        <w:rPr>
          <w:rFonts w:eastAsia="Times New Roman" w:cstheme="minorHAnsi"/>
          <w:sz w:val="24"/>
          <w:szCs w:val="24"/>
        </w:rPr>
        <w:t xml:space="preserve"> </w:t>
      </w:r>
      <w:r w:rsidR="000360F0" w:rsidRPr="00CE58E5">
        <w:rPr>
          <w:rFonts w:eastAsia="Times New Roman" w:cstheme="minorHAnsi"/>
          <w:sz w:val="24"/>
          <w:szCs w:val="24"/>
        </w:rPr>
        <w:t xml:space="preserve">invoices </w:t>
      </w:r>
      <w:r w:rsidR="00DC050B" w:rsidRPr="00CE58E5">
        <w:rPr>
          <w:rFonts w:eastAsia="Times New Roman" w:cstheme="minorHAnsi"/>
          <w:sz w:val="24"/>
          <w:szCs w:val="24"/>
        </w:rPr>
        <w:t xml:space="preserve">and final documentation </w:t>
      </w:r>
      <w:r w:rsidR="004930BD">
        <w:rPr>
          <w:rFonts w:eastAsia="Times New Roman" w:cstheme="minorHAnsi"/>
          <w:sz w:val="24"/>
          <w:szCs w:val="24"/>
        </w:rPr>
        <w:t>necessary</w:t>
      </w:r>
      <w:r w:rsidR="00DC050B" w:rsidRPr="00CE58E5">
        <w:rPr>
          <w:rFonts w:eastAsia="Times New Roman" w:cstheme="minorHAnsi"/>
          <w:sz w:val="24"/>
          <w:szCs w:val="24"/>
        </w:rPr>
        <w:t xml:space="preserve"> to</w:t>
      </w:r>
      <w:r w:rsidR="00C3061F" w:rsidRPr="00CE58E5">
        <w:rPr>
          <w:rFonts w:eastAsia="Times New Roman" w:cstheme="minorHAnsi"/>
          <w:sz w:val="24"/>
          <w:szCs w:val="24"/>
        </w:rPr>
        <w:t xml:space="preserve"> claim</w:t>
      </w:r>
      <w:r w:rsidR="00DC050B" w:rsidRPr="00CE58E5">
        <w:rPr>
          <w:rFonts w:eastAsia="Times New Roman" w:cstheme="minorHAnsi"/>
          <w:sz w:val="24"/>
          <w:szCs w:val="24"/>
        </w:rPr>
        <w:t xml:space="preserve"> the </w:t>
      </w:r>
      <w:r w:rsidR="000360F0" w:rsidRPr="00CE58E5">
        <w:rPr>
          <w:rFonts w:eastAsia="Times New Roman" w:cstheme="minorHAnsi"/>
          <w:sz w:val="24"/>
          <w:szCs w:val="24"/>
        </w:rPr>
        <w:t>Grant is</w:t>
      </w:r>
      <w:r w:rsidR="00DA76A7" w:rsidRPr="00CE58E5">
        <w:rPr>
          <w:rFonts w:eastAsia="Times New Roman" w:cstheme="minorHAnsi"/>
          <w:sz w:val="24"/>
          <w:szCs w:val="24"/>
        </w:rPr>
        <w:t xml:space="preserve"> 27</w:t>
      </w:r>
      <w:r w:rsidR="00DA76A7" w:rsidRPr="00CE58E5">
        <w:rPr>
          <w:rFonts w:eastAsia="Times New Roman" w:cstheme="minorHAnsi"/>
          <w:sz w:val="24"/>
          <w:szCs w:val="24"/>
          <w:vertAlign w:val="superscript"/>
        </w:rPr>
        <w:t>th</w:t>
      </w:r>
      <w:r w:rsidR="00DA76A7" w:rsidRPr="00CE58E5">
        <w:rPr>
          <w:rFonts w:eastAsia="Times New Roman" w:cstheme="minorHAnsi"/>
          <w:sz w:val="24"/>
          <w:szCs w:val="24"/>
        </w:rPr>
        <w:t xml:space="preserve"> May 2022</w:t>
      </w:r>
      <w:r w:rsidR="006510AB">
        <w:rPr>
          <w:rFonts w:eastAsia="Times New Roman" w:cstheme="minorHAnsi"/>
          <w:sz w:val="24"/>
          <w:szCs w:val="24"/>
        </w:rPr>
        <w:t xml:space="preserve"> but you can do so sooner if you wish</w:t>
      </w:r>
      <w:r w:rsidR="00DA76A7" w:rsidRPr="00CE58E5">
        <w:rPr>
          <w:rFonts w:eastAsia="Times New Roman" w:cstheme="minorHAnsi"/>
          <w:sz w:val="24"/>
          <w:szCs w:val="24"/>
        </w:rPr>
        <w:t>.</w:t>
      </w:r>
    </w:p>
    <w:p w14:paraId="1AE4E97C" w14:textId="77777777" w:rsidR="00CC0BA4" w:rsidRPr="00CE58E5" w:rsidRDefault="00CC0BA4" w:rsidP="005E6E1C">
      <w:pPr>
        <w:spacing w:after="0" w:line="240" w:lineRule="auto"/>
        <w:jc w:val="both"/>
        <w:rPr>
          <w:rFonts w:eastAsia="Times New Roman" w:cstheme="minorHAnsi"/>
          <w:sz w:val="24"/>
          <w:szCs w:val="24"/>
        </w:rPr>
      </w:pPr>
    </w:p>
    <w:p w14:paraId="77FB7A31" w14:textId="6668808B" w:rsidR="00AD5CB9" w:rsidRPr="00B13E1B" w:rsidRDefault="007E26C3" w:rsidP="005E6E1C">
      <w:pPr>
        <w:jc w:val="both"/>
        <w:rPr>
          <w:rFonts w:cstheme="minorHAnsi"/>
          <w:b/>
          <w:bCs/>
          <w:sz w:val="24"/>
          <w:szCs w:val="24"/>
        </w:rPr>
      </w:pPr>
      <w:r w:rsidRPr="0031043E">
        <w:rPr>
          <w:rFonts w:cstheme="minorHAnsi"/>
          <w:b/>
          <w:bCs/>
          <w:sz w:val="32"/>
          <w:szCs w:val="32"/>
        </w:rPr>
        <w:t>3.</w:t>
      </w:r>
      <w:r w:rsidR="00FA295E">
        <w:rPr>
          <w:rFonts w:cstheme="minorHAnsi"/>
          <w:b/>
          <w:bCs/>
          <w:sz w:val="32"/>
          <w:szCs w:val="32"/>
        </w:rPr>
        <w:t>How we will assess your application</w:t>
      </w:r>
      <w:r w:rsidR="00AD5CB9" w:rsidRPr="0031043E">
        <w:rPr>
          <w:rFonts w:cstheme="minorHAnsi"/>
          <w:b/>
          <w:bCs/>
          <w:sz w:val="32"/>
          <w:szCs w:val="32"/>
        </w:rPr>
        <w:t xml:space="preserve"> </w:t>
      </w:r>
    </w:p>
    <w:p w14:paraId="0EF9C660" w14:textId="4AD24937" w:rsidR="007D7ADE" w:rsidRPr="0031043E" w:rsidRDefault="00CE58E5" w:rsidP="005E6E1C">
      <w:pPr>
        <w:jc w:val="both"/>
        <w:rPr>
          <w:rFonts w:cstheme="minorHAnsi"/>
          <w:sz w:val="24"/>
          <w:szCs w:val="24"/>
        </w:rPr>
      </w:pPr>
      <w:r>
        <w:rPr>
          <w:rFonts w:cstheme="minorHAnsi"/>
          <w:sz w:val="24"/>
          <w:szCs w:val="24"/>
        </w:rPr>
        <w:t xml:space="preserve">3.1 </w:t>
      </w:r>
      <w:r w:rsidR="00CE755D" w:rsidRPr="0031043E">
        <w:rPr>
          <w:rFonts w:cstheme="minorHAnsi"/>
          <w:sz w:val="24"/>
          <w:szCs w:val="24"/>
        </w:rPr>
        <w:t xml:space="preserve">A </w:t>
      </w:r>
      <w:r w:rsidR="00DA76A7" w:rsidRPr="0031043E">
        <w:rPr>
          <w:rFonts w:cstheme="minorHAnsi"/>
          <w:sz w:val="24"/>
          <w:szCs w:val="24"/>
        </w:rPr>
        <w:t>grant panel</w:t>
      </w:r>
      <w:r w:rsidR="00CE755D" w:rsidRPr="0031043E">
        <w:rPr>
          <w:rFonts w:cstheme="minorHAnsi"/>
          <w:sz w:val="24"/>
          <w:szCs w:val="24"/>
        </w:rPr>
        <w:t xml:space="preserve"> </w:t>
      </w:r>
      <w:r w:rsidR="00DE0698" w:rsidRPr="0031043E">
        <w:rPr>
          <w:rFonts w:cstheme="minorHAnsi"/>
          <w:sz w:val="24"/>
          <w:szCs w:val="24"/>
        </w:rPr>
        <w:t xml:space="preserve">nominated by </w:t>
      </w:r>
      <w:r w:rsidR="00FA295E">
        <w:rPr>
          <w:rFonts w:cstheme="minorHAnsi"/>
          <w:sz w:val="24"/>
          <w:szCs w:val="24"/>
        </w:rPr>
        <w:t xml:space="preserve">us </w:t>
      </w:r>
      <w:r w:rsidR="00BD1095" w:rsidRPr="0031043E">
        <w:rPr>
          <w:rFonts w:cstheme="minorHAnsi"/>
          <w:sz w:val="24"/>
          <w:szCs w:val="24"/>
        </w:rPr>
        <w:t xml:space="preserve">will </w:t>
      </w:r>
      <w:r w:rsidR="0023722B" w:rsidRPr="0031043E">
        <w:rPr>
          <w:rFonts w:cstheme="minorHAnsi"/>
          <w:sz w:val="24"/>
          <w:szCs w:val="24"/>
        </w:rPr>
        <w:t xml:space="preserve">assess </w:t>
      </w:r>
      <w:r w:rsidR="00FA295E">
        <w:rPr>
          <w:rFonts w:cstheme="minorHAnsi"/>
          <w:sz w:val="24"/>
          <w:szCs w:val="24"/>
        </w:rPr>
        <w:t xml:space="preserve">your </w:t>
      </w:r>
      <w:r w:rsidR="00AD5CB9" w:rsidRPr="0031043E">
        <w:rPr>
          <w:rFonts w:cstheme="minorHAnsi"/>
          <w:sz w:val="24"/>
          <w:szCs w:val="24"/>
        </w:rPr>
        <w:t xml:space="preserve">application to check eligibility and the extent to which </w:t>
      </w:r>
      <w:r w:rsidR="00FA295E">
        <w:rPr>
          <w:rFonts w:cstheme="minorHAnsi"/>
          <w:sz w:val="24"/>
          <w:szCs w:val="24"/>
        </w:rPr>
        <w:t>it</w:t>
      </w:r>
      <w:r w:rsidR="00AD5CB9" w:rsidRPr="0031043E">
        <w:rPr>
          <w:rFonts w:cstheme="minorHAnsi"/>
          <w:sz w:val="24"/>
          <w:szCs w:val="24"/>
        </w:rPr>
        <w:t xml:space="preserve"> meet</w:t>
      </w:r>
      <w:r w:rsidR="00FA295E">
        <w:rPr>
          <w:rFonts w:cstheme="minorHAnsi"/>
          <w:sz w:val="24"/>
          <w:szCs w:val="24"/>
        </w:rPr>
        <w:t>s</w:t>
      </w:r>
      <w:r w:rsidR="00AD5CB9" w:rsidRPr="0031043E">
        <w:rPr>
          <w:rFonts w:cstheme="minorHAnsi"/>
          <w:sz w:val="24"/>
          <w:szCs w:val="24"/>
        </w:rPr>
        <w:t xml:space="preserve"> the aims of the scheme. </w:t>
      </w:r>
      <w:r w:rsidR="007A441C" w:rsidRPr="0031043E">
        <w:rPr>
          <w:rFonts w:cstheme="minorHAnsi"/>
          <w:sz w:val="24"/>
          <w:szCs w:val="24"/>
        </w:rPr>
        <w:t xml:space="preserve">If </w:t>
      </w:r>
      <w:r w:rsidR="00FA295E">
        <w:rPr>
          <w:rFonts w:cstheme="minorHAnsi"/>
          <w:sz w:val="24"/>
          <w:szCs w:val="24"/>
        </w:rPr>
        <w:t>your</w:t>
      </w:r>
      <w:r w:rsidR="007A441C" w:rsidRPr="0031043E">
        <w:rPr>
          <w:rFonts w:cstheme="minorHAnsi"/>
          <w:sz w:val="24"/>
          <w:szCs w:val="24"/>
        </w:rPr>
        <w:t xml:space="preserve"> application doesn’t meet </w:t>
      </w:r>
      <w:r w:rsidR="00DE0698" w:rsidRPr="0031043E">
        <w:rPr>
          <w:rFonts w:cstheme="minorHAnsi"/>
          <w:sz w:val="24"/>
          <w:szCs w:val="24"/>
        </w:rPr>
        <w:t xml:space="preserve">the </w:t>
      </w:r>
      <w:r w:rsidR="007A441C" w:rsidRPr="0031043E">
        <w:rPr>
          <w:rFonts w:cstheme="minorHAnsi"/>
          <w:sz w:val="24"/>
          <w:szCs w:val="24"/>
        </w:rPr>
        <w:t xml:space="preserve">requirements, </w:t>
      </w:r>
      <w:r w:rsidR="00FA295E">
        <w:rPr>
          <w:rFonts w:cstheme="minorHAnsi"/>
          <w:sz w:val="24"/>
          <w:szCs w:val="24"/>
        </w:rPr>
        <w:t>we</w:t>
      </w:r>
      <w:r w:rsidR="007A441C" w:rsidRPr="0031043E">
        <w:rPr>
          <w:rFonts w:cstheme="minorHAnsi"/>
          <w:sz w:val="24"/>
          <w:szCs w:val="24"/>
        </w:rPr>
        <w:t xml:space="preserve"> will tell </w:t>
      </w:r>
      <w:r w:rsidR="00FA295E">
        <w:rPr>
          <w:rFonts w:cstheme="minorHAnsi"/>
          <w:sz w:val="24"/>
          <w:szCs w:val="24"/>
        </w:rPr>
        <w:t>you</w:t>
      </w:r>
      <w:r w:rsidR="007A441C" w:rsidRPr="0031043E">
        <w:rPr>
          <w:rFonts w:cstheme="minorHAnsi"/>
          <w:sz w:val="24"/>
          <w:szCs w:val="24"/>
        </w:rPr>
        <w:t xml:space="preserve"> why. </w:t>
      </w:r>
      <w:r w:rsidR="00FA295E">
        <w:rPr>
          <w:rFonts w:cstheme="minorHAnsi"/>
          <w:sz w:val="24"/>
          <w:szCs w:val="24"/>
        </w:rPr>
        <w:t>We</w:t>
      </w:r>
      <w:r w:rsidR="007A441C" w:rsidRPr="0031043E">
        <w:rPr>
          <w:rFonts w:cstheme="minorHAnsi"/>
          <w:sz w:val="24"/>
          <w:szCs w:val="24"/>
        </w:rPr>
        <w:t xml:space="preserve"> may request further information from </w:t>
      </w:r>
      <w:r w:rsidR="00FA295E">
        <w:rPr>
          <w:rFonts w:cstheme="minorHAnsi"/>
          <w:sz w:val="24"/>
          <w:szCs w:val="24"/>
        </w:rPr>
        <w:t>you</w:t>
      </w:r>
      <w:r w:rsidR="007A441C" w:rsidRPr="0031043E">
        <w:rPr>
          <w:rFonts w:cstheme="minorHAnsi"/>
          <w:sz w:val="24"/>
          <w:szCs w:val="24"/>
        </w:rPr>
        <w:t xml:space="preserve"> and/or request that an incomplete or incorrect application be resubmitted with changes.</w:t>
      </w:r>
      <w:r w:rsidR="00B13E1B">
        <w:rPr>
          <w:rFonts w:cstheme="minorHAnsi"/>
          <w:sz w:val="24"/>
          <w:szCs w:val="24"/>
        </w:rPr>
        <w:t xml:space="preserve"> </w:t>
      </w:r>
      <w:r w:rsidR="00AD5CB9" w:rsidRPr="0031043E">
        <w:rPr>
          <w:rFonts w:cstheme="minorHAnsi"/>
          <w:sz w:val="24"/>
          <w:szCs w:val="24"/>
        </w:rPr>
        <w:t xml:space="preserve">If </w:t>
      </w:r>
      <w:r w:rsidR="00FA295E">
        <w:rPr>
          <w:rFonts w:cstheme="minorHAnsi"/>
          <w:sz w:val="24"/>
          <w:szCs w:val="24"/>
        </w:rPr>
        <w:t>your</w:t>
      </w:r>
      <w:r w:rsidR="00AD5CB9" w:rsidRPr="0031043E">
        <w:rPr>
          <w:rFonts w:cstheme="minorHAnsi"/>
          <w:sz w:val="24"/>
          <w:szCs w:val="24"/>
        </w:rPr>
        <w:t xml:space="preserve"> application </w:t>
      </w:r>
      <w:r w:rsidR="007A441C" w:rsidRPr="0031043E">
        <w:rPr>
          <w:rFonts w:cstheme="minorHAnsi"/>
          <w:sz w:val="24"/>
          <w:szCs w:val="24"/>
        </w:rPr>
        <w:t>meet</w:t>
      </w:r>
      <w:r w:rsidR="00E577E1">
        <w:rPr>
          <w:rFonts w:cstheme="minorHAnsi"/>
          <w:sz w:val="24"/>
          <w:szCs w:val="24"/>
        </w:rPr>
        <w:t>s</w:t>
      </w:r>
      <w:r w:rsidR="007A441C" w:rsidRPr="0031043E">
        <w:rPr>
          <w:rFonts w:cstheme="minorHAnsi"/>
          <w:sz w:val="24"/>
          <w:szCs w:val="24"/>
        </w:rPr>
        <w:t xml:space="preserve"> </w:t>
      </w:r>
      <w:r>
        <w:rPr>
          <w:rFonts w:cstheme="minorHAnsi"/>
          <w:sz w:val="24"/>
          <w:szCs w:val="24"/>
        </w:rPr>
        <w:t>the scheme</w:t>
      </w:r>
      <w:r w:rsidR="00F23268">
        <w:rPr>
          <w:rFonts w:cstheme="minorHAnsi"/>
          <w:sz w:val="24"/>
          <w:szCs w:val="24"/>
        </w:rPr>
        <w:t>’</w:t>
      </w:r>
      <w:r>
        <w:rPr>
          <w:rFonts w:cstheme="minorHAnsi"/>
          <w:sz w:val="24"/>
          <w:szCs w:val="24"/>
        </w:rPr>
        <w:t>s</w:t>
      </w:r>
      <w:r w:rsidR="007A441C" w:rsidRPr="0031043E">
        <w:rPr>
          <w:rFonts w:cstheme="minorHAnsi"/>
          <w:sz w:val="24"/>
          <w:szCs w:val="24"/>
        </w:rPr>
        <w:t xml:space="preserve"> requirements</w:t>
      </w:r>
      <w:r w:rsidR="00AD5CB9" w:rsidRPr="0031043E">
        <w:rPr>
          <w:rFonts w:cstheme="minorHAnsi"/>
          <w:sz w:val="24"/>
          <w:szCs w:val="24"/>
        </w:rPr>
        <w:t xml:space="preserve">, </w:t>
      </w:r>
      <w:r>
        <w:rPr>
          <w:rFonts w:cstheme="minorHAnsi"/>
          <w:sz w:val="24"/>
          <w:szCs w:val="24"/>
        </w:rPr>
        <w:t>it</w:t>
      </w:r>
      <w:r w:rsidR="00AD5CB9" w:rsidRPr="0031043E">
        <w:rPr>
          <w:rFonts w:cstheme="minorHAnsi"/>
          <w:sz w:val="24"/>
          <w:szCs w:val="24"/>
        </w:rPr>
        <w:t xml:space="preserve"> will be </w:t>
      </w:r>
      <w:r>
        <w:rPr>
          <w:rFonts w:cstheme="minorHAnsi"/>
          <w:sz w:val="24"/>
          <w:szCs w:val="24"/>
        </w:rPr>
        <w:t>considered</w:t>
      </w:r>
      <w:r w:rsidR="007A441C" w:rsidRPr="0031043E">
        <w:rPr>
          <w:rFonts w:cstheme="minorHAnsi"/>
          <w:sz w:val="24"/>
          <w:szCs w:val="24"/>
        </w:rPr>
        <w:t xml:space="preserve"> by</w:t>
      </w:r>
      <w:r w:rsidR="00AD5CB9" w:rsidRPr="0031043E">
        <w:rPr>
          <w:rFonts w:cstheme="minorHAnsi"/>
          <w:sz w:val="24"/>
          <w:szCs w:val="24"/>
        </w:rPr>
        <w:t xml:space="preserve"> </w:t>
      </w:r>
      <w:r w:rsidR="00CE755D" w:rsidRPr="0031043E">
        <w:rPr>
          <w:rFonts w:cstheme="minorHAnsi"/>
          <w:sz w:val="24"/>
          <w:szCs w:val="24"/>
        </w:rPr>
        <w:t xml:space="preserve">a full meeting of </w:t>
      </w:r>
      <w:r w:rsidR="000B3DD6" w:rsidRPr="0031043E">
        <w:rPr>
          <w:rFonts w:cstheme="minorHAnsi"/>
          <w:sz w:val="24"/>
          <w:szCs w:val="24"/>
        </w:rPr>
        <w:t>Kington Town Council</w:t>
      </w:r>
      <w:r w:rsidR="00BD4E48" w:rsidRPr="0031043E">
        <w:rPr>
          <w:rFonts w:cstheme="minorHAnsi"/>
          <w:sz w:val="24"/>
          <w:szCs w:val="24"/>
        </w:rPr>
        <w:t>. This meeting will be open t</w:t>
      </w:r>
      <w:r>
        <w:rPr>
          <w:rFonts w:cstheme="minorHAnsi"/>
          <w:sz w:val="24"/>
          <w:szCs w:val="24"/>
        </w:rPr>
        <w:t>o</w:t>
      </w:r>
      <w:r w:rsidR="00BD4E48" w:rsidRPr="0031043E">
        <w:rPr>
          <w:rFonts w:cstheme="minorHAnsi"/>
          <w:sz w:val="24"/>
          <w:szCs w:val="24"/>
        </w:rPr>
        <w:t xml:space="preserve"> </w:t>
      </w:r>
      <w:r w:rsidR="00FA295E">
        <w:rPr>
          <w:rFonts w:cstheme="minorHAnsi"/>
          <w:sz w:val="24"/>
          <w:szCs w:val="24"/>
        </w:rPr>
        <w:t>you</w:t>
      </w:r>
      <w:r>
        <w:rPr>
          <w:rFonts w:cstheme="minorHAnsi"/>
          <w:sz w:val="24"/>
          <w:szCs w:val="24"/>
        </w:rPr>
        <w:t xml:space="preserve"> to attend</w:t>
      </w:r>
      <w:r w:rsidR="00BD4E48" w:rsidRPr="0031043E">
        <w:rPr>
          <w:rFonts w:cstheme="minorHAnsi"/>
          <w:sz w:val="24"/>
          <w:szCs w:val="24"/>
        </w:rPr>
        <w:t xml:space="preserve">. </w:t>
      </w:r>
    </w:p>
    <w:p w14:paraId="1F3416E4" w14:textId="0BB579A4" w:rsidR="00BD4E48" w:rsidRPr="0031043E" w:rsidRDefault="00E05BB9" w:rsidP="005E6E1C">
      <w:pPr>
        <w:jc w:val="both"/>
        <w:rPr>
          <w:rFonts w:cstheme="minorHAnsi"/>
          <w:sz w:val="24"/>
          <w:szCs w:val="24"/>
        </w:rPr>
      </w:pPr>
      <w:r>
        <w:rPr>
          <w:rFonts w:cstheme="minorHAnsi"/>
          <w:sz w:val="24"/>
          <w:szCs w:val="24"/>
        </w:rPr>
        <w:t>3.</w:t>
      </w:r>
      <w:r w:rsidR="00B13E1B">
        <w:rPr>
          <w:rFonts w:cstheme="minorHAnsi"/>
          <w:sz w:val="24"/>
          <w:szCs w:val="24"/>
        </w:rPr>
        <w:t>2</w:t>
      </w:r>
      <w:r>
        <w:rPr>
          <w:rFonts w:cstheme="minorHAnsi"/>
          <w:sz w:val="24"/>
          <w:szCs w:val="24"/>
        </w:rPr>
        <w:t xml:space="preserve"> </w:t>
      </w:r>
      <w:r w:rsidR="00FA295E">
        <w:rPr>
          <w:rFonts w:cstheme="minorHAnsi"/>
          <w:sz w:val="24"/>
          <w:szCs w:val="24"/>
        </w:rPr>
        <w:t>Your</w:t>
      </w:r>
      <w:r w:rsidR="00BD4E48" w:rsidRPr="0031043E">
        <w:rPr>
          <w:rFonts w:cstheme="minorHAnsi"/>
          <w:sz w:val="24"/>
          <w:szCs w:val="24"/>
        </w:rPr>
        <w:t xml:space="preserve"> application</w:t>
      </w:r>
      <w:r w:rsidR="00CE58E5">
        <w:rPr>
          <w:rFonts w:cstheme="minorHAnsi"/>
          <w:sz w:val="24"/>
          <w:szCs w:val="24"/>
        </w:rPr>
        <w:t xml:space="preserve"> will be judged</w:t>
      </w:r>
      <w:r w:rsidR="00BD4E48" w:rsidRPr="0031043E">
        <w:rPr>
          <w:rFonts w:cstheme="minorHAnsi"/>
          <w:sz w:val="24"/>
          <w:szCs w:val="24"/>
        </w:rPr>
        <w:t xml:space="preserve"> on its own merits, as to how well it meets the scheme’s aims and eligibility criteria</w:t>
      </w:r>
      <w:r w:rsidR="00F23268">
        <w:rPr>
          <w:rFonts w:cstheme="minorHAnsi"/>
          <w:sz w:val="24"/>
          <w:szCs w:val="24"/>
        </w:rPr>
        <w:t xml:space="preserve">, </w:t>
      </w:r>
      <w:r w:rsidR="00BD4E48" w:rsidRPr="0031043E">
        <w:rPr>
          <w:rFonts w:cstheme="minorHAnsi"/>
          <w:sz w:val="24"/>
          <w:szCs w:val="24"/>
        </w:rPr>
        <w:t xml:space="preserve">and its ability to be implemented within the set timescale. </w:t>
      </w:r>
      <w:r w:rsidR="00FA295E">
        <w:rPr>
          <w:rFonts w:cstheme="minorHAnsi"/>
          <w:sz w:val="24"/>
          <w:szCs w:val="24"/>
        </w:rPr>
        <w:t>We</w:t>
      </w:r>
      <w:r w:rsidR="00CE58E5">
        <w:rPr>
          <w:rFonts w:cstheme="minorHAnsi"/>
          <w:sz w:val="24"/>
          <w:szCs w:val="24"/>
        </w:rPr>
        <w:t xml:space="preserve"> will</w:t>
      </w:r>
      <w:r w:rsidR="004E607D" w:rsidRPr="0031043E">
        <w:rPr>
          <w:rFonts w:cstheme="minorHAnsi"/>
          <w:sz w:val="24"/>
          <w:szCs w:val="24"/>
        </w:rPr>
        <w:t xml:space="preserve"> reserve the right to vary the level of grant or reject an application and </w:t>
      </w:r>
      <w:r w:rsidR="00CE58E5">
        <w:rPr>
          <w:rFonts w:cstheme="minorHAnsi"/>
          <w:sz w:val="24"/>
          <w:szCs w:val="24"/>
        </w:rPr>
        <w:t>will</w:t>
      </w:r>
      <w:r w:rsidR="004E607D" w:rsidRPr="0031043E">
        <w:rPr>
          <w:rFonts w:cstheme="minorHAnsi"/>
          <w:sz w:val="24"/>
          <w:szCs w:val="24"/>
        </w:rPr>
        <w:t xml:space="preserve"> </w:t>
      </w:r>
      <w:r w:rsidRPr="0031043E">
        <w:rPr>
          <w:rFonts w:cstheme="minorHAnsi"/>
          <w:sz w:val="24"/>
          <w:szCs w:val="24"/>
        </w:rPr>
        <w:t xml:space="preserve">not </w:t>
      </w:r>
      <w:r>
        <w:rPr>
          <w:rFonts w:cstheme="minorHAnsi"/>
          <w:sz w:val="24"/>
          <w:szCs w:val="24"/>
        </w:rPr>
        <w:t>be</w:t>
      </w:r>
      <w:r w:rsidR="00CE58E5">
        <w:rPr>
          <w:rFonts w:cstheme="minorHAnsi"/>
          <w:sz w:val="24"/>
          <w:szCs w:val="24"/>
        </w:rPr>
        <w:t xml:space="preserve"> </w:t>
      </w:r>
      <w:r w:rsidR="004E607D" w:rsidRPr="0031043E">
        <w:rPr>
          <w:rFonts w:cstheme="minorHAnsi"/>
          <w:sz w:val="24"/>
          <w:szCs w:val="24"/>
        </w:rPr>
        <w:t xml:space="preserve">obligated to </w:t>
      </w:r>
      <w:r w:rsidR="00F23268" w:rsidRPr="0031043E">
        <w:rPr>
          <w:rFonts w:cstheme="minorHAnsi"/>
          <w:sz w:val="24"/>
          <w:szCs w:val="24"/>
        </w:rPr>
        <w:t>enter</w:t>
      </w:r>
      <w:r w:rsidR="004E607D" w:rsidRPr="0031043E">
        <w:rPr>
          <w:rFonts w:cstheme="minorHAnsi"/>
          <w:sz w:val="24"/>
          <w:szCs w:val="24"/>
        </w:rPr>
        <w:t xml:space="preserve"> discussion on individual applications.</w:t>
      </w:r>
    </w:p>
    <w:p w14:paraId="04125292" w14:textId="3663686D" w:rsidR="002E7602" w:rsidRPr="0031043E" w:rsidRDefault="00E05BB9" w:rsidP="005E6E1C">
      <w:pPr>
        <w:jc w:val="both"/>
        <w:rPr>
          <w:rFonts w:cstheme="minorHAnsi"/>
          <w:sz w:val="24"/>
          <w:szCs w:val="24"/>
        </w:rPr>
      </w:pPr>
      <w:r>
        <w:rPr>
          <w:rFonts w:cstheme="minorHAnsi"/>
          <w:sz w:val="24"/>
          <w:szCs w:val="24"/>
        </w:rPr>
        <w:t>3.</w:t>
      </w:r>
      <w:r w:rsidR="00B13E1B">
        <w:rPr>
          <w:rFonts w:cstheme="minorHAnsi"/>
          <w:sz w:val="24"/>
          <w:szCs w:val="24"/>
        </w:rPr>
        <w:t>3</w:t>
      </w:r>
      <w:r>
        <w:rPr>
          <w:rFonts w:cstheme="minorHAnsi"/>
          <w:sz w:val="24"/>
          <w:szCs w:val="24"/>
        </w:rPr>
        <w:t xml:space="preserve"> </w:t>
      </w:r>
      <w:r w:rsidR="00BD4E48" w:rsidRPr="0031043E">
        <w:rPr>
          <w:rFonts w:cstheme="minorHAnsi"/>
          <w:sz w:val="24"/>
          <w:szCs w:val="24"/>
        </w:rPr>
        <w:t xml:space="preserve">All grants </w:t>
      </w:r>
      <w:r>
        <w:rPr>
          <w:rFonts w:cstheme="minorHAnsi"/>
          <w:sz w:val="24"/>
          <w:szCs w:val="24"/>
        </w:rPr>
        <w:t xml:space="preserve">will be </w:t>
      </w:r>
      <w:r w:rsidR="00BD4E48" w:rsidRPr="0031043E">
        <w:rPr>
          <w:rFonts w:cstheme="minorHAnsi"/>
          <w:sz w:val="24"/>
          <w:szCs w:val="24"/>
        </w:rPr>
        <w:t xml:space="preserve">made at the sole discretion of Kington Town Council. All grants </w:t>
      </w:r>
      <w:r>
        <w:rPr>
          <w:rFonts w:cstheme="minorHAnsi"/>
          <w:sz w:val="24"/>
          <w:szCs w:val="24"/>
        </w:rPr>
        <w:t>will be</w:t>
      </w:r>
      <w:r w:rsidR="00BD4E48" w:rsidRPr="0031043E">
        <w:rPr>
          <w:rFonts w:cstheme="minorHAnsi"/>
          <w:sz w:val="24"/>
          <w:szCs w:val="24"/>
        </w:rPr>
        <w:t xml:space="preserve"> subject to availability of sufficient funding</w:t>
      </w:r>
      <w:r w:rsidR="004E607D" w:rsidRPr="0031043E">
        <w:rPr>
          <w:rFonts w:cstheme="minorHAnsi"/>
          <w:sz w:val="24"/>
          <w:szCs w:val="24"/>
        </w:rPr>
        <w:t>.</w:t>
      </w:r>
      <w:r w:rsidR="00BD4E48" w:rsidRPr="0031043E">
        <w:rPr>
          <w:rFonts w:cstheme="minorHAnsi"/>
          <w:sz w:val="24"/>
          <w:szCs w:val="24"/>
        </w:rPr>
        <w:t xml:space="preserve"> Kington Town Council will not be committed until the formal acceptance of the offer of the grant by the applicant.</w:t>
      </w:r>
      <w:r w:rsidR="007D7ADE" w:rsidRPr="0031043E">
        <w:rPr>
          <w:rFonts w:cstheme="minorHAnsi"/>
          <w:sz w:val="24"/>
          <w:szCs w:val="24"/>
        </w:rPr>
        <w:t xml:space="preserve"> </w:t>
      </w:r>
      <w:r>
        <w:rPr>
          <w:rFonts w:cstheme="minorHAnsi"/>
          <w:sz w:val="24"/>
          <w:szCs w:val="24"/>
        </w:rPr>
        <w:t>The Town Council</w:t>
      </w:r>
      <w:r w:rsidR="002E7602" w:rsidRPr="0031043E">
        <w:rPr>
          <w:rFonts w:cstheme="minorHAnsi"/>
          <w:sz w:val="24"/>
          <w:szCs w:val="24"/>
        </w:rPr>
        <w:t xml:space="preserve"> will limit Grants to one per </w:t>
      </w:r>
      <w:r w:rsidR="006510AB">
        <w:rPr>
          <w:rFonts w:cstheme="minorHAnsi"/>
          <w:sz w:val="24"/>
          <w:szCs w:val="24"/>
        </w:rPr>
        <w:t>business</w:t>
      </w:r>
      <w:r w:rsidR="002E7602" w:rsidRPr="0031043E">
        <w:rPr>
          <w:rFonts w:cstheme="minorHAnsi"/>
          <w:sz w:val="24"/>
          <w:szCs w:val="24"/>
        </w:rPr>
        <w:t>.</w:t>
      </w:r>
      <w:r w:rsidR="007D7ADE" w:rsidRPr="0031043E">
        <w:rPr>
          <w:rFonts w:cstheme="minorHAnsi"/>
          <w:sz w:val="24"/>
          <w:szCs w:val="24"/>
        </w:rPr>
        <w:t xml:space="preserve"> </w:t>
      </w:r>
      <w:r>
        <w:rPr>
          <w:rFonts w:cstheme="minorHAnsi"/>
          <w:sz w:val="24"/>
          <w:szCs w:val="24"/>
        </w:rPr>
        <w:t>The Town Council</w:t>
      </w:r>
      <w:r w:rsidR="002E7602" w:rsidRPr="0031043E">
        <w:rPr>
          <w:rFonts w:cstheme="minorHAnsi"/>
          <w:sz w:val="24"/>
          <w:szCs w:val="24"/>
        </w:rPr>
        <w:t xml:space="preserve"> will consider Applications on a first come, first served basis.</w:t>
      </w:r>
    </w:p>
    <w:p w14:paraId="41E2FD67" w14:textId="77777777" w:rsidR="002C2FF4" w:rsidRDefault="002C2FF4" w:rsidP="005E6E1C">
      <w:pPr>
        <w:jc w:val="both"/>
        <w:rPr>
          <w:rFonts w:cstheme="minorHAnsi"/>
          <w:b/>
          <w:bCs/>
          <w:sz w:val="32"/>
          <w:szCs w:val="32"/>
        </w:rPr>
      </w:pPr>
      <w:r>
        <w:rPr>
          <w:rFonts w:cstheme="minorHAnsi"/>
          <w:b/>
          <w:bCs/>
          <w:sz w:val="32"/>
          <w:szCs w:val="32"/>
        </w:rPr>
        <w:br w:type="page"/>
      </w:r>
    </w:p>
    <w:p w14:paraId="7418CB8B" w14:textId="0784B8F6" w:rsidR="009F558F" w:rsidRPr="0031043E" w:rsidRDefault="007E26C3" w:rsidP="005E6E1C">
      <w:pPr>
        <w:jc w:val="both"/>
        <w:rPr>
          <w:rFonts w:cstheme="minorHAnsi"/>
          <w:b/>
          <w:bCs/>
          <w:sz w:val="32"/>
          <w:szCs w:val="32"/>
        </w:rPr>
      </w:pPr>
      <w:r w:rsidRPr="0031043E">
        <w:rPr>
          <w:rFonts w:cstheme="minorHAnsi"/>
          <w:b/>
          <w:bCs/>
          <w:sz w:val="32"/>
          <w:szCs w:val="32"/>
        </w:rPr>
        <w:lastRenderedPageBreak/>
        <w:t xml:space="preserve">4. </w:t>
      </w:r>
      <w:r w:rsidR="00413B2B" w:rsidRPr="0031043E">
        <w:rPr>
          <w:rFonts w:cstheme="minorHAnsi"/>
          <w:b/>
          <w:bCs/>
          <w:sz w:val="32"/>
          <w:szCs w:val="32"/>
        </w:rPr>
        <w:t xml:space="preserve">How </w:t>
      </w:r>
      <w:r w:rsidR="00FA295E">
        <w:rPr>
          <w:rFonts w:cstheme="minorHAnsi"/>
          <w:b/>
          <w:bCs/>
          <w:sz w:val="32"/>
          <w:szCs w:val="32"/>
        </w:rPr>
        <w:t>you</w:t>
      </w:r>
      <w:r w:rsidR="00E05BB9">
        <w:rPr>
          <w:rFonts w:cstheme="minorHAnsi"/>
          <w:b/>
          <w:bCs/>
          <w:sz w:val="32"/>
          <w:szCs w:val="32"/>
        </w:rPr>
        <w:t xml:space="preserve"> </w:t>
      </w:r>
      <w:r w:rsidR="002C2FF4">
        <w:rPr>
          <w:rFonts w:cstheme="minorHAnsi"/>
          <w:b/>
          <w:bCs/>
          <w:sz w:val="32"/>
          <w:szCs w:val="32"/>
        </w:rPr>
        <w:t xml:space="preserve">will </w:t>
      </w:r>
      <w:r w:rsidR="00E05BB9">
        <w:rPr>
          <w:rFonts w:cstheme="minorHAnsi"/>
          <w:b/>
          <w:bCs/>
          <w:sz w:val="32"/>
          <w:szCs w:val="32"/>
        </w:rPr>
        <w:t xml:space="preserve">be informed of </w:t>
      </w:r>
      <w:r w:rsidR="00F23268">
        <w:rPr>
          <w:rFonts w:cstheme="minorHAnsi"/>
          <w:b/>
          <w:bCs/>
          <w:sz w:val="32"/>
          <w:szCs w:val="32"/>
        </w:rPr>
        <w:t xml:space="preserve">the </w:t>
      </w:r>
      <w:r w:rsidR="004C7D0F">
        <w:rPr>
          <w:rFonts w:cstheme="minorHAnsi"/>
          <w:b/>
          <w:bCs/>
          <w:sz w:val="32"/>
          <w:szCs w:val="32"/>
        </w:rPr>
        <w:t xml:space="preserve">grant </w:t>
      </w:r>
      <w:r w:rsidR="00413B2B" w:rsidRPr="0031043E">
        <w:rPr>
          <w:rFonts w:cstheme="minorHAnsi"/>
          <w:b/>
          <w:bCs/>
          <w:sz w:val="32"/>
          <w:szCs w:val="32"/>
        </w:rPr>
        <w:t>decision</w:t>
      </w:r>
    </w:p>
    <w:p w14:paraId="03F28D3F" w14:textId="748E486C" w:rsidR="007E26C3" w:rsidRPr="00743A47" w:rsidRDefault="00743A47" w:rsidP="005E6E1C">
      <w:pPr>
        <w:jc w:val="both"/>
        <w:rPr>
          <w:rFonts w:cstheme="minorHAnsi"/>
          <w:sz w:val="24"/>
          <w:szCs w:val="24"/>
        </w:rPr>
      </w:pPr>
      <w:r>
        <w:rPr>
          <w:rFonts w:cstheme="minorHAnsi"/>
          <w:sz w:val="24"/>
          <w:szCs w:val="24"/>
        </w:rPr>
        <w:t xml:space="preserve">4.1 </w:t>
      </w:r>
      <w:r w:rsidR="00FA295E">
        <w:rPr>
          <w:rFonts w:cstheme="minorHAnsi"/>
          <w:sz w:val="24"/>
          <w:szCs w:val="24"/>
        </w:rPr>
        <w:t xml:space="preserve">We </w:t>
      </w:r>
      <w:r w:rsidR="00E02004" w:rsidRPr="00743A47">
        <w:rPr>
          <w:rFonts w:cstheme="minorHAnsi"/>
          <w:sz w:val="24"/>
          <w:szCs w:val="24"/>
        </w:rPr>
        <w:t xml:space="preserve">will notify </w:t>
      </w:r>
      <w:r w:rsidR="00BA58B9">
        <w:rPr>
          <w:rFonts w:cstheme="minorHAnsi"/>
          <w:sz w:val="24"/>
          <w:szCs w:val="24"/>
        </w:rPr>
        <w:t>you</w:t>
      </w:r>
      <w:r w:rsidR="000276CB" w:rsidRPr="00743A47">
        <w:rPr>
          <w:rFonts w:cstheme="minorHAnsi"/>
          <w:sz w:val="24"/>
          <w:szCs w:val="24"/>
        </w:rPr>
        <w:t xml:space="preserve"> </w:t>
      </w:r>
      <w:r w:rsidR="004C3272" w:rsidRPr="00743A47">
        <w:rPr>
          <w:rFonts w:cstheme="minorHAnsi"/>
          <w:sz w:val="24"/>
          <w:szCs w:val="24"/>
        </w:rPr>
        <w:t xml:space="preserve">of </w:t>
      </w:r>
      <w:r w:rsidR="00BA58B9">
        <w:rPr>
          <w:rFonts w:cstheme="minorHAnsi"/>
          <w:sz w:val="24"/>
          <w:szCs w:val="24"/>
        </w:rPr>
        <w:t>our</w:t>
      </w:r>
      <w:r w:rsidR="004C3272" w:rsidRPr="00743A47">
        <w:rPr>
          <w:rFonts w:cstheme="minorHAnsi"/>
          <w:sz w:val="24"/>
          <w:szCs w:val="24"/>
        </w:rPr>
        <w:t xml:space="preserve"> decision in </w:t>
      </w:r>
      <w:r w:rsidR="000276CB" w:rsidRPr="00743A47">
        <w:rPr>
          <w:rFonts w:cstheme="minorHAnsi"/>
          <w:sz w:val="24"/>
          <w:szCs w:val="24"/>
        </w:rPr>
        <w:t>writing</w:t>
      </w:r>
      <w:r w:rsidR="005662A3" w:rsidRPr="00743A47">
        <w:rPr>
          <w:rFonts w:cstheme="minorHAnsi"/>
          <w:sz w:val="24"/>
          <w:szCs w:val="24"/>
        </w:rPr>
        <w:t xml:space="preserve">. </w:t>
      </w:r>
      <w:r w:rsidR="004C7D0F" w:rsidRPr="00743A47">
        <w:rPr>
          <w:rFonts w:cstheme="minorHAnsi"/>
          <w:sz w:val="24"/>
          <w:szCs w:val="24"/>
        </w:rPr>
        <w:t xml:space="preserve">If </w:t>
      </w:r>
      <w:r w:rsidR="00BA58B9">
        <w:rPr>
          <w:rFonts w:cstheme="minorHAnsi"/>
          <w:sz w:val="24"/>
          <w:szCs w:val="24"/>
        </w:rPr>
        <w:t>your</w:t>
      </w:r>
      <w:r w:rsidR="004C7D0F" w:rsidRPr="00743A47">
        <w:rPr>
          <w:rFonts w:cstheme="minorHAnsi"/>
          <w:sz w:val="24"/>
          <w:szCs w:val="24"/>
        </w:rPr>
        <w:t xml:space="preserve"> application is </w:t>
      </w:r>
      <w:r w:rsidR="00BA58B9" w:rsidRPr="00743A47">
        <w:rPr>
          <w:rFonts w:cstheme="minorHAnsi"/>
          <w:sz w:val="24"/>
          <w:szCs w:val="24"/>
        </w:rPr>
        <w:t>approved,</w:t>
      </w:r>
      <w:r w:rsidR="004C7D0F" w:rsidRPr="00743A47">
        <w:rPr>
          <w:rFonts w:cstheme="minorHAnsi"/>
          <w:sz w:val="24"/>
          <w:szCs w:val="24"/>
        </w:rPr>
        <w:t xml:space="preserve"> </w:t>
      </w:r>
      <w:r w:rsidR="00BA58B9">
        <w:rPr>
          <w:rFonts w:cstheme="minorHAnsi"/>
          <w:sz w:val="24"/>
          <w:szCs w:val="24"/>
        </w:rPr>
        <w:t>we</w:t>
      </w:r>
      <w:r w:rsidR="000276CB" w:rsidRPr="00743A47">
        <w:rPr>
          <w:rFonts w:cstheme="minorHAnsi"/>
          <w:sz w:val="24"/>
          <w:szCs w:val="24"/>
        </w:rPr>
        <w:t xml:space="preserve"> will make an</w:t>
      </w:r>
      <w:r w:rsidR="00D80F4B" w:rsidRPr="00743A47">
        <w:rPr>
          <w:rFonts w:cstheme="minorHAnsi"/>
          <w:sz w:val="24"/>
          <w:szCs w:val="24"/>
        </w:rPr>
        <w:t xml:space="preserve"> offer of grant </w:t>
      </w:r>
      <w:r w:rsidR="000276CB" w:rsidRPr="00743A47">
        <w:rPr>
          <w:rFonts w:cstheme="minorHAnsi"/>
          <w:sz w:val="24"/>
          <w:szCs w:val="24"/>
        </w:rPr>
        <w:t xml:space="preserve">by sending </w:t>
      </w:r>
      <w:r w:rsidR="00BA58B9">
        <w:rPr>
          <w:rFonts w:cstheme="minorHAnsi"/>
          <w:sz w:val="24"/>
          <w:szCs w:val="24"/>
        </w:rPr>
        <w:t>you</w:t>
      </w:r>
      <w:r w:rsidR="000276CB" w:rsidRPr="00743A47">
        <w:rPr>
          <w:rFonts w:cstheme="minorHAnsi"/>
          <w:sz w:val="24"/>
          <w:szCs w:val="24"/>
        </w:rPr>
        <w:t xml:space="preserve"> an O</w:t>
      </w:r>
      <w:r w:rsidR="00D80F4B" w:rsidRPr="00743A47">
        <w:rPr>
          <w:rFonts w:cstheme="minorHAnsi"/>
          <w:sz w:val="24"/>
          <w:szCs w:val="24"/>
        </w:rPr>
        <w:t xml:space="preserve">ffer of </w:t>
      </w:r>
      <w:r w:rsidR="000276CB" w:rsidRPr="00743A47">
        <w:rPr>
          <w:rFonts w:cstheme="minorHAnsi"/>
          <w:sz w:val="24"/>
          <w:szCs w:val="24"/>
        </w:rPr>
        <w:t>G</w:t>
      </w:r>
      <w:r w:rsidR="00D80F4B" w:rsidRPr="00743A47">
        <w:rPr>
          <w:rFonts w:cstheme="minorHAnsi"/>
          <w:sz w:val="24"/>
          <w:szCs w:val="24"/>
        </w:rPr>
        <w:t xml:space="preserve">rant </w:t>
      </w:r>
      <w:r w:rsidR="000276CB" w:rsidRPr="00743A47">
        <w:rPr>
          <w:rFonts w:cstheme="minorHAnsi"/>
          <w:sz w:val="24"/>
          <w:szCs w:val="24"/>
        </w:rPr>
        <w:t>L</w:t>
      </w:r>
      <w:r w:rsidR="00D80F4B" w:rsidRPr="00743A47">
        <w:rPr>
          <w:rFonts w:cstheme="minorHAnsi"/>
          <w:sz w:val="24"/>
          <w:szCs w:val="24"/>
        </w:rPr>
        <w:t>etter, which will specify:</w:t>
      </w:r>
      <w:r w:rsidR="00F705D7" w:rsidRPr="00743A47">
        <w:rPr>
          <w:rFonts w:cstheme="minorHAnsi"/>
          <w:sz w:val="24"/>
          <w:szCs w:val="24"/>
        </w:rPr>
        <w:t xml:space="preserve"> </w:t>
      </w:r>
      <w:r w:rsidR="00BA58B9">
        <w:rPr>
          <w:rFonts w:cstheme="minorHAnsi"/>
          <w:sz w:val="24"/>
          <w:szCs w:val="24"/>
        </w:rPr>
        <w:t>your name</w:t>
      </w:r>
      <w:r w:rsidR="00F705D7" w:rsidRPr="00743A47">
        <w:rPr>
          <w:rFonts w:cstheme="minorHAnsi"/>
          <w:sz w:val="24"/>
          <w:szCs w:val="24"/>
        </w:rPr>
        <w:t>; w</w:t>
      </w:r>
      <w:r w:rsidR="000276CB" w:rsidRPr="00743A47">
        <w:rPr>
          <w:rFonts w:cstheme="minorHAnsi"/>
          <w:sz w:val="24"/>
          <w:szCs w:val="24"/>
        </w:rPr>
        <w:t>hat the grant is to be spent on</w:t>
      </w:r>
      <w:r w:rsidR="00F705D7" w:rsidRPr="00743A47">
        <w:rPr>
          <w:rFonts w:cstheme="minorHAnsi"/>
          <w:sz w:val="24"/>
          <w:szCs w:val="24"/>
        </w:rPr>
        <w:t>;</w:t>
      </w:r>
      <w:r w:rsidR="00D80F4B" w:rsidRPr="00743A47">
        <w:rPr>
          <w:rFonts w:cstheme="minorHAnsi"/>
          <w:sz w:val="24"/>
          <w:szCs w:val="24"/>
        </w:rPr>
        <w:t xml:space="preserve"> </w:t>
      </w:r>
      <w:r w:rsidR="00F705D7" w:rsidRPr="00743A47">
        <w:rPr>
          <w:rFonts w:cstheme="minorHAnsi"/>
          <w:sz w:val="24"/>
          <w:szCs w:val="24"/>
        </w:rPr>
        <w:t>t</w:t>
      </w:r>
      <w:r w:rsidR="00D80F4B" w:rsidRPr="00743A47">
        <w:rPr>
          <w:rFonts w:cstheme="minorHAnsi"/>
          <w:sz w:val="24"/>
          <w:szCs w:val="24"/>
        </w:rPr>
        <w:t xml:space="preserve">he maximum amount </w:t>
      </w:r>
      <w:r w:rsidR="000276CB" w:rsidRPr="00743A47">
        <w:rPr>
          <w:rFonts w:cstheme="minorHAnsi"/>
          <w:sz w:val="24"/>
          <w:szCs w:val="24"/>
        </w:rPr>
        <w:t>of money which can be spent under the grant</w:t>
      </w:r>
      <w:r w:rsidR="00F705D7" w:rsidRPr="00743A47">
        <w:rPr>
          <w:rFonts w:cstheme="minorHAnsi"/>
          <w:sz w:val="24"/>
          <w:szCs w:val="24"/>
        </w:rPr>
        <w:t>; t</w:t>
      </w:r>
      <w:r w:rsidR="00D80F4B" w:rsidRPr="00743A47">
        <w:rPr>
          <w:rFonts w:cstheme="minorHAnsi"/>
          <w:sz w:val="24"/>
          <w:szCs w:val="24"/>
        </w:rPr>
        <w:t xml:space="preserve">he date by which the expenditure </w:t>
      </w:r>
      <w:r w:rsidR="000276CB" w:rsidRPr="00743A47">
        <w:rPr>
          <w:rFonts w:cstheme="minorHAnsi"/>
          <w:sz w:val="24"/>
          <w:szCs w:val="24"/>
        </w:rPr>
        <w:t>must</w:t>
      </w:r>
      <w:r w:rsidR="00D80F4B" w:rsidRPr="00743A47">
        <w:rPr>
          <w:rFonts w:cstheme="minorHAnsi"/>
          <w:sz w:val="24"/>
          <w:szCs w:val="24"/>
        </w:rPr>
        <w:t xml:space="preserve"> be completed</w:t>
      </w:r>
      <w:r>
        <w:rPr>
          <w:rFonts w:cstheme="minorHAnsi"/>
          <w:sz w:val="24"/>
          <w:szCs w:val="24"/>
        </w:rPr>
        <w:t xml:space="preserve"> and the </w:t>
      </w:r>
      <w:r w:rsidR="007E26C3" w:rsidRPr="00743A47">
        <w:rPr>
          <w:rFonts w:cstheme="minorHAnsi"/>
          <w:sz w:val="24"/>
          <w:szCs w:val="24"/>
        </w:rPr>
        <w:t>terms and conditions under which the grant is being offered</w:t>
      </w:r>
      <w:r w:rsidR="007701C5">
        <w:rPr>
          <w:rFonts w:cstheme="minorHAnsi"/>
          <w:sz w:val="24"/>
          <w:szCs w:val="24"/>
        </w:rPr>
        <w:t>.</w:t>
      </w:r>
    </w:p>
    <w:p w14:paraId="755F7303" w14:textId="4AF5896D" w:rsidR="005D5CF0" w:rsidRPr="0031043E" w:rsidRDefault="00F35418" w:rsidP="005E6E1C">
      <w:pPr>
        <w:jc w:val="both"/>
        <w:rPr>
          <w:rFonts w:cstheme="minorHAnsi"/>
          <w:sz w:val="24"/>
          <w:szCs w:val="24"/>
        </w:rPr>
      </w:pPr>
      <w:r>
        <w:rPr>
          <w:rFonts w:cstheme="minorHAnsi"/>
          <w:sz w:val="24"/>
          <w:szCs w:val="24"/>
        </w:rPr>
        <w:t xml:space="preserve">4.2 </w:t>
      </w:r>
      <w:r w:rsidR="00BA58B9">
        <w:rPr>
          <w:rFonts w:cstheme="minorHAnsi"/>
          <w:sz w:val="24"/>
          <w:szCs w:val="24"/>
        </w:rPr>
        <w:t>You</w:t>
      </w:r>
      <w:r w:rsidR="00743A47">
        <w:rPr>
          <w:rFonts w:cstheme="minorHAnsi"/>
          <w:sz w:val="24"/>
          <w:szCs w:val="24"/>
        </w:rPr>
        <w:t xml:space="preserve"> will </w:t>
      </w:r>
      <w:r w:rsidR="00F1478F" w:rsidRPr="0031043E">
        <w:rPr>
          <w:rFonts w:cstheme="minorHAnsi"/>
          <w:sz w:val="24"/>
          <w:szCs w:val="24"/>
        </w:rPr>
        <w:t xml:space="preserve">need to </w:t>
      </w:r>
      <w:r w:rsidR="009B5D4E" w:rsidRPr="0031043E">
        <w:rPr>
          <w:rFonts w:cstheme="minorHAnsi"/>
          <w:sz w:val="24"/>
          <w:szCs w:val="24"/>
        </w:rPr>
        <w:t xml:space="preserve">accept the </w:t>
      </w:r>
      <w:r w:rsidR="008F6461" w:rsidRPr="0031043E">
        <w:rPr>
          <w:rFonts w:cstheme="minorHAnsi"/>
          <w:sz w:val="24"/>
          <w:szCs w:val="24"/>
        </w:rPr>
        <w:t xml:space="preserve">offer of </w:t>
      </w:r>
      <w:r w:rsidR="009B5D4E" w:rsidRPr="0031043E">
        <w:rPr>
          <w:rFonts w:cstheme="minorHAnsi"/>
          <w:sz w:val="24"/>
          <w:szCs w:val="24"/>
        </w:rPr>
        <w:t xml:space="preserve">a </w:t>
      </w:r>
      <w:r w:rsidR="001570E4" w:rsidRPr="0031043E">
        <w:rPr>
          <w:rFonts w:cstheme="minorHAnsi"/>
          <w:sz w:val="24"/>
          <w:szCs w:val="24"/>
        </w:rPr>
        <w:t>G</w:t>
      </w:r>
      <w:r w:rsidR="008F6461" w:rsidRPr="0031043E">
        <w:rPr>
          <w:rFonts w:cstheme="minorHAnsi"/>
          <w:sz w:val="24"/>
          <w:szCs w:val="24"/>
        </w:rPr>
        <w:t xml:space="preserve">rant within </w:t>
      </w:r>
      <w:r w:rsidR="009B5D4E" w:rsidRPr="0031043E">
        <w:rPr>
          <w:rFonts w:cstheme="minorHAnsi"/>
          <w:sz w:val="24"/>
          <w:szCs w:val="24"/>
        </w:rPr>
        <w:t xml:space="preserve">10 working </w:t>
      </w:r>
      <w:r w:rsidR="008F6461" w:rsidRPr="0031043E">
        <w:rPr>
          <w:rFonts w:cstheme="minorHAnsi"/>
          <w:sz w:val="24"/>
          <w:szCs w:val="24"/>
        </w:rPr>
        <w:t xml:space="preserve">days of </w:t>
      </w:r>
      <w:r w:rsidR="009B5D4E" w:rsidRPr="0031043E">
        <w:rPr>
          <w:rFonts w:cstheme="minorHAnsi"/>
          <w:sz w:val="24"/>
          <w:szCs w:val="24"/>
        </w:rPr>
        <w:t>receiving t</w:t>
      </w:r>
      <w:r w:rsidR="008F6461" w:rsidRPr="0031043E">
        <w:rPr>
          <w:rFonts w:cstheme="minorHAnsi"/>
          <w:sz w:val="24"/>
          <w:szCs w:val="24"/>
        </w:rPr>
        <w:t xml:space="preserve">he </w:t>
      </w:r>
      <w:r w:rsidR="009B5D4E" w:rsidRPr="0031043E">
        <w:rPr>
          <w:rFonts w:cstheme="minorHAnsi"/>
          <w:sz w:val="24"/>
          <w:szCs w:val="24"/>
        </w:rPr>
        <w:t>O</w:t>
      </w:r>
      <w:r w:rsidR="008F6461" w:rsidRPr="0031043E">
        <w:rPr>
          <w:rFonts w:cstheme="minorHAnsi"/>
          <w:sz w:val="24"/>
          <w:szCs w:val="24"/>
        </w:rPr>
        <w:t>ffer</w:t>
      </w:r>
      <w:r w:rsidR="009B5D4E" w:rsidRPr="0031043E">
        <w:rPr>
          <w:rFonts w:cstheme="minorHAnsi"/>
          <w:sz w:val="24"/>
          <w:szCs w:val="24"/>
        </w:rPr>
        <w:t xml:space="preserve"> of Grant Letter. </w:t>
      </w:r>
      <w:r w:rsidR="00BA58B9">
        <w:rPr>
          <w:rFonts w:cstheme="minorHAnsi"/>
          <w:sz w:val="24"/>
          <w:szCs w:val="24"/>
        </w:rPr>
        <w:t>You</w:t>
      </w:r>
      <w:r w:rsidR="00743A47">
        <w:rPr>
          <w:rFonts w:cstheme="minorHAnsi"/>
          <w:sz w:val="24"/>
          <w:szCs w:val="24"/>
        </w:rPr>
        <w:t xml:space="preserve"> will </w:t>
      </w:r>
      <w:r w:rsidR="009B5D4E" w:rsidRPr="0031043E">
        <w:rPr>
          <w:rFonts w:cstheme="minorHAnsi"/>
          <w:sz w:val="24"/>
          <w:szCs w:val="24"/>
        </w:rPr>
        <w:t xml:space="preserve">do this by </w:t>
      </w:r>
      <w:r w:rsidR="008F6461" w:rsidRPr="0031043E">
        <w:rPr>
          <w:rFonts w:cstheme="minorHAnsi"/>
          <w:sz w:val="24"/>
          <w:szCs w:val="24"/>
        </w:rPr>
        <w:t xml:space="preserve">returning </w:t>
      </w:r>
      <w:r w:rsidR="00747927" w:rsidRPr="0031043E">
        <w:rPr>
          <w:rFonts w:cstheme="minorHAnsi"/>
          <w:sz w:val="24"/>
          <w:szCs w:val="24"/>
        </w:rPr>
        <w:t xml:space="preserve">to the Town Clerk </w:t>
      </w:r>
      <w:r w:rsidR="008F6461" w:rsidRPr="0031043E">
        <w:rPr>
          <w:rFonts w:cstheme="minorHAnsi"/>
          <w:sz w:val="24"/>
          <w:szCs w:val="24"/>
        </w:rPr>
        <w:t xml:space="preserve">a copy of the </w:t>
      </w:r>
      <w:r w:rsidR="009B5D4E" w:rsidRPr="0031043E">
        <w:rPr>
          <w:rFonts w:cstheme="minorHAnsi"/>
          <w:sz w:val="24"/>
          <w:szCs w:val="24"/>
        </w:rPr>
        <w:t>O</w:t>
      </w:r>
      <w:r w:rsidR="008F6461" w:rsidRPr="0031043E">
        <w:rPr>
          <w:rFonts w:cstheme="minorHAnsi"/>
          <w:sz w:val="24"/>
          <w:szCs w:val="24"/>
        </w:rPr>
        <w:t xml:space="preserve">ffer of </w:t>
      </w:r>
      <w:r w:rsidR="009B5D4E" w:rsidRPr="0031043E">
        <w:rPr>
          <w:rFonts w:cstheme="minorHAnsi"/>
          <w:sz w:val="24"/>
          <w:szCs w:val="24"/>
        </w:rPr>
        <w:t>G</w:t>
      </w:r>
      <w:r w:rsidR="008F6461" w:rsidRPr="0031043E">
        <w:rPr>
          <w:rFonts w:cstheme="minorHAnsi"/>
          <w:sz w:val="24"/>
          <w:szCs w:val="24"/>
        </w:rPr>
        <w:t xml:space="preserve">rant </w:t>
      </w:r>
      <w:r w:rsidR="009B5D4E" w:rsidRPr="0031043E">
        <w:rPr>
          <w:rFonts w:cstheme="minorHAnsi"/>
          <w:sz w:val="24"/>
          <w:szCs w:val="24"/>
        </w:rPr>
        <w:t>L</w:t>
      </w:r>
      <w:r w:rsidR="008F6461" w:rsidRPr="0031043E">
        <w:rPr>
          <w:rFonts w:cstheme="minorHAnsi"/>
          <w:sz w:val="24"/>
          <w:szCs w:val="24"/>
        </w:rPr>
        <w:t xml:space="preserve">etter signed by </w:t>
      </w:r>
      <w:r w:rsidR="00BA58B9">
        <w:rPr>
          <w:rFonts w:cstheme="minorHAnsi"/>
          <w:sz w:val="24"/>
          <w:szCs w:val="24"/>
        </w:rPr>
        <w:t>yourself</w:t>
      </w:r>
      <w:r w:rsidR="008F6461" w:rsidRPr="0031043E">
        <w:rPr>
          <w:rFonts w:cstheme="minorHAnsi"/>
          <w:sz w:val="24"/>
          <w:szCs w:val="24"/>
        </w:rPr>
        <w:t>.</w:t>
      </w:r>
      <w:r w:rsidR="00743A47">
        <w:rPr>
          <w:rFonts w:cstheme="minorHAnsi"/>
          <w:sz w:val="24"/>
          <w:szCs w:val="24"/>
        </w:rPr>
        <w:t xml:space="preserve"> If the signed Offer letter is returned a</w:t>
      </w:r>
      <w:r w:rsidR="008F6461" w:rsidRPr="0031043E">
        <w:rPr>
          <w:rFonts w:cstheme="minorHAnsi"/>
          <w:sz w:val="24"/>
          <w:szCs w:val="24"/>
        </w:rPr>
        <w:t xml:space="preserve">fter this </w:t>
      </w:r>
      <w:r w:rsidR="00A279C1" w:rsidRPr="0031043E">
        <w:rPr>
          <w:rFonts w:cstheme="minorHAnsi"/>
          <w:sz w:val="24"/>
          <w:szCs w:val="24"/>
        </w:rPr>
        <w:t>date,</w:t>
      </w:r>
      <w:r w:rsidR="008F6461" w:rsidRPr="0031043E">
        <w:rPr>
          <w:rFonts w:cstheme="minorHAnsi"/>
          <w:sz w:val="24"/>
          <w:szCs w:val="24"/>
        </w:rPr>
        <w:t xml:space="preserve"> </w:t>
      </w:r>
      <w:r w:rsidR="00BA58B9">
        <w:rPr>
          <w:rFonts w:cstheme="minorHAnsi"/>
          <w:sz w:val="24"/>
          <w:szCs w:val="24"/>
        </w:rPr>
        <w:t>we</w:t>
      </w:r>
      <w:r w:rsidR="00F1478F" w:rsidRPr="0031043E">
        <w:rPr>
          <w:rFonts w:cstheme="minorHAnsi"/>
          <w:sz w:val="24"/>
          <w:szCs w:val="24"/>
        </w:rPr>
        <w:t xml:space="preserve"> will consider </w:t>
      </w:r>
      <w:r w:rsidR="008F6461" w:rsidRPr="0031043E">
        <w:rPr>
          <w:rFonts w:cstheme="minorHAnsi"/>
          <w:sz w:val="24"/>
          <w:szCs w:val="24"/>
        </w:rPr>
        <w:t>the offer</w:t>
      </w:r>
      <w:r w:rsidR="006B2DC6" w:rsidRPr="0031043E">
        <w:rPr>
          <w:rFonts w:cstheme="minorHAnsi"/>
          <w:sz w:val="24"/>
          <w:szCs w:val="24"/>
        </w:rPr>
        <w:t xml:space="preserve"> as </w:t>
      </w:r>
      <w:r w:rsidR="008F6461" w:rsidRPr="0031043E">
        <w:rPr>
          <w:rFonts w:cstheme="minorHAnsi"/>
          <w:sz w:val="24"/>
          <w:szCs w:val="24"/>
        </w:rPr>
        <w:t xml:space="preserve">withdrawn. </w:t>
      </w:r>
    </w:p>
    <w:p w14:paraId="54EE8045" w14:textId="4634533C" w:rsidR="00F35418" w:rsidRDefault="00F35418" w:rsidP="005E6E1C">
      <w:pPr>
        <w:jc w:val="both"/>
        <w:rPr>
          <w:rFonts w:cstheme="minorHAnsi"/>
          <w:sz w:val="24"/>
          <w:szCs w:val="24"/>
        </w:rPr>
      </w:pPr>
    </w:p>
    <w:p w14:paraId="6069F32C" w14:textId="77777777" w:rsidR="00DE1AD6" w:rsidRDefault="00DE1AD6" w:rsidP="005E6E1C">
      <w:pPr>
        <w:jc w:val="both"/>
        <w:rPr>
          <w:rFonts w:cstheme="minorHAnsi"/>
          <w:sz w:val="24"/>
          <w:szCs w:val="24"/>
        </w:rPr>
      </w:pPr>
    </w:p>
    <w:p w14:paraId="75EB5784" w14:textId="02E36A0D" w:rsidR="007E26C3" w:rsidRPr="0031043E" w:rsidRDefault="000F582B" w:rsidP="005E6E1C">
      <w:pPr>
        <w:jc w:val="both"/>
        <w:rPr>
          <w:rFonts w:cstheme="minorHAnsi"/>
          <w:b/>
          <w:bCs/>
          <w:sz w:val="32"/>
          <w:szCs w:val="32"/>
        </w:rPr>
      </w:pPr>
      <w:r>
        <w:rPr>
          <w:rFonts w:cstheme="minorHAnsi"/>
          <w:b/>
          <w:bCs/>
          <w:sz w:val="32"/>
          <w:szCs w:val="32"/>
        </w:rPr>
        <w:t>5</w:t>
      </w:r>
      <w:r w:rsidR="009933FF" w:rsidRPr="0031043E">
        <w:rPr>
          <w:rFonts w:cstheme="minorHAnsi"/>
          <w:b/>
          <w:bCs/>
          <w:sz w:val="32"/>
          <w:szCs w:val="32"/>
        </w:rPr>
        <w:t xml:space="preserve">. </w:t>
      </w:r>
      <w:r w:rsidR="00F35262">
        <w:rPr>
          <w:rFonts w:cstheme="minorHAnsi"/>
          <w:b/>
          <w:bCs/>
          <w:sz w:val="32"/>
          <w:szCs w:val="32"/>
        </w:rPr>
        <w:t>What you will be agreeing to if you accept a grant offer</w:t>
      </w:r>
      <w:r w:rsidR="00C57C77" w:rsidRPr="0031043E">
        <w:rPr>
          <w:rFonts w:cstheme="minorHAnsi"/>
          <w:b/>
          <w:bCs/>
          <w:sz w:val="32"/>
          <w:szCs w:val="32"/>
        </w:rPr>
        <w:t xml:space="preserve"> </w:t>
      </w:r>
    </w:p>
    <w:p w14:paraId="1BE620AF" w14:textId="0B6D2F90" w:rsidR="004A7CA0" w:rsidRPr="007B718E" w:rsidRDefault="000F582B" w:rsidP="005E6E1C">
      <w:pPr>
        <w:jc w:val="both"/>
        <w:rPr>
          <w:rFonts w:cstheme="minorHAnsi"/>
          <w:sz w:val="24"/>
          <w:szCs w:val="24"/>
        </w:rPr>
      </w:pPr>
      <w:r>
        <w:rPr>
          <w:rFonts w:cstheme="minorHAnsi"/>
          <w:sz w:val="24"/>
          <w:szCs w:val="24"/>
        </w:rPr>
        <w:t>5</w:t>
      </w:r>
      <w:r w:rsidR="007B718E">
        <w:rPr>
          <w:rFonts w:cstheme="minorHAnsi"/>
          <w:sz w:val="24"/>
          <w:szCs w:val="24"/>
        </w:rPr>
        <w:t xml:space="preserve">.1 </w:t>
      </w:r>
      <w:r w:rsidR="00BE2EB4">
        <w:rPr>
          <w:rFonts w:cstheme="minorHAnsi"/>
          <w:sz w:val="24"/>
          <w:szCs w:val="24"/>
        </w:rPr>
        <w:t xml:space="preserve">The Grant can be used to </w:t>
      </w:r>
      <w:r w:rsidR="00BE2EB4" w:rsidRPr="0031043E">
        <w:rPr>
          <w:rFonts w:cstheme="minorHAnsi"/>
          <w:sz w:val="24"/>
          <w:szCs w:val="24"/>
        </w:rPr>
        <w:t>undertak</w:t>
      </w:r>
      <w:r w:rsidR="00BE2EB4">
        <w:rPr>
          <w:rFonts w:cstheme="minorHAnsi"/>
          <w:sz w:val="24"/>
          <w:szCs w:val="24"/>
        </w:rPr>
        <w:t>e</w:t>
      </w:r>
      <w:r w:rsidR="00BE2EB4" w:rsidRPr="0031043E">
        <w:rPr>
          <w:rFonts w:cstheme="minorHAnsi"/>
          <w:sz w:val="24"/>
          <w:szCs w:val="24"/>
        </w:rPr>
        <w:t xml:space="preserve"> works to repaint, repair, or refurbish the </w:t>
      </w:r>
      <w:r w:rsidR="007A538B">
        <w:rPr>
          <w:rFonts w:cstheme="minorHAnsi"/>
          <w:sz w:val="24"/>
          <w:szCs w:val="24"/>
        </w:rPr>
        <w:t>named premises</w:t>
      </w:r>
      <w:r w:rsidR="00CA057B">
        <w:rPr>
          <w:rFonts w:cstheme="minorHAnsi"/>
          <w:sz w:val="24"/>
          <w:szCs w:val="24"/>
        </w:rPr>
        <w:t>’</w:t>
      </w:r>
      <w:r w:rsidR="00BE2EB4" w:rsidRPr="0031043E">
        <w:rPr>
          <w:rFonts w:cstheme="minorHAnsi"/>
          <w:sz w:val="24"/>
          <w:szCs w:val="24"/>
        </w:rPr>
        <w:t xml:space="preserve"> </w:t>
      </w:r>
      <w:r w:rsidR="007A538B">
        <w:rPr>
          <w:rFonts w:cstheme="minorHAnsi"/>
          <w:sz w:val="24"/>
          <w:szCs w:val="24"/>
        </w:rPr>
        <w:t xml:space="preserve">exterior </w:t>
      </w:r>
      <w:r w:rsidR="00BE2EB4" w:rsidRPr="0031043E">
        <w:rPr>
          <w:rFonts w:cstheme="minorHAnsi"/>
          <w:sz w:val="24"/>
          <w:szCs w:val="24"/>
        </w:rPr>
        <w:t>in a like-for-like fashion.</w:t>
      </w:r>
      <w:r w:rsidR="00BE2EB4">
        <w:rPr>
          <w:rFonts w:cstheme="minorHAnsi"/>
          <w:sz w:val="24"/>
          <w:szCs w:val="24"/>
        </w:rPr>
        <w:t xml:space="preserve">  </w:t>
      </w:r>
      <w:r w:rsidR="008F6461" w:rsidRPr="007B718E">
        <w:rPr>
          <w:rFonts w:cstheme="minorHAnsi"/>
          <w:sz w:val="24"/>
          <w:szCs w:val="24"/>
        </w:rPr>
        <w:t xml:space="preserve">The grant is not retrospective and therefore cannot be used for the reimbursement of goods/services already purchased before the date of the offer letter. </w:t>
      </w:r>
    </w:p>
    <w:p w14:paraId="6EC99C36" w14:textId="76CF3303" w:rsidR="004A7CA0" w:rsidRDefault="000F582B" w:rsidP="005E6E1C">
      <w:pPr>
        <w:jc w:val="both"/>
        <w:rPr>
          <w:rFonts w:cstheme="minorHAnsi"/>
          <w:sz w:val="24"/>
          <w:szCs w:val="24"/>
        </w:rPr>
      </w:pPr>
      <w:r>
        <w:rPr>
          <w:rFonts w:cstheme="minorHAnsi"/>
          <w:sz w:val="24"/>
          <w:szCs w:val="24"/>
        </w:rPr>
        <w:t>5</w:t>
      </w:r>
      <w:r w:rsidR="007B718E">
        <w:rPr>
          <w:rFonts w:cstheme="minorHAnsi"/>
          <w:sz w:val="24"/>
          <w:szCs w:val="24"/>
        </w:rPr>
        <w:t>.2 No</w:t>
      </w:r>
      <w:r w:rsidR="008F6461" w:rsidRPr="007B718E">
        <w:rPr>
          <w:rFonts w:cstheme="minorHAnsi"/>
          <w:sz w:val="24"/>
          <w:szCs w:val="24"/>
        </w:rPr>
        <w:t xml:space="preserve"> grant aided work is to be carried out other than in accordance with the agreed project outlined in the application and agreed in the offer letter. </w:t>
      </w:r>
    </w:p>
    <w:p w14:paraId="62985D40" w14:textId="0D70832A" w:rsidR="002D0D80" w:rsidRPr="00847821" w:rsidRDefault="002D0D80" w:rsidP="005E6E1C">
      <w:pPr>
        <w:jc w:val="both"/>
        <w:rPr>
          <w:color w:val="000000" w:themeColor="text1"/>
          <w:sz w:val="24"/>
          <w:szCs w:val="24"/>
        </w:rPr>
      </w:pPr>
      <w:r w:rsidRPr="00847821">
        <w:rPr>
          <w:color w:val="000000" w:themeColor="text1"/>
          <w:sz w:val="24"/>
          <w:szCs w:val="24"/>
        </w:rPr>
        <w:t xml:space="preserve">5.3 Kington Town Council will require </w:t>
      </w:r>
      <w:r w:rsidR="00DE1AD6" w:rsidRPr="00847821">
        <w:rPr>
          <w:color w:val="000000" w:themeColor="text1"/>
          <w:sz w:val="24"/>
          <w:szCs w:val="24"/>
        </w:rPr>
        <w:t>you</w:t>
      </w:r>
      <w:r w:rsidRPr="00847821">
        <w:rPr>
          <w:color w:val="000000" w:themeColor="text1"/>
          <w:sz w:val="24"/>
          <w:szCs w:val="24"/>
        </w:rPr>
        <w:t xml:space="preserve"> to </w:t>
      </w:r>
      <w:r w:rsidRPr="00847821">
        <w:rPr>
          <w:color w:val="000000" w:themeColor="text1"/>
          <w:sz w:val="24"/>
          <w:szCs w:val="24"/>
          <w:u w:val="single"/>
        </w:rPr>
        <w:t>seek</w:t>
      </w:r>
      <w:r w:rsidRPr="00847821">
        <w:rPr>
          <w:color w:val="000000" w:themeColor="text1"/>
          <w:sz w:val="24"/>
          <w:szCs w:val="24"/>
        </w:rPr>
        <w:t xml:space="preserve"> either</w:t>
      </w:r>
    </w:p>
    <w:p w14:paraId="0A3E43E9" w14:textId="1BDA159A" w:rsidR="002D0D80" w:rsidRPr="00847821" w:rsidRDefault="002D0D80" w:rsidP="005E6E1C">
      <w:pPr>
        <w:pStyle w:val="ListParagraph"/>
        <w:numPr>
          <w:ilvl w:val="0"/>
          <w:numId w:val="24"/>
        </w:numPr>
        <w:spacing w:after="0" w:line="240" w:lineRule="auto"/>
        <w:contextualSpacing w:val="0"/>
        <w:jc w:val="both"/>
        <w:rPr>
          <w:rFonts w:eastAsia="Times New Roman"/>
          <w:color w:val="000000" w:themeColor="text1"/>
          <w:sz w:val="24"/>
          <w:szCs w:val="24"/>
        </w:rPr>
      </w:pPr>
      <w:r w:rsidRPr="00847821">
        <w:rPr>
          <w:rFonts w:eastAsia="Times New Roman"/>
          <w:color w:val="000000" w:themeColor="text1"/>
          <w:sz w:val="24"/>
          <w:szCs w:val="24"/>
        </w:rPr>
        <w:t xml:space="preserve">at least two or three </w:t>
      </w:r>
      <w:r w:rsidR="00DE1AD6" w:rsidRPr="00847821">
        <w:rPr>
          <w:rFonts w:eastAsia="Times New Roman"/>
          <w:color w:val="000000" w:themeColor="text1"/>
          <w:sz w:val="24"/>
          <w:szCs w:val="24"/>
        </w:rPr>
        <w:t>quotations for</w:t>
      </w:r>
      <w:r w:rsidRPr="00847821">
        <w:rPr>
          <w:rFonts w:eastAsia="Times New Roman"/>
          <w:color w:val="000000" w:themeColor="text1"/>
          <w:sz w:val="24"/>
          <w:szCs w:val="24"/>
        </w:rPr>
        <w:t xml:space="preserve"> your total claim depending on the value you wish to claim (see table below).  These quotes should demonstrate best value for money and be from appropriately skilled/qualified suppliers. </w:t>
      </w:r>
    </w:p>
    <w:p w14:paraId="11BFE517" w14:textId="77777777" w:rsidR="002D0D80" w:rsidRPr="00847821" w:rsidRDefault="002D0D80" w:rsidP="005E6E1C">
      <w:pPr>
        <w:pStyle w:val="ListParagraph"/>
        <w:jc w:val="both"/>
        <w:rPr>
          <w:color w:val="000000" w:themeColor="text1"/>
          <w:sz w:val="24"/>
          <w:szCs w:val="24"/>
        </w:rPr>
      </w:pPr>
      <w:r w:rsidRPr="00847821">
        <w:rPr>
          <w:color w:val="000000" w:themeColor="text1"/>
          <w:sz w:val="24"/>
          <w:szCs w:val="24"/>
        </w:rPr>
        <w:t>OR</w:t>
      </w:r>
    </w:p>
    <w:p w14:paraId="09C4539D" w14:textId="77777777" w:rsidR="002D0D80" w:rsidRPr="00847821" w:rsidRDefault="002D0D80" w:rsidP="005E6E1C">
      <w:pPr>
        <w:pStyle w:val="ListParagraph"/>
        <w:numPr>
          <w:ilvl w:val="0"/>
          <w:numId w:val="24"/>
        </w:numPr>
        <w:spacing w:after="0" w:line="240" w:lineRule="auto"/>
        <w:contextualSpacing w:val="0"/>
        <w:jc w:val="both"/>
        <w:rPr>
          <w:rFonts w:eastAsia="Times New Roman"/>
          <w:color w:val="000000" w:themeColor="text1"/>
          <w:sz w:val="24"/>
          <w:szCs w:val="24"/>
        </w:rPr>
      </w:pPr>
      <w:r w:rsidRPr="00847821">
        <w:rPr>
          <w:rFonts w:eastAsia="Times New Roman"/>
          <w:color w:val="000000" w:themeColor="text1"/>
          <w:sz w:val="24"/>
          <w:szCs w:val="24"/>
        </w:rPr>
        <w:t xml:space="preserve">You may alternatively provide a comparison of costs for services that you have procured previously and where you understand and can evidence the costs, this comparison should be no more than 2 years old. </w:t>
      </w:r>
    </w:p>
    <w:p w14:paraId="4BC8609D" w14:textId="77777777" w:rsidR="002D0D80" w:rsidRPr="00847821" w:rsidRDefault="002D0D80" w:rsidP="005E6E1C">
      <w:pPr>
        <w:pStyle w:val="ListParagraph"/>
        <w:jc w:val="both"/>
        <w:rPr>
          <w:color w:val="000000" w:themeColor="text1"/>
          <w:sz w:val="24"/>
          <w:szCs w:val="24"/>
        </w:rPr>
      </w:pPr>
      <w:r w:rsidRPr="00847821">
        <w:rPr>
          <w:color w:val="000000" w:themeColor="text1"/>
          <w:sz w:val="24"/>
          <w:szCs w:val="24"/>
        </w:rPr>
        <w:t>OR</w:t>
      </w:r>
    </w:p>
    <w:p w14:paraId="612F31D0" w14:textId="03320C23" w:rsidR="002D0D80" w:rsidRPr="00847821" w:rsidRDefault="002D0D80" w:rsidP="005E6E1C">
      <w:pPr>
        <w:pStyle w:val="ListParagraph"/>
        <w:numPr>
          <w:ilvl w:val="0"/>
          <w:numId w:val="24"/>
        </w:numPr>
        <w:spacing w:after="0" w:line="240" w:lineRule="auto"/>
        <w:contextualSpacing w:val="0"/>
        <w:jc w:val="both"/>
        <w:rPr>
          <w:rFonts w:eastAsia="Times New Roman"/>
          <w:color w:val="000000" w:themeColor="text1"/>
          <w:sz w:val="24"/>
          <w:szCs w:val="24"/>
        </w:rPr>
      </w:pPr>
      <w:r w:rsidRPr="00847821">
        <w:rPr>
          <w:rFonts w:eastAsia="Times New Roman"/>
          <w:color w:val="000000" w:themeColor="text1"/>
          <w:sz w:val="24"/>
          <w:szCs w:val="24"/>
        </w:rPr>
        <w:t xml:space="preserve">Where you have been able to compare recent costs with information published such as catalogues or framework pricing. </w:t>
      </w:r>
    </w:p>
    <w:p w14:paraId="32083ADC" w14:textId="77777777" w:rsidR="00F2618B" w:rsidRPr="00847821" w:rsidRDefault="00F2618B" w:rsidP="005E6E1C">
      <w:pPr>
        <w:pStyle w:val="ListParagraph"/>
        <w:spacing w:after="0" w:line="240" w:lineRule="auto"/>
        <w:contextualSpacing w:val="0"/>
        <w:jc w:val="both"/>
        <w:rPr>
          <w:rFonts w:eastAsia="Times New Roman"/>
          <w:color w:val="000000" w:themeColor="text1"/>
          <w:sz w:val="24"/>
          <w:szCs w:val="24"/>
        </w:rPr>
      </w:pPr>
    </w:p>
    <w:p w14:paraId="52B94C67" w14:textId="3D092CF4" w:rsidR="002D0D80" w:rsidRPr="00847821" w:rsidRDefault="002D0D80" w:rsidP="005E6E1C">
      <w:pPr>
        <w:jc w:val="both"/>
        <w:rPr>
          <w:color w:val="000000" w:themeColor="text1"/>
          <w:sz w:val="24"/>
          <w:szCs w:val="24"/>
        </w:rPr>
      </w:pPr>
      <w:r w:rsidRPr="00847821">
        <w:rPr>
          <w:color w:val="000000" w:themeColor="text1"/>
          <w:sz w:val="24"/>
          <w:szCs w:val="24"/>
        </w:rPr>
        <w:t xml:space="preserve">5,4 </w:t>
      </w:r>
      <w:r w:rsidR="00F2618B" w:rsidRPr="00847821">
        <w:rPr>
          <w:color w:val="000000" w:themeColor="text1"/>
          <w:sz w:val="24"/>
          <w:szCs w:val="24"/>
        </w:rPr>
        <w:t>You</w:t>
      </w:r>
      <w:r w:rsidR="00F2618B" w:rsidRPr="00847821">
        <w:rPr>
          <w:b/>
          <w:bCs/>
          <w:color w:val="000000" w:themeColor="text1"/>
          <w:sz w:val="24"/>
          <w:szCs w:val="24"/>
          <w:u w:val="single"/>
        </w:rPr>
        <w:t xml:space="preserve"> </w:t>
      </w:r>
      <w:r w:rsidRPr="00847821">
        <w:rPr>
          <w:color w:val="000000" w:themeColor="text1"/>
          <w:sz w:val="24"/>
          <w:szCs w:val="24"/>
        </w:rPr>
        <w:t xml:space="preserve">may be asked and required to supply the names and contact details of the suppliers approached for a quote and provide detail of any response (if </w:t>
      </w:r>
      <w:r w:rsidR="00F2618B" w:rsidRPr="00847821">
        <w:rPr>
          <w:color w:val="000000" w:themeColor="text1"/>
          <w:sz w:val="24"/>
          <w:szCs w:val="24"/>
        </w:rPr>
        <w:t>any) from</w:t>
      </w:r>
      <w:r w:rsidRPr="00847821">
        <w:rPr>
          <w:color w:val="000000" w:themeColor="text1"/>
          <w:sz w:val="24"/>
          <w:szCs w:val="24"/>
        </w:rPr>
        <w:t xml:space="preserve"> those suppliers.  Or provide information of other comparisons used, to evidence that you have sought the best value for money.</w:t>
      </w:r>
    </w:p>
    <w:p w14:paraId="142350D0" w14:textId="77777777" w:rsidR="00F2618B" w:rsidRPr="00847821" w:rsidRDefault="00F2618B" w:rsidP="005E6E1C">
      <w:pPr>
        <w:jc w:val="both"/>
        <w:rPr>
          <w:sz w:val="24"/>
          <w:szCs w:val="24"/>
        </w:rPr>
      </w:pPr>
    </w:p>
    <w:p w14:paraId="4886DA3D" w14:textId="2AD474C0" w:rsidR="002D0D80" w:rsidRPr="00847821" w:rsidRDefault="00F2618B" w:rsidP="005E6E1C">
      <w:pPr>
        <w:jc w:val="both"/>
        <w:rPr>
          <w:sz w:val="24"/>
          <w:szCs w:val="24"/>
        </w:rPr>
      </w:pPr>
      <w:r w:rsidRPr="00847821">
        <w:rPr>
          <w:sz w:val="24"/>
          <w:szCs w:val="24"/>
        </w:rPr>
        <w:t xml:space="preserve">5.5 </w:t>
      </w:r>
      <w:r w:rsidR="002D0D80" w:rsidRPr="00847821">
        <w:rPr>
          <w:sz w:val="24"/>
          <w:szCs w:val="24"/>
        </w:rPr>
        <w:t xml:space="preserve">Where a supplier supplies a quotation, this may be in the form of an email or written quote and must include the details of the quote (price and details of the works or services to </w:t>
      </w:r>
      <w:r w:rsidR="002D0D80" w:rsidRPr="00847821">
        <w:rPr>
          <w:sz w:val="24"/>
          <w:szCs w:val="24"/>
        </w:rPr>
        <w:lastRenderedPageBreak/>
        <w:t>be undertaken), the name and address of the supplier (including email address if available) as well as the telephone number of that supplier. Or you may supply details of shops contacted and prices returned with screen shots or on an excel spreadsheet detailing comparisons.</w:t>
      </w:r>
      <w:r w:rsidRPr="00847821">
        <w:rPr>
          <w:sz w:val="24"/>
          <w:szCs w:val="24"/>
        </w:rPr>
        <w:t xml:space="preserve"> </w:t>
      </w:r>
      <w:r w:rsidR="002D0D80" w:rsidRPr="00847821">
        <w:rPr>
          <w:sz w:val="24"/>
          <w:szCs w:val="24"/>
        </w:rPr>
        <w:t>For Audit purposes the council may contact any supplier (whether successful or not) to assess the validity of the quotation.    </w:t>
      </w:r>
    </w:p>
    <w:p w14:paraId="49C8B748" w14:textId="68AC7D8E" w:rsidR="004A7CA0" w:rsidRPr="007B718E" w:rsidRDefault="000F582B" w:rsidP="005E6E1C">
      <w:pPr>
        <w:jc w:val="both"/>
        <w:rPr>
          <w:rFonts w:cstheme="minorHAnsi"/>
          <w:sz w:val="24"/>
          <w:szCs w:val="24"/>
        </w:rPr>
      </w:pPr>
      <w:r>
        <w:rPr>
          <w:rFonts w:cstheme="minorHAnsi"/>
          <w:sz w:val="24"/>
          <w:szCs w:val="24"/>
        </w:rPr>
        <w:t>5</w:t>
      </w:r>
      <w:r w:rsidR="007B718E">
        <w:rPr>
          <w:rFonts w:cstheme="minorHAnsi"/>
          <w:sz w:val="24"/>
          <w:szCs w:val="24"/>
        </w:rPr>
        <w:t>.</w:t>
      </w:r>
      <w:r w:rsidR="00F2618B">
        <w:rPr>
          <w:rFonts w:cstheme="minorHAnsi"/>
          <w:sz w:val="24"/>
          <w:szCs w:val="24"/>
        </w:rPr>
        <w:t>6</w:t>
      </w:r>
      <w:r w:rsidR="007B718E">
        <w:rPr>
          <w:rFonts w:cstheme="minorHAnsi"/>
          <w:sz w:val="24"/>
          <w:szCs w:val="24"/>
        </w:rPr>
        <w:t xml:space="preserve"> </w:t>
      </w:r>
      <w:r w:rsidR="005D5CF0" w:rsidRPr="007B718E">
        <w:rPr>
          <w:rFonts w:cstheme="minorHAnsi"/>
          <w:sz w:val="24"/>
          <w:szCs w:val="24"/>
        </w:rPr>
        <w:t>Kington Town</w:t>
      </w:r>
      <w:r w:rsidR="008F6461" w:rsidRPr="007B718E">
        <w:rPr>
          <w:rFonts w:cstheme="minorHAnsi"/>
          <w:sz w:val="24"/>
          <w:szCs w:val="24"/>
        </w:rPr>
        <w:t xml:space="preserve"> Council must be notified immediately of any variations needed to the agreed offer and before any variation to the application takes place. </w:t>
      </w:r>
    </w:p>
    <w:p w14:paraId="19A5A5B8" w14:textId="5789D666" w:rsidR="004A7CA0" w:rsidRPr="007B718E" w:rsidRDefault="000F582B" w:rsidP="005E6E1C">
      <w:pPr>
        <w:jc w:val="both"/>
        <w:rPr>
          <w:rFonts w:cstheme="minorHAnsi"/>
          <w:sz w:val="24"/>
          <w:szCs w:val="24"/>
        </w:rPr>
      </w:pPr>
      <w:r>
        <w:rPr>
          <w:rFonts w:cstheme="minorHAnsi"/>
          <w:sz w:val="24"/>
          <w:szCs w:val="24"/>
        </w:rPr>
        <w:t>5</w:t>
      </w:r>
      <w:r w:rsidR="007B718E">
        <w:rPr>
          <w:rFonts w:cstheme="minorHAnsi"/>
          <w:sz w:val="24"/>
          <w:szCs w:val="24"/>
        </w:rPr>
        <w:t>.</w:t>
      </w:r>
      <w:r w:rsidR="00F2618B">
        <w:rPr>
          <w:rFonts w:cstheme="minorHAnsi"/>
          <w:sz w:val="24"/>
          <w:szCs w:val="24"/>
        </w:rPr>
        <w:t>7</w:t>
      </w:r>
      <w:r w:rsidR="007B718E">
        <w:rPr>
          <w:rFonts w:cstheme="minorHAnsi"/>
          <w:sz w:val="24"/>
          <w:szCs w:val="24"/>
        </w:rPr>
        <w:t xml:space="preserve"> </w:t>
      </w:r>
      <w:r w:rsidR="008F6461" w:rsidRPr="007B718E">
        <w:rPr>
          <w:rFonts w:cstheme="minorHAnsi"/>
          <w:sz w:val="24"/>
          <w:szCs w:val="24"/>
        </w:rPr>
        <w:t xml:space="preserve">Variations to the agreement must be approved in writing prior to such work commencing. </w:t>
      </w:r>
      <w:r w:rsidR="005D5CF0" w:rsidRPr="007B718E">
        <w:rPr>
          <w:rFonts w:cstheme="minorHAnsi"/>
          <w:sz w:val="24"/>
          <w:szCs w:val="24"/>
        </w:rPr>
        <w:t>Kington Town</w:t>
      </w:r>
      <w:r w:rsidR="008F6461" w:rsidRPr="007B718E">
        <w:rPr>
          <w:rFonts w:cstheme="minorHAnsi"/>
          <w:sz w:val="24"/>
          <w:szCs w:val="24"/>
        </w:rPr>
        <w:t xml:space="preserve"> Council reserves the right to refuse the </w:t>
      </w:r>
      <w:r w:rsidR="0018772E" w:rsidRPr="007B718E">
        <w:rPr>
          <w:rFonts w:cstheme="minorHAnsi"/>
          <w:sz w:val="24"/>
          <w:szCs w:val="24"/>
        </w:rPr>
        <w:t>G</w:t>
      </w:r>
      <w:r w:rsidR="008F6461" w:rsidRPr="007B718E">
        <w:rPr>
          <w:rFonts w:cstheme="minorHAnsi"/>
          <w:sz w:val="24"/>
          <w:szCs w:val="24"/>
        </w:rPr>
        <w:t xml:space="preserve">rant for changes to the specification which it deems not appropriate for the scheme. </w:t>
      </w:r>
    </w:p>
    <w:p w14:paraId="43FF38F0" w14:textId="49AD62BC" w:rsidR="00DA52F0" w:rsidRPr="007B718E" w:rsidRDefault="000F582B" w:rsidP="005E6E1C">
      <w:pPr>
        <w:jc w:val="both"/>
        <w:rPr>
          <w:rFonts w:cstheme="minorHAnsi"/>
          <w:sz w:val="24"/>
          <w:szCs w:val="24"/>
        </w:rPr>
      </w:pPr>
      <w:r>
        <w:rPr>
          <w:rFonts w:cstheme="minorHAnsi"/>
          <w:sz w:val="24"/>
          <w:szCs w:val="24"/>
        </w:rPr>
        <w:t>5</w:t>
      </w:r>
      <w:r w:rsidR="007B718E">
        <w:rPr>
          <w:rFonts w:cstheme="minorHAnsi"/>
          <w:sz w:val="24"/>
          <w:szCs w:val="24"/>
        </w:rPr>
        <w:t>.</w:t>
      </w:r>
      <w:r w:rsidR="00F2618B">
        <w:rPr>
          <w:rFonts w:cstheme="minorHAnsi"/>
          <w:sz w:val="24"/>
          <w:szCs w:val="24"/>
        </w:rPr>
        <w:t>8</w:t>
      </w:r>
      <w:r w:rsidR="007B718E">
        <w:rPr>
          <w:rFonts w:cstheme="minorHAnsi"/>
          <w:sz w:val="24"/>
          <w:szCs w:val="24"/>
        </w:rPr>
        <w:t xml:space="preserve"> </w:t>
      </w:r>
      <w:r w:rsidR="008F6461" w:rsidRPr="007B718E">
        <w:rPr>
          <w:rFonts w:cstheme="minorHAnsi"/>
          <w:sz w:val="24"/>
          <w:szCs w:val="24"/>
        </w:rPr>
        <w:t xml:space="preserve">Approved schemes must be completed by the date specified in the offer letter unless agreed otherwise by </w:t>
      </w:r>
      <w:r w:rsidR="005D5CF0" w:rsidRPr="007B718E">
        <w:rPr>
          <w:rFonts w:cstheme="minorHAnsi"/>
          <w:sz w:val="24"/>
          <w:szCs w:val="24"/>
        </w:rPr>
        <w:t>Kington Town</w:t>
      </w:r>
      <w:r w:rsidR="008F6461" w:rsidRPr="007B718E">
        <w:rPr>
          <w:rFonts w:cstheme="minorHAnsi"/>
          <w:sz w:val="24"/>
          <w:szCs w:val="24"/>
        </w:rPr>
        <w:t xml:space="preserve"> Council. </w:t>
      </w:r>
      <w:r w:rsidR="00952544">
        <w:rPr>
          <w:rFonts w:cstheme="minorHAnsi"/>
          <w:sz w:val="24"/>
          <w:szCs w:val="24"/>
        </w:rPr>
        <w:t xml:space="preserve">You </w:t>
      </w:r>
      <w:r w:rsidR="008F6461" w:rsidRPr="007B718E">
        <w:rPr>
          <w:rFonts w:cstheme="minorHAnsi"/>
          <w:sz w:val="24"/>
          <w:szCs w:val="24"/>
        </w:rPr>
        <w:t xml:space="preserve">must inform </w:t>
      </w:r>
      <w:r w:rsidR="005D5CF0" w:rsidRPr="007B718E">
        <w:rPr>
          <w:rFonts w:cstheme="minorHAnsi"/>
          <w:sz w:val="24"/>
          <w:szCs w:val="24"/>
        </w:rPr>
        <w:t>Kington Town Council</w:t>
      </w:r>
      <w:r w:rsidR="008F6461" w:rsidRPr="007B718E">
        <w:rPr>
          <w:rFonts w:cstheme="minorHAnsi"/>
          <w:sz w:val="24"/>
          <w:szCs w:val="24"/>
        </w:rPr>
        <w:t xml:space="preserve"> immediately if the deadline cannot be met. </w:t>
      </w:r>
      <w:r w:rsidR="005D5CF0" w:rsidRPr="007B718E">
        <w:rPr>
          <w:rFonts w:cstheme="minorHAnsi"/>
          <w:sz w:val="24"/>
          <w:szCs w:val="24"/>
        </w:rPr>
        <w:t xml:space="preserve">Kington Town </w:t>
      </w:r>
      <w:r w:rsidR="008F6461" w:rsidRPr="007B718E">
        <w:rPr>
          <w:rFonts w:cstheme="minorHAnsi"/>
          <w:sz w:val="24"/>
          <w:szCs w:val="24"/>
        </w:rPr>
        <w:t xml:space="preserve">Council will then consider the most appropriate action but is under no obligation to alter the conditions in the original offer letter and therefore no obligation to </w:t>
      </w:r>
      <w:r w:rsidR="002E6754" w:rsidRPr="007B718E">
        <w:rPr>
          <w:rFonts w:cstheme="minorHAnsi"/>
          <w:sz w:val="24"/>
          <w:szCs w:val="24"/>
        </w:rPr>
        <w:t>pay</w:t>
      </w:r>
      <w:r w:rsidR="008F6461" w:rsidRPr="007B718E">
        <w:rPr>
          <w:rFonts w:cstheme="minorHAnsi"/>
          <w:sz w:val="24"/>
          <w:szCs w:val="24"/>
        </w:rPr>
        <w:t xml:space="preserve"> for works undertaken after the deadline date</w:t>
      </w:r>
      <w:r w:rsidR="00CE0321" w:rsidRPr="007B718E">
        <w:rPr>
          <w:rFonts w:cstheme="minorHAnsi"/>
          <w:sz w:val="24"/>
          <w:szCs w:val="24"/>
        </w:rPr>
        <w:t>.</w:t>
      </w:r>
    </w:p>
    <w:p w14:paraId="64A1EF68" w14:textId="7844D85D" w:rsidR="00CA057B" w:rsidRDefault="000F582B" w:rsidP="005E6E1C">
      <w:pPr>
        <w:jc w:val="both"/>
        <w:rPr>
          <w:rFonts w:cstheme="minorHAnsi"/>
          <w:sz w:val="24"/>
          <w:szCs w:val="24"/>
        </w:rPr>
      </w:pPr>
      <w:r>
        <w:rPr>
          <w:rFonts w:cstheme="minorHAnsi"/>
          <w:sz w:val="24"/>
          <w:szCs w:val="24"/>
        </w:rPr>
        <w:t>5</w:t>
      </w:r>
      <w:r w:rsidR="00E85C5C">
        <w:rPr>
          <w:rFonts w:cstheme="minorHAnsi"/>
          <w:sz w:val="24"/>
          <w:szCs w:val="24"/>
        </w:rPr>
        <w:t>.</w:t>
      </w:r>
      <w:r w:rsidR="00F2618B">
        <w:rPr>
          <w:rFonts w:cstheme="minorHAnsi"/>
          <w:sz w:val="24"/>
          <w:szCs w:val="24"/>
        </w:rPr>
        <w:t>9</w:t>
      </w:r>
      <w:r w:rsidR="00E85C5C">
        <w:rPr>
          <w:rFonts w:cstheme="minorHAnsi"/>
          <w:sz w:val="24"/>
          <w:szCs w:val="24"/>
        </w:rPr>
        <w:t xml:space="preserve"> </w:t>
      </w:r>
      <w:r w:rsidR="00CA057B">
        <w:rPr>
          <w:rFonts w:cstheme="minorHAnsi"/>
          <w:sz w:val="24"/>
          <w:szCs w:val="24"/>
        </w:rPr>
        <w:t>The Grants will be paid retrospectively</w:t>
      </w:r>
      <w:r w:rsidR="00750CFF">
        <w:rPr>
          <w:rFonts w:cstheme="minorHAnsi"/>
          <w:sz w:val="24"/>
          <w:szCs w:val="24"/>
        </w:rPr>
        <w:t xml:space="preserve"> – </w:t>
      </w:r>
      <w:r w:rsidR="00952544">
        <w:rPr>
          <w:rFonts w:cstheme="minorHAnsi"/>
          <w:sz w:val="24"/>
          <w:szCs w:val="24"/>
        </w:rPr>
        <w:t xml:space="preserve">i.e. </w:t>
      </w:r>
      <w:r w:rsidR="00134BB2">
        <w:rPr>
          <w:rFonts w:cstheme="minorHAnsi"/>
          <w:sz w:val="24"/>
          <w:szCs w:val="24"/>
        </w:rPr>
        <w:t>a</w:t>
      </w:r>
      <w:r w:rsidR="00952544">
        <w:rPr>
          <w:rFonts w:cstheme="minorHAnsi"/>
          <w:sz w:val="24"/>
          <w:szCs w:val="24"/>
        </w:rPr>
        <w:t>fter</w:t>
      </w:r>
      <w:r w:rsidR="00750CFF">
        <w:rPr>
          <w:rFonts w:cstheme="minorHAnsi"/>
          <w:sz w:val="24"/>
          <w:szCs w:val="24"/>
        </w:rPr>
        <w:t xml:space="preserve"> the works have been completed.</w:t>
      </w:r>
    </w:p>
    <w:p w14:paraId="55969047" w14:textId="4C52B766" w:rsidR="00765B63" w:rsidRPr="00E85C5C" w:rsidRDefault="00CA057B" w:rsidP="005E6E1C">
      <w:pPr>
        <w:jc w:val="both"/>
        <w:rPr>
          <w:rFonts w:cstheme="minorHAnsi"/>
          <w:sz w:val="24"/>
          <w:szCs w:val="24"/>
        </w:rPr>
      </w:pPr>
      <w:r>
        <w:rPr>
          <w:rFonts w:cstheme="minorHAnsi"/>
          <w:sz w:val="24"/>
          <w:szCs w:val="24"/>
        </w:rPr>
        <w:t>5.</w:t>
      </w:r>
      <w:r w:rsidR="00F2618B">
        <w:rPr>
          <w:rFonts w:cstheme="minorHAnsi"/>
          <w:sz w:val="24"/>
          <w:szCs w:val="24"/>
        </w:rPr>
        <w:t>10</w:t>
      </w:r>
      <w:r>
        <w:rPr>
          <w:rFonts w:cstheme="minorHAnsi"/>
          <w:sz w:val="24"/>
          <w:szCs w:val="24"/>
        </w:rPr>
        <w:t xml:space="preserve"> </w:t>
      </w:r>
      <w:r w:rsidR="00DA52F0" w:rsidRPr="00E85C5C">
        <w:rPr>
          <w:rFonts w:cstheme="minorHAnsi"/>
          <w:sz w:val="24"/>
          <w:szCs w:val="24"/>
        </w:rPr>
        <w:t xml:space="preserve">Grants are </w:t>
      </w:r>
      <w:r w:rsidR="00765B63" w:rsidRPr="00E85C5C">
        <w:rPr>
          <w:rFonts w:cstheme="minorHAnsi"/>
          <w:sz w:val="24"/>
          <w:szCs w:val="24"/>
        </w:rPr>
        <w:t>discretionary,</w:t>
      </w:r>
      <w:r w:rsidR="00DA52F0" w:rsidRPr="00E85C5C">
        <w:rPr>
          <w:rFonts w:cstheme="minorHAnsi"/>
          <w:sz w:val="24"/>
          <w:szCs w:val="24"/>
        </w:rPr>
        <w:t xml:space="preserve"> </w:t>
      </w:r>
      <w:r w:rsidR="005D5CF0" w:rsidRPr="00E85C5C">
        <w:rPr>
          <w:rFonts w:cstheme="minorHAnsi"/>
          <w:sz w:val="24"/>
          <w:szCs w:val="24"/>
        </w:rPr>
        <w:t xml:space="preserve">and Kington Town </w:t>
      </w:r>
      <w:r w:rsidR="00DA52F0" w:rsidRPr="00E85C5C">
        <w:rPr>
          <w:rFonts w:cstheme="minorHAnsi"/>
          <w:sz w:val="24"/>
          <w:szCs w:val="24"/>
        </w:rPr>
        <w:t xml:space="preserve">Council reserves the right to withhold payment of the grant in whole or part if any condition of the offer letter has been breached. </w:t>
      </w:r>
    </w:p>
    <w:p w14:paraId="0FB21D65" w14:textId="49AFB5FE" w:rsidR="00765B63" w:rsidRPr="00E85C5C" w:rsidRDefault="000F582B" w:rsidP="005E6E1C">
      <w:pPr>
        <w:jc w:val="both"/>
        <w:rPr>
          <w:rFonts w:cstheme="minorHAnsi"/>
          <w:sz w:val="24"/>
          <w:szCs w:val="24"/>
        </w:rPr>
      </w:pPr>
      <w:r>
        <w:rPr>
          <w:rFonts w:cstheme="minorHAnsi"/>
          <w:sz w:val="24"/>
          <w:szCs w:val="24"/>
        </w:rPr>
        <w:t>5</w:t>
      </w:r>
      <w:r w:rsidR="00E85C5C">
        <w:rPr>
          <w:rFonts w:cstheme="minorHAnsi"/>
          <w:sz w:val="24"/>
          <w:szCs w:val="24"/>
        </w:rPr>
        <w:t>.</w:t>
      </w:r>
      <w:r w:rsidR="00F2618B">
        <w:rPr>
          <w:rFonts w:cstheme="minorHAnsi"/>
          <w:sz w:val="24"/>
          <w:szCs w:val="24"/>
        </w:rPr>
        <w:t>11</w:t>
      </w:r>
      <w:r w:rsidR="00E85C5C">
        <w:rPr>
          <w:rFonts w:cstheme="minorHAnsi"/>
          <w:sz w:val="24"/>
          <w:szCs w:val="24"/>
        </w:rPr>
        <w:t xml:space="preserve"> </w:t>
      </w:r>
      <w:r w:rsidR="00952544">
        <w:rPr>
          <w:rFonts w:cstheme="minorHAnsi"/>
          <w:sz w:val="24"/>
          <w:szCs w:val="24"/>
        </w:rPr>
        <w:t xml:space="preserve">You </w:t>
      </w:r>
      <w:r w:rsidR="00DA52F0" w:rsidRPr="00E85C5C">
        <w:rPr>
          <w:rFonts w:cstheme="minorHAnsi"/>
          <w:sz w:val="24"/>
          <w:szCs w:val="24"/>
        </w:rPr>
        <w:t xml:space="preserve">must inform </w:t>
      </w:r>
      <w:r w:rsidR="005D5CF0" w:rsidRPr="00E85C5C">
        <w:rPr>
          <w:rFonts w:cstheme="minorHAnsi"/>
          <w:sz w:val="24"/>
          <w:szCs w:val="24"/>
        </w:rPr>
        <w:t>Kington Town</w:t>
      </w:r>
      <w:r w:rsidR="00DA52F0" w:rsidRPr="00E85C5C">
        <w:rPr>
          <w:rFonts w:cstheme="minorHAnsi"/>
          <w:sz w:val="24"/>
          <w:szCs w:val="24"/>
        </w:rPr>
        <w:t xml:space="preserve"> Council upon completion of the works</w:t>
      </w:r>
      <w:r w:rsidR="00FF651E">
        <w:rPr>
          <w:rFonts w:cstheme="minorHAnsi"/>
          <w:sz w:val="24"/>
          <w:szCs w:val="24"/>
        </w:rPr>
        <w:t xml:space="preserve"> and provide before and after photographs of the building showing the works </w:t>
      </w:r>
      <w:r w:rsidR="00BA1568">
        <w:rPr>
          <w:rFonts w:cstheme="minorHAnsi"/>
          <w:sz w:val="24"/>
          <w:szCs w:val="24"/>
        </w:rPr>
        <w:t>undertaken.</w:t>
      </w:r>
      <w:r w:rsidR="00DA52F0" w:rsidRPr="00E85C5C">
        <w:rPr>
          <w:rFonts w:cstheme="minorHAnsi"/>
          <w:sz w:val="24"/>
          <w:szCs w:val="24"/>
        </w:rPr>
        <w:t xml:space="preserve"> </w:t>
      </w:r>
    </w:p>
    <w:p w14:paraId="14C8F67D" w14:textId="5676AAE4" w:rsidR="00765B63" w:rsidRPr="00E85C5C" w:rsidRDefault="000F582B" w:rsidP="005E6E1C">
      <w:pPr>
        <w:jc w:val="both"/>
        <w:rPr>
          <w:rFonts w:cstheme="minorHAnsi"/>
          <w:sz w:val="24"/>
          <w:szCs w:val="24"/>
        </w:rPr>
      </w:pPr>
      <w:r>
        <w:rPr>
          <w:rFonts w:cstheme="minorHAnsi"/>
          <w:sz w:val="24"/>
          <w:szCs w:val="24"/>
        </w:rPr>
        <w:t>5</w:t>
      </w:r>
      <w:r w:rsidR="00D16858">
        <w:rPr>
          <w:rFonts w:cstheme="minorHAnsi"/>
          <w:sz w:val="24"/>
          <w:szCs w:val="24"/>
        </w:rPr>
        <w:t>.</w:t>
      </w:r>
      <w:r w:rsidR="00F2618B">
        <w:rPr>
          <w:rFonts w:cstheme="minorHAnsi"/>
          <w:sz w:val="24"/>
          <w:szCs w:val="24"/>
        </w:rPr>
        <w:t>12</w:t>
      </w:r>
      <w:r w:rsidR="00D16858">
        <w:rPr>
          <w:rFonts w:cstheme="minorHAnsi"/>
          <w:sz w:val="24"/>
          <w:szCs w:val="24"/>
        </w:rPr>
        <w:t xml:space="preserve"> </w:t>
      </w:r>
      <w:r w:rsidR="00952544">
        <w:rPr>
          <w:rFonts w:cstheme="minorHAnsi"/>
          <w:sz w:val="24"/>
          <w:szCs w:val="24"/>
        </w:rPr>
        <w:t>You</w:t>
      </w:r>
      <w:r w:rsidR="00DA52F0" w:rsidRPr="00E85C5C">
        <w:rPr>
          <w:rFonts w:cstheme="minorHAnsi"/>
          <w:sz w:val="24"/>
          <w:szCs w:val="24"/>
        </w:rPr>
        <w:t xml:space="preserve"> must submit the claim (</w:t>
      </w:r>
      <w:r w:rsidR="00FF651E" w:rsidRPr="00E85C5C">
        <w:rPr>
          <w:rFonts w:cstheme="minorHAnsi"/>
          <w:sz w:val="24"/>
          <w:szCs w:val="24"/>
        </w:rPr>
        <w:t xml:space="preserve">including </w:t>
      </w:r>
      <w:r w:rsidR="00FF651E">
        <w:rPr>
          <w:rFonts w:cstheme="minorHAnsi"/>
          <w:sz w:val="24"/>
          <w:szCs w:val="24"/>
        </w:rPr>
        <w:t xml:space="preserve">paid and </w:t>
      </w:r>
      <w:r w:rsidR="00DA52F0" w:rsidRPr="00E85C5C">
        <w:rPr>
          <w:rFonts w:cstheme="minorHAnsi"/>
          <w:sz w:val="24"/>
          <w:szCs w:val="24"/>
        </w:rPr>
        <w:t xml:space="preserve">receipted invoices) for grant </w:t>
      </w:r>
      <w:r w:rsidR="0020158A" w:rsidRPr="00E85C5C">
        <w:rPr>
          <w:rFonts w:cstheme="minorHAnsi"/>
          <w:sz w:val="24"/>
          <w:szCs w:val="24"/>
        </w:rPr>
        <w:t>assistance by no later than 27</w:t>
      </w:r>
      <w:r w:rsidR="0020158A" w:rsidRPr="00E85C5C">
        <w:rPr>
          <w:rFonts w:cstheme="minorHAnsi"/>
          <w:sz w:val="24"/>
          <w:szCs w:val="24"/>
          <w:vertAlign w:val="superscript"/>
        </w:rPr>
        <w:t>th</w:t>
      </w:r>
      <w:r w:rsidR="0020158A" w:rsidRPr="00E85C5C">
        <w:rPr>
          <w:rFonts w:cstheme="minorHAnsi"/>
          <w:sz w:val="24"/>
          <w:szCs w:val="24"/>
        </w:rPr>
        <w:t xml:space="preserve"> </w:t>
      </w:r>
      <w:r w:rsidR="00CA057B" w:rsidRPr="00E85C5C">
        <w:rPr>
          <w:rFonts w:cstheme="minorHAnsi"/>
          <w:sz w:val="24"/>
          <w:szCs w:val="24"/>
        </w:rPr>
        <w:t>May</w:t>
      </w:r>
      <w:r w:rsidR="0020158A" w:rsidRPr="00E85C5C">
        <w:rPr>
          <w:rFonts w:cstheme="minorHAnsi"/>
          <w:sz w:val="24"/>
          <w:szCs w:val="24"/>
        </w:rPr>
        <w:t xml:space="preserve"> 2022</w:t>
      </w:r>
      <w:r w:rsidR="00DA52F0" w:rsidRPr="00E85C5C">
        <w:rPr>
          <w:rFonts w:cstheme="minorHAnsi"/>
          <w:sz w:val="24"/>
          <w:szCs w:val="24"/>
        </w:rPr>
        <w:t xml:space="preserve">. </w:t>
      </w:r>
    </w:p>
    <w:p w14:paraId="59BF4D5A" w14:textId="6F502884" w:rsidR="00765B63" w:rsidRPr="00E85C5C" w:rsidRDefault="000F582B" w:rsidP="005E6E1C">
      <w:pPr>
        <w:jc w:val="both"/>
        <w:rPr>
          <w:rFonts w:cstheme="minorHAnsi"/>
          <w:sz w:val="24"/>
          <w:szCs w:val="24"/>
        </w:rPr>
      </w:pPr>
      <w:r>
        <w:rPr>
          <w:rFonts w:cstheme="minorHAnsi"/>
          <w:sz w:val="24"/>
          <w:szCs w:val="24"/>
        </w:rPr>
        <w:t>5</w:t>
      </w:r>
      <w:r w:rsidR="00D16858">
        <w:rPr>
          <w:rFonts w:cstheme="minorHAnsi"/>
          <w:sz w:val="24"/>
          <w:szCs w:val="24"/>
        </w:rPr>
        <w:t>.</w:t>
      </w:r>
      <w:r w:rsidR="00CA057B">
        <w:rPr>
          <w:rFonts w:cstheme="minorHAnsi"/>
          <w:sz w:val="24"/>
          <w:szCs w:val="24"/>
        </w:rPr>
        <w:t>1</w:t>
      </w:r>
      <w:r w:rsidR="00F2618B">
        <w:rPr>
          <w:rFonts w:cstheme="minorHAnsi"/>
          <w:sz w:val="24"/>
          <w:szCs w:val="24"/>
        </w:rPr>
        <w:t>3</w:t>
      </w:r>
      <w:r w:rsidR="00D16858">
        <w:rPr>
          <w:rFonts w:cstheme="minorHAnsi"/>
          <w:sz w:val="24"/>
          <w:szCs w:val="24"/>
        </w:rPr>
        <w:t xml:space="preserve"> </w:t>
      </w:r>
      <w:r w:rsidR="00DA52F0" w:rsidRPr="00E85C5C">
        <w:rPr>
          <w:rFonts w:cstheme="minorHAnsi"/>
          <w:sz w:val="24"/>
          <w:szCs w:val="24"/>
        </w:rPr>
        <w:t xml:space="preserve">Payment will be subject to </w:t>
      </w:r>
      <w:r w:rsidR="00952544">
        <w:rPr>
          <w:rFonts w:cstheme="minorHAnsi"/>
          <w:sz w:val="24"/>
          <w:szCs w:val="24"/>
        </w:rPr>
        <w:t>you</w:t>
      </w:r>
      <w:r w:rsidR="00DA52F0" w:rsidRPr="00E85C5C">
        <w:rPr>
          <w:rFonts w:cstheme="minorHAnsi"/>
          <w:sz w:val="24"/>
          <w:szCs w:val="24"/>
        </w:rPr>
        <w:t xml:space="preserve"> having satisfactorily completed the project and complied with all terms and conditions of the scheme. </w:t>
      </w:r>
    </w:p>
    <w:p w14:paraId="029A0B69" w14:textId="381DACEA" w:rsidR="00765B63" w:rsidRPr="00E85C5C" w:rsidRDefault="000F582B" w:rsidP="005E6E1C">
      <w:pPr>
        <w:jc w:val="both"/>
        <w:rPr>
          <w:rFonts w:cstheme="minorHAnsi"/>
          <w:sz w:val="24"/>
          <w:szCs w:val="24"/>
        </w:rPr>
      </w:pPr>
      <w:r>
        <w:rPr>
          <w:rFonts w:cstheme="minorHAnsi"/>
          <w:sz w:val="24"/>
          <w:szCs w:val="24"/>
        </w:rPr>
        <w:t>5</w:t>
      </w:r>
      <w:r w:rsidR="00D16858">
        <w:rPr>
          <w:rFonts w:cstheme="minorHAnsi"/>
          <w:sz w:val="24"/>
          <w:szCs w:val="24"/>
        </w:rPr>
        <w:t>.1</w:t>
      </w:r>
      <w:r w:rsidR="00F2618B">
        <w:rPr>
          <w:rFonts w:cstheme="minorHAnsi"/>
          <w:sz w:val="24"/>
          <w:szCs w:val="24"/>
        </w:rPr>
        <w:t>4</w:t>
      </w:r>
      <w:r w:rsidR="00D16858">
        <w:rPr>
          <w:rFonts w:cstheme="minorHAnsi"/>
          <w:sz w:val="24"/>
          <w:szCs w:val="24"/>
        </w:rPr>
        <w:t xml:space="preserve"> </w:t>
      </w:r>
      <w:r w:rsidR="00DA52F0" w:rsidRPr="00E85C5C">
        <w:rPr>
          <w:rFonts w:cstheme="minorHAnsi"/>
          <w:sz w:val="24"/>
          <w:szCs w:val="24"/>
        </w:rPr>
        <w:t xml:space="preserve">Payment of the grant will only be made when </w:t>
      </w:r>
      <w:r w:rsidR="005D5CF0" w:rsidRPr="00E85C5C">
        <w:rPr>
          <w:rFonts w:cstheme="minorHAnsi"/>
          <w:sz w:val="24"/>
          <w:szCs w:val="24"/>
        </w:rPr>
        <w:t>Kington Town Council</w:t>
      </w:r>
      <w:r w:rsidR="00DA52F0" w:rsidRPr="00E85C5C">
        <w:rPr>
          <w:rFonts w:cstheme="minorHAnsi"/>
          <w:sz w:val="24"/>
          <w:szCs w:val="24"/>
        </w:rPr>
        <w:t xml:space="preserve"> receives copies of </w:t>
      </w:r>
      <w:r w:rsidR="00FF651E" w:rsidRPr="00E85C5C">
        <w:rPr>
          <w:rFonts w:cstheme="minorHAnsi"/>
          <w:sz w:val="24"/>
          <w:szCs w:val="24"/>
        </w:rPr>
        <w:t>paid</w:t>
      </w:r>
      <w:r w:rsidR="00FF651E">
        <w:rPr>
          <w:rFonts w:cstheme="minorHAnsi"/>
          <w:sz w:val="24"/>
          <w:szCs w:val="24"/>
        </w:rPr>
        <w:t xml:space="preserve"> and receipted</w:t>
      </w:r>
      <w:r w:rsidR="00DA52F0" w:rsidRPr="00E85C5C">
        <w:rPr>
          <w:rFonts w:cstheme="minorHAnsi"/>
          <w:sz w:val="24"/>
          <w:szCs w:val="24"/>
        </w:rPr>
        <w:t xml:space="preserve"> invoices for the approved grant from </w:t>
      </w:r>
      <w:r w:rsidR="00952544">
        <w:rPr>
          <w:rFonts w:cstheme="minorHAnsi"/>
          <w:sz w:val="24"/>
          <w:szCs w:val="24"/>
        </w:rPr>
        <w:t>you</w:t>
      </w:r>
      <w:r w:rsidR="00DA52F0" w:rsidRPr="00E85C5C">
        <w:rPr>
          <w:rFonts w:cstheme="minorHAnsi"/>
          <w:sz w:val="24"/>
          <w:szCs w:val="24"/>
        </w:rPr>
        <w:t>. Invoices dated before the date of the offer letter will not be eligible for payment. The maximum number of</w:t>
      </w:r>
      <w:r w:rsidR="00BA1568">
        <w:rPr>
          <w:rFonts w:cstheme="minorHAnsi"/>
          <w:sz w:val="24"/>
          <w:szCs w:val="24"/>
        </w:rPr>
        <w:t xml:space="preserve"> receipted</w:t>
      </w:r>
      <w:r w:rsidR="00DA52F0" w:rsidRPr="00E85C5C">
        <w:rPr>
          <w:rFonts w:cstheme="minorHAnsi"/>
          <w:sz w:val="24"/>
          <w:szCs w:val="24"/>
        </w:rPr>
        <w:t xml:space="preserve"> invoices that can be submitted as part of the grant claim is 10. </w:t>
      </w:r>
    </w:p>
    <w:p w14:paraId="27C252E7" w14:textId="792DBE82" w:rsidR="00765B63" w:rsidRPr="00E85C5C" w:rsidRDefault="000F582B" w:rsidP="005E6E1C">
      <w:pPr>
        <w:jc w:val="both"/>
        <w:rPr>
          <w:rFonts w:cstheme="minorHAnsi"/>
          <w:sz w:val="24"/>
          <w:szCs w:val="24"/>
        </w:rPr>
      </w:pPr>
      <w:r>
        <w:rPr>
          <w:rFonts w:cstheme="minorHAnsi"/>
          <w:sz w:val="24"/>
          <w:szCs w:val="24"/>
        </w:rPr>
        <w:t>5</w:t>
      </w:r>
      <w:r w:rsidR="00D16858">
        <w:rPr>
          <w:rFonts w:cstheme="minorHAnsi"/>
          <w:sz w:val="24"/>
          <w:szCs w:val="24"/>
        </w:rPr>
        <w:t>.1</w:t>
      </w:r>
      <w:r w:rsidR="00F2618B">
        <w:rPr>
          <w:rFonts w:cstheme="minorHAnsi"/>
          <w:sz w:val="24"/>
          <w:szCs w:val="24"/>
        </w:rPr>
        <w:t>5</w:t>
      </w:r>
      <w:r w:rsidR="00D16858">
        <w:rPr>
          <w:rFonts w:cstheme="minorHAnsi"/>
          <w:sz w:val="24"/>
          <w:szCs w:val="24"/>
        </w:rPr>
        <w:t xml:space="preserve"> </w:t>
      </w:r>
      <w:r w:rsidR="00DA52F0" w:rsidRPr="00E85C5C">
        <w:rPr>
          <w:rFonts w:cstheme="minorHAnsi"/>
          <w:sz w:val="24"/>
          <w:szCs w:val="24"/>
        </w:rPr>
        <w:t xml:space="preserve">If the actual costs are less than those outlined in the application and agreed in the offer letter, payment will be restricted to the actual amount in accordance with the receipted invoices. </w:t>
      </w:r>
      <w:r w:rsidR="002C6E3B">
        <w:rPr>
          <w:rFonts w:cstheme="minorHAnsi"/>
          <w:sz w:val="24"/>
          <w:szCs w:val="24"/>
        </w:rPr>
        <w:t>You may choose to undertake some of the work yourself, however if you do so the grant cannot be used or claimed for your labour only for materials you use.</w:t>
      </w:r>
    </w:p>
    <w:p w14:paraId="604BC262" w14:textId="7D2167C4" w:rsidR="00765B63" w:rsidRPr="00E85C5C" w:rsidRDefault="000F582B" w:rsidP="005E6E1C">
      <w:pPr>
        <w:jc w:val="both"/>
        <w:rPr>
          <w:rFonts w:cstheme="minorHAnsi"/>
          <w:sz w:val="24"/>
          <w:szCs w:val="24"/>
        </w:rPr>
      </w:pPr>
      <w:r>
        <w:rPr>
          <w:rFonts w:cstheme="minorHAnsi"/>
          <w:sz w:val="24"/>
          <w:szCs w:val="24"/>
        </w:rPr>
        <w:t>5</w:t>
      </w:r>
      <w:r w:rsidR="00D16858">
        <w:rPr>
          <w:rFonts w:cstheme="minorHAnsi"/>
          <w:sz w:val="24"/>
          <w:szCs w:val="24"/>
        </w:rPr>
        <w:t>.1</w:t>
      </w:r>
      <w:r w:rsidR="00F2618B">
        <w:rPr>
          <w:rFonts w:cstheme="minorHAnsi"/>
          <w:sz w:val="24"/>
          <w:szCs w:val="24"/>
        </w:rPr>
        <w:t>6</w:t>
      </w:r>
      <w:r w:rsidR="00D16858">
        <w:rPr>
          <w:rFonts w:cstheme="minorHAnsi"/>
          <w:sz w:val="24"/>
          <w:szCs w:val="24"/>
        </w:rPr>
        <w:t xml:space="preserve"> </w:t>
      </w:r>
      <w:r w:rsidR="00DA52F0" w:rsidRPr="00E85C5C">
        <w:rPr>
          <w:rFonts w:cstheme="minorHAnsi"/>
          <w:sz w:val="24"/>
          <w:szCs w:val="24"/>
        </w:rPr>
        <w:t xml:space="preserve">If the costs of the proposed project exceed the maximum grant awarded as agreed in the offer </w:t>
      </w:r>
      <w:r w:rsidR="00CB7E7D" w:rsidRPr="00E85C5C">
        <w:rPr>
          <w:rFonts w:cstheme="minorHAnsi"/>
          <w:sz w:val="24"/>
          <w:szCs w:val="24"/>
        </w:rPr>
        <w:t>letter, Kington</w:t>
      </w:r>
      <w:r w:rsidR="005D5CF0" w:rsidRPr="00E85C5C">
        <w:rPr>
          <w:rFonts w:cstheme="minorHAnsi"/>
          <w:sz w:val="24"/>
          <w:szCs w:val="24"/>
        </w:rPr>
        <w:t xml:space="preserve"> Town </w:t>
      </w:r>
      <w:r w:rsidR="00DA52F0" w:rsidRPr="00E85C5C">
        <w:rPr>
          <w:rFonts w:cstheme="minorHAnsi"/>
          <w:sz w:val="24"/>
          <w:szCs w:val="24"/>
        </w:rPr>
        <w:t xml:space="preserve">Council is not obliged to increase the grant amount. Increases to the grant payment will only be made in exceptional cases. </w:t>
      </w:r>
      <w:r w:rsidR="00BA1568">
        <w:rPr>
          <w:rFonts w:cstheme="minorHAnsi"/>
          <w:sz w:val="24"/>
          <w:szCs w:val="24"/>
        </w:rPr>
        <w:t>You may however, choose to spend more than the grant on the overall scheme if you wish to do so with your own funds.</w:t>
      </w:r>
    </w:p>
    <w:p w14:paraId="133E65AD" w14:textId="449AB1CE" w:rsidR="00DA52F0" w:rsidRPr="00E85C5C" w:rsidRDefault="000F582B" w:rsidP="005E6E1C">
      <w:pPr>
        <w:jc w:val="both"/>
        <w:rPr>
          <w:rFonts w:cstheme="minorHAnsi"/>
          <w:sz w:val="24"/>
          <w:szCs w:val="24"/>
        </w:rPr>
      </w:pPr>
      <w:r>
        <w:rPr>
          <w:rFonts w:cstheme="minorHAnsi"/>
          <w:sz w:val="24"/>
          <w:szCs w:val="24"/>
        </w:rPr>
        <w:t>5</w:t>
      </w:r>
      <w:r w:rsidR="00D16858">
        <w:rPr>
          <w:rFonts w:cstheme="minorHAnsi"/>
          <w:sz w:val="24"/>
          <w:szCs w:val="24"/>
        </w:rPr>
        <w:t>.1</w:t>
      </w:r>
      <w:r w:rsidR="00F2618B">
        <w:rPr>
          <w:rFonts w:cstheme="minorHAnsi"/>
          <w:sz w:val="24"/>
          <w:szCs w:val="24"/>
        </w:rPr>
        <w:t>7</w:t>
      </w:r>
      <w:r w:rsidR="00D16858">
        <w:rPr>
          <w:rFonts w:cstheme="minorHAnsi"/>
          <w:sz w:val="24"/>
          <w:szCs w:val="24"/>
        </w:rPr>
        <w:t xml:space="preserve"> </w:t>
      </w:r>
      <w:r w:rsidR="00DA52F0" w:rsidRPr="00E85C5C">
        <w:rPr>
          <w:rFonts w:cstheme="minorHAnsi"/>
          <w:sz w:val="24"/>
          <w:szCs w:val="24"/>
        </w:rPr>
        <w:t xml:space="preserve">Payment of the grant will be made into </w:t>
      </w:r>
      <w:r w:rsidR="00952544">
        <w:rPr>
          <w:rFonts w:cstheme="minorHAnsi"/>
          <w:sz w:val="24"/>
          <w:szCs w:val="24"/>
        </w:rPr>
        <w:t>your</w:t>
      </w:r>
      <w:r w:rsidR="00DA52F0" w:rsidRPr="00E85C5C">
        <w:rPr>
          <w:rFonts w:cstheme="minorHAnsi"/>
          <w:sz w:val="24"/>
          <w:szCs w:val="24"/>
        </w:rPr>
        <w:t xml:space="preserve"> bank account (or ‘trading as’ account) via BACS.</w:t>
      </w:r>
    </w:p>
    <w:p w14:paraId="3696848A" w14:textId="1A467AD4" w:rsidR="007B718E" w:rsidRPr="00936C78" w:rsidRDefault="000F582B" w:rsidP="005E6E1C">
      <w:pPr>
        <w:jc w:val="both"/>
        <w:rPr>
          <w:rFonts w:cstheme="minorHAnsi"/>
          <w:sz w:val="24"/>
          <w:szCs w:val="24"/>
        </w:rPr>
      </w:pPr>
      <w:r>
        <w:rPr>
          <w:rFonts w:cstheme="minorHAnsi"/>
          <w:sz w:val="24"/>
          <w:szCs w:val="24"/>
        </w:rPr>
        <w:lastRenderedPageBreak/>
        <w:t>5</w:t>
      </w:r>
      <w:r w:rsidR="0049634E">
        <w:rPr>
          <w:rFonts w:cstheme="minorHAnsi"/>
          <w:sz w:val="24"/>
          <w:szCs w:val="24"/>
        </w:rPr>
        <w:t>.1</w:t>
      </w:r>
      <w:r w:rsidR="00F2618B">
        <w:rPr>
          <w:rFonts w:cstheme="minorHAnsi"/>
          <w:sz w:val="24"/>
          <w:szCs w:val="24"/>
        </w:rPr>
        <w:t>8</w:t>
      </w:r>
      <w:r w:rsidR="0049634E">
        <w:rPr>
          <w:rFonts w:cstheme="minorHAnsi"/>
          <w:sz w:val="24"/>
          <w:szCs w:val="24"/>
        </w:rPr>
        <w:t xml:space="preserve"> </w:t>
      </w:r>
      <w:r w:rsidR="00952544">
        <w:rPr>
          <w:rFonts w:cstheme="minorHAnsi"/>
          <w:sz w:val="24"/>
          <w:szCs w:val="24"/>
        </w:rPr>
        <w:t>You</w:t>
      </w:r>
      <w:r w:rsidR="0049634E">
        <w:rPr>
          <w:rFonts w:cstheme="minorHAnsi"/>
          <w:sz w:val="24"/>
          <w:szCs w:val="24"/>
        </w:rPr>
        <w:t xml:space="preserve"> will </w:t>
      </w:r>
      <w:r w:rsidR="007B718E" w:rsidRPr="00936C78">
        <w:rPr>
          <w:rFonts w:cstheme="minorHAnsi"/>
          <w:sz w:val="24"/>
          <w:szCs w:val="24"/>
        </w:rPr>
        <w:t>agree for Kington</w:t>
      </w:r>
      <w:r w:rsidR="0049634E">
        <w:rPr>
          <w:rFonts w:cstheme="minorHAnsi"/>
          <w:sz w:val="24"/>
          <w:szCs w:val="24"/>
        </w:rPr>
        <w:t xml:space="preserve"> Town</w:t>
      </w:r>
      <w:r w:rsidR="007B718E" w:rsidRPr="00936C78">
        <w:rPr>
          <w:rFonts w:cstheme="minorHAnsi"/>
          <w:sz w:val="24"/>
          <w:szCs w:val="24"/>
        </w:rPr>
        <w:t xml:space="preserve"> Council to involve</w:t>
      </w:r>
      <w:r w:rsidR="00952544">
        <w:rPr>
          <w:rFonts w:cstheme="minorHAnsi"/>
          <w:sz w:val="24"/>
          <w:szCs w:val="24"/>
        </w:rPr>
        <w:t xml:space="preserve"> you</w:t>
      </w:r>
      <w:r w:rsidR="007B718E" w:rsidRPr="00936C78">
        <w:rPr>
          <w:rFonts w:cstheme="minorHAnsi"/>
          <w:sz w:val="24"/>
          <w:szCs w:val="24"/>
        </w:rPr>
        <w:t xml:space="preserve"> in publicity, e.g., press releases, case studies and photographs and reports related to the Grant.</w:t>
      </w:r>
    </w:p>
    <w:p w14:paraId="476763FF" w14:textId="481F602A" w:rsidR="007B718E" w:rsidRPr="00936C78" w:rsidRDefault="000F582B" w:rsidP="005E6E1C">
      <w:pPr>
        <w:jc w:val="both"/>
        <w:rPr>
          <w:rFonts w:cstheme="minorHAnsi"/>
          <w:sz w:val="24"/>
          <w:szCs w:val="24"/>
        </w:rPr>
      </w:pPr>
      <w:r>
        <w:rPr>
          <w:rFonts w:cstheme="minorHAnsi"/>
          <w:sz w:val="24"/>
          <w:szCs w:val="24"/>
        </w:rPr>
        <w:t>5</w:t>
      </w:r>
      <w:r w:rsidR="0049634E">
        <w:rPr>
          <w:rFonts w:cstheme="minorHAnsi"/>
          <w:sz w:val="24"/>
          <w:szCs w:val="24"/>
        </w:rPr>
        <w:t>.1</w:t>
      </w:r>
      <w:r w:rsidR="00F2618B">
        <w:rPr>
          <w:rFonts w:cstheme="minorHAnsi"/>
          <w:sz w:val="24"/>
          <w:szCs w:val="24"/>
        </w:rPr>
        <w:t>9</w:t>
      </w:r>
      <w:r w:rsidR="0049634E">
        <w:rPr>
          <w:rFonts w:cstheme="minorHAnsi"/>
          <w:sz w:val="24"/>
          <w:szCs w:val="24"/>
        </w:rPr>
        <w:t xml:space="preserve"> </w:t>
      </w:r>
      <w:r w:rsidR="00952544">
        <w:rPr>
          <w:rFonts w:cstheme="minorHAnsi"/>
          <w:sz w:val="24"/>
          <w:szCs w:val="24"/>
        </w:rPr>
        <w:t>You</w:t>
      </w:r>
      <w:r w:rsidR="0049634E">
        <w:rPr>
          <w:rFonts w:cstheme="minorHAnsi"/>
          <w:sz w:val="24"/>
          <w:szCs w:val="24"/>
        </w:rPr>
        <w:t xml:space="preserve"> will</w:t>
      </w:r>
      <w:r w:rsidR="007B718E" w:rsidRPr="00936C78">
        <w:rPr>
          <w:rFonts w:cstheme="minorHAnsi"/>
          <w:sz w:val="24"/>
          <w:szCs w:val="24"/>
        </w:rPr>
        <w:t xml:space="preserve"> agree to take part in any monitoring and produce relevant information if requested at six and twelve months after the grant is paid. </w:t>
      </w:r>
    </w:p>
    <w:p w14:paraId="2E970884" w14:textId="4C3DA11B" w:rsidR="007B718E" w:rsidRPr="00936C78" w:rsidRDefault="000F582B" w:rsidP="005E6E1C">
      <w:pPr>
        <w:jc w:val="both"/>
        <w:rPr>
          <w:rFonts w:cstheme="minorHAnsi"/>
          <w:sz w:val="24"/>
          <w:szCs w:val="24"/>
        </w:rPr>
      </w:pPr>
      <w:r>
        <w:rPr>
          <w:rFonts w:cstheme="minorHAnsi"/>
          <w:sz w:val="24"/>
          <w:szCs w:val="24"/>
        </w:rPr>
        <w:t>5</w:t>
      </w:r>
      <w:r w:rsidR="0049634E">
        <w:rPr>
          <w:rFonts w:cstheme="minorHAnsi"/>
          <w:sz w:val="24"/>
          <w:szCs w:val="24"/>
        </w:rPr>
        <w:t>.</w:t>
      </w:r>
      <w:r w:rsidR="00F2618B">
        <w:rPr>
          <w:rFonts w:cstheme="minorHAnsi"/>
          <w:sz w:val="24"/>
          <w:szCs w:val="24"/>
        </w:rPr>
        <w:t>20</w:t>
      </w:r>
      <w:r w:rsidR="0049634E">
        <w:rPr>
          <w:rFonts w:cstheme="minorHAnsi"/>
          <w:sz w:val="24"/>
          <w:szCs w:val="24"/>
        </w:rPr>
        <w:t xml:space="preserve"> </w:t>
      </w:r>
      <w:r w:rsidR="00952544">
        <w:rPr>
          <w:rFonts w:cstheme="minorHAnsi"/>
          <w:sz w:val="24"/>
          <w:szCs w:val="24"/>
        </w:rPr>
        <w:t xml:space="preserve">You </w:t>
      </w:r>
      <w:r w:rsidR="0049634E">
        <w:rPr>
          <w:rFonts w:cstheme="minorHAnsi"/>
          <w:sz w:val="24"/>
          <w:szCs w:val="24"/>
        </w:rPr>
        <w:t>will</w:t>
      </w:r>
      <w:r w:rsidR="007B718E" w:rsidRPr="00936C78">
        <w:rPr>
          <w:rFonts w:cstheme="minorHAnsi"/>
          <w:sz w:val="24"/>
          <w:szCs w:val="24"/>
        </w:rPr>
        <w:t xml:space="preserve"> agree not to use the Grant for: Recurring costs of running a business (including salaries, stock, rent, utility charges, subscriptions, licences, etc)</w:t>
      </w:r>
      <w:r w:rsidR="0049634E">
        <w:rPr>
          <w:rFonts w:cstheme="minorHAnsi"/>
          <w:sz w:val="24"/>
          <w:szCs w:val="24"/>
        </w:rPr>
        <w:t>; a</w:t>
      </w:r>
      <w:r w:rsidR="007B718E" w:rsidRPr="00936C78">
        <w:rPr>
          <w:rFonts w:cstheme="minorHAnsi"/>
          <w:sz w:val="24"/>
          <w:szCs w:val="24"/>
        </w:rPr>
        <w:t>dvertising costs</w:t>
      </w:r>
      <w:r w:rsidR="0049634E">
        <w:rPr>
          <w:rFonts w:cstheme="minorHAnsi"/>
          <w:sz w:val="24"/>
          <w:szCs w:val="24"/>
        </w:rPr>
        <w:t xml:space="preserve">; </w:t>
      </w:r>
      <w:r w:rsidR="007B718E" w:rsidRPr="00936C78">
        <w:rPr>
          <w:rFonts w:cstheme="minorHAnsi"/>
          <w:sz w:val="24"/>
          <w:szCs w:val="24"/>
        </w:rPr>
        <w:t>Repaying existing loans or debts.</w:t>
      </w:r>
      <w:r w:rsidR="0049634E">
        <w:rPr>
          <w:rFonts w:cstheme="minorHAnsi"/>
          <w:sz w:val="24"/>
          <w:szCs w:val="24"/>
        </w:rPr>
        <w:t>; t</w:t>
      </w:r>
      <w:r w:rsidR="007B718E" w:rsidRPr="00936C78">
        <w:rPr>
          <w:rFonts w:cstheme="minorHAnsi"/>
          <w:sz w:val="24"/>
          <w:szCs w:val="24"/>
        </w:rPr>
        <w:t>he reimbursement of goods/services purchased prior to the date of an offer letter</w:t>
      </w:r>
      <w:r w:rsidR="0049634E">
        <w:rPr>
          <w:rFonts w:cstheme="minorHAnsi"/>
          <w:sz w:val="24"/>
          <w:szCs w:val="24"/>
        </w:rPr>
        <w:t xml:space="preserve">; </w:t>
      </w:r>
      <w:r w:rsidR="007B718E" w:rsidRPr="00936C78">
        <w:rPr>
          <w:rFonts w:cstheme="minorHAnsi"/>
          <w:sz w:val="24"/>
          <w:szCs w:val="24"/>
        </w:rPr>
        <w:t>Items subject to hire/lease agreements (other than those items hired for the purposes of fulfilling the grant</w:t>
      </w:r>
      <w:r w:rsidR="0049634E">
        <w:rPr>
          <w:rFonts w:cstheme="minorHAnsi"/>
          <w:sz w:val="24"/>
          <w:szCs w:val="24"/>
        </w:rPr>
        <w:t xml:space="preserve"> and a</w:t>
      </w:r>
      <w:r w:rsidR="007B718E" w:rsidRPr="00936C78">
        <w:rPr>
          <w:rFonts w:cstheme="minorHAnsi"/>
          <w:sz w:val="24"/>
          <w:szCs w:val="24"/>
        </w:rPr>
        <w:t xml:space="preserve">ny activities that may bring Kington Town Council into disrepute. </w:t>
      </w:r>
    </w:p>
    <w:p w14:paraId="2F4C2076" w14:textId="4D5B784A" w:rsidR="0078370E" w:rsidRPr="0031043E" w:rsidRDefault="000F582B" w:rsidP="005E6E1C">
      <w:pPr>
        <w:jc w:val="both"/>
        <w:rPr>
          <w:rFonts w:cstheme="minorHAnsi"/>
          <w:sz w:val="24"/>
          <w:szCs w:val="24"/>
        </w:rPr>
      </w:pPr>
      <w:r>
        <w:rPr>
          <w:rFonts w:cstheme="minorHAnsi"/>
          <w:sz w:val="24"/>
          <w:szCs w:val="24"/>
        </w:rPr>
        <w:t>5</w:t>
      </w:r>
      <w:r w:rsidR="00250D6C">
        <w:rPr>
          <w:rFonts w:cstheme="minorHAnsi"/>
          <w:sz w:val="24"/>
          <w:szCs w:val="24"/>
        </w:rPr>
        <w:t>.</w:t>
      </w:r>
      <w:r w:rsidR="00F2618B">
        <w:rPr>
          <w:rFonts w:cstheme="minorHAnsi"/>
          <w:sz w:val="24"/>
          <w:szCs w:val="24"/>
        </w:rPr>
        <w:t>21</w:t>
      </w:r>
      <w:r w:rsidR="00250D6C">
        <w:rPr>
          <w:rFonts w:cstheme="minorHAnsi"/>
          <w:sz w:val="24"/>
          <w:szCs w:val="24"/>
        </w:rPr>
        <w:t xml:space="preserve"> </w:t>
      </w:r>
      <w:r w:rsidR="00952544">
        <w:rPr>
          <w:rFonts w:cstheme="minorHAnsi"/>
          <w:sz w:val="24"/>
          <w:szCs w:val="24"/>
        </w:rPr>
        <w:t>If you</w:t>
      </w:r>
      <w:r w:rsidR="00DA52F0" w:rsidRPr="0031043E">
        <w:rPr>
          <w:rFonts w:cstheme="minorHAnsi"/>
          <w:sz w:val="24"/>
          <w:szCs w:val="24"/>
        </w:rPr>
        <w:t xml:space="preserve"> are VAT registered</w:t>
      </w:r>
      <w:r w:rsidR="00952544">
        <w:rPr>
          <w:rFonts w:cstheme="minorHAnsi"/>
          <w:sz w:val="24"/>
          <w:szCs w:val="24"/>
        </w:rPr>
        <w:t xml:space="preserve"> your</w:t>
      </w:r>
      <w:r w:rsidR="00DA52F0" w:rsidRPr="0031043E">
        <w:rPr>
          <w:rFonts w:cstheme="minorHAnsi"/>
          <w:sz w:val="24"/>
          <w:szCs w:val="24"/>
        </w:rPr>
        <w:t xml:space="preserve"> grant</w:t>
      </w:r>
      <w:r w:rsidR="00952544">
        <w:rPr>
          <w:rFonts w:cstheme="minorHAnsi"/>
          <w:sz w:val="24"/>
          <w:szCs w:val="24"/>
        </w:rPr>
        <w:t xml:space="preserve"> will be</w:t>
      </w:r>
      <w:r w:rsidR="00DA52F0" w:rsidRPr="0031043E">
        <w:rPr>
          <w:rFonts w:cstheme="minorHAnsi"/>
          <w:sz w:val="24"/>
          <w:szCs w:val="24"/>
        </w:rPr>
        <w:t xml:space="preserve"> assessed on the net cost of eligible projects; </w:t>
      </w:r>
      <w:r w:rsidR="00952544">
        <w:rPr>
          <w:rFonts w:cstheme="minorHAnsi"/>
          <w:sz w:val="24"/>
          <w:szCs w:val="24"/>
        </w:rPr>
        <w:t xml:space="preserve">if you are </w:t>
      </w:r>
      <w:r w:rsidR="00DA52F0" w:rsidRPr="0031043E">
        <w:rPr>
          <w:rFonts w:cstheme="minorHAnsi"/>
          <w:sz w:val="24"/>
          <w:szCs w:val="24"/>
        </w:rPr>
        <w:t xml:space="preserve">non-registered </w:t>
      </w:r>
      <w:r w:rsidR="00952544">
        <w:rPr>
          <w:rFonts w:cstheme="minorHAnsi"/>
          <w:sz w:val="24"/>
          <w:szCs w:val="24"/>
        </w:rPr>
        <w:t>it will be</w:t>
      </w:r>
      <w:r w:rsidR="00DA52F0" w:rsidRPr="0031043E">
        <w:rPr>
          <w:rFonts w:cstheme="minorHAnsi"/>
          <w:sz w:val="24"/>
          <w:szCs w:val="24"/>
        </w:rPr>
        <w:t xml:space="preserve"> on the gross cost. If the </w:t>
      </w:r>
      <w:r w:rsidR="00952544">
        <w:rPr>
          <w:rFonts w:cstheme="minorHAnsi"/>
          <w:sz w:val="24"/>
          <w:szCs w:val="24"/>
        </w:rPr>
        <w:t xml:space="preserve">you </w:t>
      </w:r>
      <w:r w:rsidR="00DA52F0" w:rsidRPr="0031043E">
        <w:rPr>
          <w:rFonts w:cstheme="minorHAnsi"/>
          <w:sz w:val="24"/>
          <w:szCs w:val="24"/>
        </w:rPr>
        <w:t xml:space="preserve">do not know whether </w:t>
      </w:r>
      <w:r w:rsidR="00952544">
        <w:rPr>
          <w:rFonts w:cstheme="minorHAnsi"/>
          <w:sz w:val="24"/>
          <w:szCs w:val="24"/>
        </w:rPr>
        <w:t>if you</w:t>
      </w:r>
      <w:r w:rsidR="00DA52F0" w:rsidRPr="0031043E">
        <w:rPr>
          <w:rFonts w:cstheme="minorHAnsi"/>
          <w:sz w:val="24"/>
          <w:szCs w:val="24"/>
        </w:rPr>
        <w:t xml:space="preserve"> are VAT registered or not </w:t>
      </w:r>
      <w:r w:rsidR="00952544">
        <w:rPr>
          <w:rFonts w:cstheme="minorHAnsi"/>
          <w:sz w:val="24"/>
          <w:szCs w:val="24"/>
        </w:rPr>
        <w:t>you</w:t>
      </w:r>
      <w:r w:rsidR="00DA52F0" w:rsidRPr="0031043E">
        <w:rPr>
          <w:rFonts w:cstheme="minorHAnsi"/>
          <w:sz w:val="24"/>
          <w:szCs w:val="24"/>
        </w:rPr>
        <w:t xml:space="preserve"> must seek advice from HM Revenue &amp; Customs. </w:t>
      </w:r>
    </w:p>
    <w:p w14:paraId="451CE33A" w14:textId="21EED6B5" w:rsidR="0078370E" w:rsidRPr="0031043E" w:rsidRDefault="000F582B" w:rsidP="005E6E1C">
      <w:pPr>
        <w:jc w:val="both"/>
        <w:rPr>
          <w:rFonts w:cstheme="minorHAnsi"/>
          <w:sz w:val="24"/>
          <w:szCs w:val="24"/>
        </w:rPr>
      </w:pPr>
      <w:r>
        <w:rPr>
          <w:rFonts w:cstheme="minorHAnsi"/>
          <w:sz w:val="24"/>
          <w:szCs w:val="24"/>
        </w:rPr>
        <w:t>5</w:t>
      </w:r>
      <w:r w:rsidR="00250D6C">
        <w:rPr>
          <w:rFonts w:cstheme="minorHAnsi"/>
          <w:sz w:val="24"/>
          <w:szCs w:val="24"/>
        </w:rPr>
        <w:t>.</w:t>
      </w:r>
      <w:r w:rsidR="00F2618B">
        <w:rPr>
          <w:rFonts w:cstheme="minorHAnsi"/>
          <w:sz w:val="24"/>
          <w:szCs w:val="24"/>
        </w:rPr>
        <w:t>22</w:t>
      </w:r>
      <w:r w:rsidR="00250D6C">
        <w:rPr>
          <w:rFonts w:cstheme="minorHAnsi"/>
          <w:sz w:val="24"/>
          <w:szCs w:val="24"/>
        </w:rPr>
        <w:t xml:space="preserve"> </w:t>
      </w:r>
      <w:r w:rsidR="0078370E" w:rsidRPr="0031043E">
        <w:rPr>
          <w:rFonts w:cstheme="minorHAnsi"/>
          <w:sz w:val="24"/>
          <w:szCs w:val="24"/>
        </w:rPr>
        <w:t xml:space="preserve">Kington Town </w:t>
      </w:r>
      <w:r w:rsidR="00DA52F0" w:rsidRPr="0031043E">
        <w:rPr>
          <w:rFonts w:cstheme="minorHAnsi"/>
          <w:sz w:val="24"/>
          <w:szCs w:val="24"/>
        </w:rPr>
        <w:t xml:space="preserve">Council, its officers and agents shall not at any time be held liable to any person in relation to any loss or damage arising, either directly or indirectly, as a result of compliance by </w:t>
      </w:r>
      <w:r w:rsidR="00562F02">
        <w:rPr>
          <w:rFonts w:cstheme="minorHAnsi"/>
          <w:sz w:val="24"/>
          <w:szCs w:val="24"/>
        </w:rPr>
        <w:t>you</w:t>
      </w:r>
      <w:r w:rsidR="00DA52F0" w:rsidRPr="0031043E">
        <w:rPr>
          <w:rFonts w:cstheme="minorHAnsi"/>
          <w:sz w:val="24"/>
          <w:szCs w:val="24"/>
        </w:rPr>
        <w:t xml:space="preserve"> with these terms and conditions of grant. Award of the grant does not imply that</w:t>
      </w:r>
      <w:r w:rsidR="0078370E" w:rsidRPr="0031043E">
        <w:rPr>
          <w:rFonts w:cstheme="minorHAnsi"/>
          <w:sz w:val="24"/>
          <w:szCs w:val="24"/>
        </w:rPr>
        <w:t xml:space="preserve"> Kington Town </w:t>
      </w:r>
      <w:r w:rsidR="00DA52F0" w:rsidRPr="0031043E">
        <w:rPr>
          <w:rFonts w:cstheme="minorHAnsi"/>
          <w:sz w:val="24"/>
          <w:szCs w:val="24"/>
        </w:rPr>
        <w:t xml:space="preserve">Council is expressing a view regarding </w:t>
      </w:r>
      <w:r w:rsidR="00562F02">
        <w:rPr>
          <w:rFonts w:cstheme="minorHAnsi"/>
          <w:sz w:val="24"/>
          <w:szCs w:val="24"/>
        </w:rPr>
        <w:t>your</w:t>
      </w:r>
      <w:r w:rsidR="00DA52F0" w:rsidRPr="0031043E">
        <w:rPr>
          <w:rFonts w:cstheme="minorHAnsi"/>
          <w:sz w:val="24"/>
          <w:szCs w:val="24"/>
        </w:rPr>
        <w:t xml:space="preserve"> business or its products/services nor that it accepts responsibility for any debts, or liabilities incurred by </w:t>
      </w:r>
      <w:r w:rsidR="00134BB2">
        <w:rPr>
          <w:rFonts w:cstheme="minorHAnsi"/>
          <w:sz w:val="24"/>
          <w:szCs w:val="24"/>
        </w:rPr>
        <w:t xml:space="preserve">you </w:t>
      </w:r>
      <w:r w:rsidR="00134BB2" w:rsidRPr="0031043E">
        <w:rPr>
          <w:rFonts w:cstheme="minorHAnsi"/>
          <w:sz w:val="24"/>
          <w:szCs w:val="24"/>
        </w:rPr>
        <w:t>or</w:t>
      </w:r>
      <w:r w:rsidR="00DA52F0" w:rsidRPr="0031043E">
        <w:rPr>
          <w:rFonts w:cstheme="minorHAnsi"/>
          <w:sz w:val="24"/>
          <w:szCs w:val="24"/>
        </w:rPr>
        <w:t xml:space="preserve"> </w:t>
      </w:r>
      <w:r w:rsidR="00562F02">
        <w:rPr>
          <w:rFonts w:cstheme="minorHAnsi"/>
          <w:sz w:val="24"/>
          <w:szCs w:val="24"/>
        </w:rPr>
        <w:t>your</w:t>
      </w:r>
      <w:r w:rsidR="00DA52F0" w:rsidRPr="0031043E">
        <w:rPr>
          <w:rFonts w:cstheme="minorHAnsi"/>
          <w:sz w:val="24"/>
          <w:szCs w:val="24"/>
        </w:rPr>
        <w:t xml:space="preserve"> business. </w:t>
      </w:r>
    </w:p>
    <w:p w14:paraId="5022FA2D" w14:textId="469CA3D7" w:rsidR="00250D6C" w:rsidRDefault="000F582B" w:rsidP="005E6E1C">
      <w:pPr>
        <w:jc w:val="both"/>
        <w:rPr>
          <w:rFonts w:cstheme="minorHAnsi"/>
          <w:sz w:val="24"/>
          <w:szCs w:val="24"/>
        </w:rPr>
      </w:pPr>
      <w:r>
        <w:rPr>
          <w:rFonts w:cstheme="minorHAnsi"/>
          <w:sz w:val="24"/>
          <w:szCs w:val="24"/>
        </w:rPr>
        <w:t>5</w:t>
      </w:r>
      <w:r w:rsidR="00250D6C">
        <w:rPr>
          <w:rFonts w:cstheme="minorHAnsi"/>
          <w:sz w:val="24"/>
          <w:szCs w:val="24"/>
        </w:rPr>
        <w:t>.</w:t>
      </w:r>
      <w:r w:rsidR="00CA057B">
        <w:rPr>
          <w:rFonts w:cstheme="minorHAnsi"/>
          <w:sz w:val="24"/>
          <w:szCs w:val="24"/>
        </w:rPr>
        <w:t>2</w:t>
      </w:r>
      <w:r w:rsidR="00F2618B">
        <w:rPr>
          <w:rFonts w:cstheme="minorHAnsi"/>
          <w:sz w:val="24"/>
          <w:szCs w:val="24"/>
        </w:rPr>
        <w:t>3</w:t>
      </w:r>
      <w:r w:rsidR="00250D6C">
        <w:rPr>
          <w:rFonts w:cstheme="minorHAnsi"/>
          <w:sz w:val="24"/>
          <w:szCs w:val="24"/>
        </w:rPr>
        <w:t xml:space="preserve"> </w:t>
      </w:r>
      <w:r w:rsidR="0078370E" w:rsidRPr="0031043E">
        <w:rPr>
          <w:rFonts w:cstheme="minorHAnsi"/>
          <w:sz w:val="24"/>
          <w:szCs w:val="24"/>
        </w:rPr>
        <w:t>Kington Town</w:t>
      </w:r>
      <w:r w:rsidR="00DA52F0" w:rsidRPr="0031043E">
        <w:rPr>
          <w:rFonts w:cstheme="minorHAnsi"/>
          <w:sz w:val="24"/>
          <w:szCs w:val="24"/>
        </w:rPr>
        <w:t xml:space="preserve"> Council reserves the right to recover all or part of the grant it has provided if: </w:t>
      </w:r>
    </w:p>
    <w:p w14:paraId="0A3A63FE" w14:textId="0B037565" w:rsidR="00765B63" w:rsidRPr="0031043E" w:rsidRDefault="00DA52F0" w:rsidP="005E6E1C">
      <w:pPr>
        <w:ind w:left="720"/>
        <w:jc w:val="both"/>
        <w:rPr>
          <w:rFonts w:cstheme="minorHAnsi"/>
          <w:sz w:val="24"/>
          <w:szCs w:val="24"/>
        </w:rPr>
      </w:pPr>
      <w:r w:rsidRPr="0031043E">
        <w:rPr>
          <w:rFonts w:cstheme="minorHAnsi"/>
          <w:sz w:val="24"/>
          <w:szCs w:val="24"/>
        </w:rPr>
        <w:t xml:space="preserve">• </w:t>
      </w:r>
      <w:r w:rsidR="00562F02">
        <w:rPr>
          <w:rFonts w:cstheme="minorHAnsi"/>
          <w:sz w:val="24"/>
          <w:szCs w:val="24"/>
        </w:rPr>
        <w:t>You are</w:t>
      </w:r>
      <w:r w:rsidRPr="0031043E">
        <w:rPr>
          <w:rFonts w:cstheme="minorHAnsi"/>
          <w:sz w:val="24"/>
          <w:szCs w:val="24"/>
        </w:rPr>
        <w:t xml:space="preserve"> found to have improperly tried to influence the decision of any officer or Elected Member of </w:t>
      </w:r>
      <w:r w:rsidR="0078370E" w:rsidRPr="0031043E">
        <w:rPr>
          <w:rFonts w:cstheme="minorHAnsi"/>
          <w:sz w:val="24"/>
          <w:szCs w:val="24"/>
        </w:rPr>
        <w:t>Kington Town Council</w:t>
      </w:r>
      <w:r w:rsidRPr="0031043E">
        <w:rPr>
          <w:rFonts w:cstheme="minorHAnsi"/>
          <w:sz w:val="24"/>
          <w:szCs w:val="24"/>
        </w:rPr>
        <w:t xml:space="preserve"> in the award of a grant</w:t>
      </w:r>
      <w:r w:rsidR="00250D6C">
        <w:rPr>
          <w:rFonts w:cstheme="minorHAnsi"/>
          <w:sz w:val="24"/>
          <w:szCs w:val="24"/>
        </w:rPr>
        <w:t>;</w:t>
      </w:r>
    </w:p>
    <w:p w14:paraId="0541AC03" w14:textId="00E2203E" w:rsidR="00765B63" w:rsidRPr="0031043E" w:rsidRDefault="00DA52F0" w:rsidP="005E6E1C">
      <w:pPr>
        <w:ind w:left="720"/>
        <w:jc w:val="both"/>
        <w:rPr>
          <w:rFonts w:cstheme="minorHAnsi"/>
          <w:sz w:val="24"/>
          <w:szCs w:val="24"/>
        </w:rPr>
      </w:pPr>
      <w:r w:rsidRPr="0031043E">
        <w:rPr>
          <w:rFonts w:cstheme="minorHAnsi"/>
          <w:sz w:val="24"/>
          <w:szCs w:val="24"/>
        </w:rPr>
        <w:t xml:space="preserve">• </w:t>
      </w:r>
      <w:r w:rsidR="00562F02">
        <w:rPr>
          <w:rFonts w:cstheme="minorHAnsi"/>
          <w:sz w:val="24"/>
          <w:szCs w:val="24"/>
        </w:rPr>
        <w:t>Your</w:t>
      </w:r>
      <w:r w:rsidRPr="0031043E">
        <w:rPr>
          <w:rFonts w:cstheme="minorHAnsi"/>
          <w:sz w:val="24"/>
          <w:szCs w:val="24"/>
        </w:rPr>
        <w:t xml:space="preserve"> business is sold or ceases to trade for whatever reason within a </w:t>
      </w:r>
      <w:r w:rsidR="0078370E" w:rsidRPr="0031043E">
        <w:rPr>
          <w:rFonts w:cstheme="minorHAnsi"/>
          <w:sz w:val="24"/>
          <w:szCs w:val="24"/>
        </w:rPr>
        <w:t>12-month</w:t>
      </w:r>
      <w:r w:rsidRPr="0031043E">
        <w:rPr>
          <w:rFonts w:cstheme="minorHAnsi"/>
          <w:sz w:val="24"/>
          <w:szCs w:val="24"/>
        </w:rPr>
        <w:t xml:space="preserve"> period from receipt of the grant</w:t>
      </w:r>
      <w:r w:rsidR="00250D6C">
        <w:rPr>
          <w:rFonts w:cstheme="minorHAnsi"/>
          <w:sz w:val="24"/>
          <w:szCs w:val="24"/>
        </w:rPr>
        <w:t>;</w:t>
      </w:r>
    </w:p>
    <w:p w14:paraId="53E85D09" w14:textId="56E29DFB" w:rsidR="00765B63" w:rsidRPr="0031043E" w:rsidRDefault="00DA52F0" w:rsidP="005E6E1C">
      <w:pPr>
        <w:ind w:left="720"/>
        <w:jc w:val="both"/>
        <w:rPr>
          <w:rFonts w:cstheme="minorHAnsi"/>
          <w:sz w:val="24"/>
          <w:szCs w:val="24"/>
        </w:rPr>
      </w:pPr>
      <w:r w:rsidRPr="0031043E">
        <w:rPr>
          <w:rFonts w:cstheme="minorHAnsi"/>
          <w:sz w:val="24"/>
          <w:szCs w:val="24"/>
        </w:rPr>
        <w:t xml:space="preserve">• </w:t>
      </w:r>
      <w:r w:rsidR="00562F02">
        <w:rPr>
          <w:rFonts w:cstheme="minorHAnsi"/>
          <w:sz w:val="24"/>
          <w:szCs w:val="24"/>
        </w:rPr>
        <w:t>Your</w:t>
      </w:r>
      <w:r w:rsidRPr="0031043E">
        <w:rPr>
          <w:rFonts w:cstheme="minorHAnsi"/>
          <w:sz w:val="24"/>
          <w:szCs w:val="24"/>
        </w:rPr>
        <w:t xml:space="preserve"> business relocates outside the boundaries of </w:t>
      </w:r>
      <w:r w:rsidR="0078370E" w:rsidRPr="0031043E">
        <w:rPr>
          <w:rFonts w:cstheme="minorHAnsi"/>
          <w:sz w:val="24"/>
          <w:szCs w:val="24"/>
        </w:rPr>
        <w:t xml:space="preserve">Kington Town Centre </w:t>
      </w:r>
      <w:r w:rsidRPr="0031043E">
        <w:rPr>
          <w:rFonts w:cstheme="minorHAnsi"/>
          <w:sz w:val="24"/>
          <w:szCs w:val="24"/>
        </w:rPr>
        <w:t xml:space="preserve">within a </w:t>
      </w:r>
      <w:r w:rsidR="0078370E" w:rsidRPr="0031043E">
        <w:rPr>
          <w:rFonts w:cstheme="minorHAnsi"/>
          <w:sz w:val="24"/>
          <w:szCs w:val="24"/>
        </w:rPr>
        <w:t>12-month</w:t>
      </w:r>
      <w:r w:rsidRPr="0031043E">
        <w:rPr>
          <w:rFonts w:cstheme="minorHAnsi"/>
          <w:sz w:val="24"/>
          <w:szCs w:val="24"/>
        </w:rPr>
        <w:t xml:space="preserve"> period from receipt of the grant</w:t>
      </w:r>
      <w:r w:rsidR="00250D6C">
        <w:rPr>
          <w:rFonts w:cstheme="minorHAnsi"/>
          <w:sz w:val="24"/>
          <w:szCs w:val="24"/>
        </w:rPr>
        <w:t>;</w:t>
      </w:r>
    </w:p>
    <w:p w14:paraId="5D5B3F08" w14:textId="6175CFF3" w:rsidR="00765B63" w:rsidRPr="0031043E" w:rsidRDefault="00DA52F0" w:rsidP="005E6E1C">
      <w:pPr>
        <w:ind w:left="720"/>
        <w:jc w:val="both"/>
        <w:rPr>
          <w:rFonts w:cstheme="minorHAnsi"/>
          <w:sz w:val="24"/>
          <w:szCs w:val="24"/>
        </w:rPr>
      </w:pPr>
      <w:r w:rsidRPr="0031043E">
        <w:rPr>
          <w:rFonts w:cstheme="minorHAnsi"/>
          <w:sz w:val="24"/>
          <w:szCs w:val="24"/>
        </w:rPr>
        <w:t>• Any information provided in the application form or other correspondence is found to be substantially incorrect, misleading or incomplete</w:t>
      </w:r>
      <w:r w:rsidR="00250D6C">
        <w:rPr>
          <w:rFonts w:cstheme="minorHAnsi"/>
          <w:sz w:val="24"/>
          <w:szCs w:val="24"/>
        </w:rPr>
        <w:t>;</w:t>
      </w:r>
    </w:p>
    <w:p w14:paraId="614FE078" w14:textId="4244DBBC" w:rsidR="00DA52F0" w:rsidRPr="0031043E" w:rsidRDefault="00DA52F0" w:rsidP="005E6E1C">
      <w:pPr>
        <w:ind w:left="720"/>
        <w:jc w:val="both"/>
        <w:rPr>
          <w:rFonts w:cstheme="minorHAnsi"/>
          <w:sz w:val="24"/>
          <w:szCs w:val="24"/>
        </w:rPr>
      </w:pPr>
      <w:r w:rsidRPr="0031043E">
        <w:rPr>
          <w:rFonts w:cstheme="minorHAnsi"/>
          <w:sz w:val="24"/>
          <w:szCs w:val="24"/>
        </w:rPr>
        <w:t xml:space="preserve">• </w:t>
      </w:r>
      <w:r w:rsidR="00562F02">
        <w:rPr>
          <w:rFonts w:cstheme="minorHAnsi"/>
          <w:sz w:val="24"/>
          <w:szCs w:val="24"/>
        </w:rPr>
        <w:t>You</w:t>
      </w:r>
      <w:r w:rsidRPr="0031043E">
        <w:rPr>
          <w:rFonts w:cstheme="minorHAnsi"/>
          <w:sz w:val="24"/>
          <w:szCs w:val="24"/>
        </w:rPr>
        <w:t xml:space="preserve"> fail to comply with any of the terms and conditions of this scheme.</w:t>
      </w:r>
    </w:p>
    <w:p w14:paraId="60590D18" w14:textId="5ECACDAD" w:rsidR="00CB7E7D" w:rsidRPr="0031043E" w:rsidRDefault="000F582B" w:rsidP="005E6E1C">
      <w:pPr>
        <w:jc w:val="both"/>
        <w:rPr>
          <w:rFonts w:cstheme="minorHAnsi"/>
          <w:sz w:val="24"/>
          <w:szCs w:val="24"/>
        </w:rPr>
      </w:pPr>
      <w:r>
        <w:rPr>
          <w:rFonts w:cstheme="minorHAnsi"/>
          <w:sz w:val="24"/>
          <w:szCs w:val="24"/>
        </w:rPr>
        <w:t>5</w:t>
      </w:r>
      <w:r w:rsidR="00250D6C">
        <w:rPr>
          <w:rFonts w:cstheme="minorHAnsi"/>
          <w:sz w:val="24"/>
          <w:szCs w:val="24"/>
        </w:rPr>
        <w:t>.2</w:t>
      </w:r>
      <w:r w:rsidR="00F2618B">
        <w:rPr>
          <w:rFonts w:cstheme="minorHAnsi"/>
          <w:sz w:val="24"/>
          <w:szCs w:val="24"/>
        </w:rPr>
        <w:t>4</w:t>
      </w:r>
      <w:r w:rsidR="00250D6C">
        <w:rPr>
          <w:rFonts w:cstheme="minorHAnsi"/>
          <w:sz w:val="24"/>
          <w:szCs w:val="24"/>
        </w:rPr>
        <w:t xml:space="preserve"> </w:t>
      </w:r>
      <w:r w:rsidR="00CA057B">
        <w:rPr>
          <w:rFonts w:cstheme="minorHAnsi"/>
          <w:sz w:val="24"/>
          <w:szCs w:val="24"/>
        </w:rPr>
        <w:t>We will</w:t>
      </w:r>
      <w:r w:rsidR="00DA52F0" w:rsidRPr="0031043E">
        <w:rPr>
          <w:rFonts w:cstheme="minorHAnsi"/>
          <w:sz w:val="24"/>
          <w:szCs w:val="24"/>
        </w:rPr>
        <w:t xml:space="preserve"> check whether </w:t>
      </w:r>
      <w:r w:rsidR="00562F02">
        <w:rPr>
          <w:rFonts w:cstheme="minorHAnsi"/>
          <w:sz w:val="24"/>
          <w:szCs w:val="24"/>
        </w:rPr>
        <w:t>you</w:t>
      </w:r>
      <w:r w:rsidR="00DA52F0" w:rsidRPr="0031043E">
        <w:rPr>
          <w:rFonts w:cstheme="minorHAnsi"/>
          <w:sz w:val="24"/>
          <w:szCs w:val="24"/>
        </w:rPr>
        <w:t xml:space="preserve"> ha</w:t>
      </w:r>
      <w:r w:rsidR="00562F02">
        <w:rPr>
          <w:rFonts w:cstheme="minorHAnsi"/>
          <w:sz w:val="24"/>
          <w:szCs w:val="24"/>
        </w:rPr>
        <w:t>ve</w:t>
      </w:r>
      <w:r w:rsidR="00DA52F0" w:rsidRPr="0031043E">
        <w:rPr>
          <w:rFonts w:cstheme="minorHAnsi"/>
          <w:sz w:val="24"/>
          <w:szCs w:val="24"/>
        </w:rPr>
        <w:t xml:space="preserve"> any outstanding debts owed to </w:t>
      </w:r>
      <w:r w:rsidR="0078370E" w:rsidRPr="0031043E">
        <w:rPr>
          <w:rFonts w:cstheme="minorHAnsi"/>
          <w:sz w:val="24"/>
          <w:szCs w:val="24"/>
        </w:rPr>
        <w:t>Kington Town</w:t>
      </w:r>
      <w:r w:rsidR="00DA52F0" w:rsidRPr="0031043E">
        <w:rPr>
          <w:rFonts w:cstheme="minorHAnsi"/>
          <w:sz w:val="24"/>
          <w:szCs w:val="24"/>
        </w:rPr>
        <w:t xml:space="preserve"> Council. If it is found that such debts exist,</w:t>
      </w:r>
      <w:r w:rsidR="00CB7E7D" w:rsidRPr="0031043E">
        <w:rPr>
          <w:rFonts w:cstheme="minorHAnsi"/>
          <w:sz w:val="24"/>
          <w:szCs w:val="24"/>
        </w:rPr>
        <w:t xml:space="preserve"> Kington Town Council</w:t>
      </w:r>
      <w:r w:rsidR="00DA52F0" w:rsidRPr="0031043E">
        <w:rPr>
          <w:rFonts w:cstheme="minorHAnsi"/>
          <w:sz w:val="24"/>
          <w:szCs w:val="24"/>
        </w:rPr>
        <w:t xml:space="preserve"> reserves the right to withhold grant payment until such debts are cleared.</w:t>
      </w:r>
    </w:p>
    <w:p w14:paraId="3FFA25D9" w14:textId="57AA5845" w:rsidR="00553F4B" w:rsidRPr="0031043E" w:rsidRDefault="000F582B" w:rsidP="005E6E1C">
      <w:pPr>
        <w:jc w:val="both"/>
        <w:rPr>
          <w:rFonts w:cstheme="minorHAnsi"/>
          <w:sz w:val="24"/>
          <w:szCs w:val="24"/>
        </w:rPr>
      </w:pPr>
      <w:r>
        <w:rPr>
          <w:rFonts w:cstheme="minorHAnsi"/>
          <w:sz w:val="24"/>
          <w:szCs w:val="24"/>
        </w:rPr>
        <w:t>5</w:t>
      </w:r>
      <w:r w:rsidR="00250D6C">
        <w:rPr>
          <w:rFonts w:cstheme="minorHAnsi"/>
          <w:sz w:val="24"/>
          <w:szCs w:val="24"/>
        </w:rPr>
        <w:t>.2</w:t>
      </w:r>
      <w:r w:rsidR="00F2618B">
        <w:rPr>
          <w:rFonts w:cstheme="minorHAnsi"/>
          <w:sz w:val="24"/>
          <w:szCs w:val="24"/>
        </w:rPr>
        <w:t>5</w:t>
      </w:r>
      <w:r w:rsidR="00250D6C">
        <w:rPr>
          <w:rFonts w:cstheme="minorHAnsi"/>
          <w:sz w:val="24"/>
          <w:szCs w:val="24"/>
        </w:rPr>
        <w:t xml:space="preserve"> </w:t>
      </w:r>
      <w:r w:rsidR="0073501D">
        <w:rPr>
          <w:rFonts w:cstheme="minorHAnsi"/>
          <w:sz w:val="24"/>
          <w:szCs w:val="24"/>
        </w:rPr>
        <w:t>We will share d</w:t>
      </w:r>
      <w:r w:rsidR="00CB7E7D" w:rsidRPr="0031043E">
        <w:rPr>
          <w:rFonts w:cstheme="minorHAnsi"/>
          <w:sz w:val="24"/>
          <w:szCs w:val="24"/>
        </w:rPr>
        <w:t xml:space="preserve">ata with Herefordshire </w:t>
      </w:r>
      <w:r w:rsidR="00FC3698" w:rsidRPr="0031043E">
        <w:rPr>
          <w:rFonts w:cstheme="minorHAnsi"/>
          <w:sz w:val="24"/>
          <w:szCs w:val="24"/>
        </w:rPr>
        <w:t>Council and</w:t>
      </w:r>
      <w:r w:rsidR="00CB7E7D" w:rsidRPr="0031043E">
        <w:rPr>
          <w:rFonts w:cstheme="minorHAnsi"/>
          <w:sz w:val="24"/>
          <w:szCs w:val="24"/>
        </w:rPr>
        <w:t xml:space="preserve"> </w:t>
      </w:r>
      <w:r w:rsidR="00FC3698" w:rsidRPr="0031043E">
        <w:rPr>
          <w:rFonts w:cstheme="minorHAnsi"/>
          <w:sz w:val="24"/>
          <w:szCs w:val="24"/>
        </w:rPr>
        <w:t>the</w:t>
      </w:r>
      <w:r w:rsidR="005E066A" w:rsidRPr="0031043E">
        <w:rPr>
          <w:rFonts w:cstheme="minorHAnsi"/>
          <w:color w:val="000000"/>
          <w:sz w:val="24"/>
          <w:szCs w:val="24"/>
        </w:rPr>
        <w:t xml:space="preserve"> Department of Levelling Up, Housing and Communities (DLUHC)</w:t>
      </w:r>
      <w:r w:rsidR="00FC3698" w:rsidRPr="0031043E">
        <w:rPr>
          <w:rFonts w:cstheme="minorHAnsi"/>
          <w:sz w:val="24"/>
          <w:szCs w:val="24"/>
        </w:rPr>
        <w:t xml:space="preserve"> </w:t>
      </w:r>
      <w:r w:rsidR="005E066A" w:rsidRPr="0031043E">
        <w:rPr>
          <w:rFonts w:cstheme="minorHAnsi"/>
          <w:sz w:val="24"/>
          <w:szCs w:val="24"/>
        </w:rPr>
        <w:t xml:space="preserve">of the </w:t>
      </w:r>
      <w:r w:rsidR="00FC3698" w:rsidRPr="0031043E">
        <w:rPr>
          <w:rFonts w:cstheme="minorHAnsi"/>
          <w:sz w:val="24"/>
          <w:szCs w:val="24"/>
        </w:rPr>
        <w:t xml:space="preserve">UK Government </w:t>
      </w:r>
      <w:r w:rsidR="00CB7E7D" w:rsidRPr="0031043E">
        <w:rPr>
          <w:rFonts w:cstheme="minorHAnsi"/>
          <w:sz w:val="24"/>
          <w:szCs w:val="24"/>
        </w:rPr>
        <w:t xml:space="preserve">who have provided the funding for the scheme. </w:t>
      </w:r>
      <w:r w:rsidR="00DA52F0" w:rsidRPr="0031043E">
        <w:rPr>
          <w:rFonts w:cstheme="minorHAnsi"/>
          <w:sz w:val="24"/>
          <w:szCs w:val="24"/>
        </w:rPr>
        <w:t xml:space="preserve">Data supplied in this application form will be held on the shared database in accordance with Data Protection legislation. We will hold, process and store </w:t>
      </w:r>
      <w:r w:rsidR="005665D7">
        <w:rPr>
          <w:rFonts w:cstheme="minorHAnsi"/>
          <w:sz w:val="24"/>
          <w:szCs w:val="24"/>
        </w:rPr>
        <w:t>applicant</w:t>
      </w:r>
      <w:r w:rsidR="00DA52F0" w:rsidRPr="0031043E">
        <w:rPr>
          <w:rFonts w:cstheme="minorHAnsi"/>
          <w:sz w:val="24"/>
          <w:szCs w:val="24"/>
        </w:rPr>
        <w:t xml:space="preserve"> information in accordance with Data Protection Law. </w:t>
      </w:r>
    </w:p>
    <w:sectPr w:rsidR="00553F4B" w:rsidRPr="0031043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BD197" w14:textId="77777777" w:rsidR="006F7D72" w:rsidRDefault="006F7D72" w:rsidP="00847821">
      <w:pPr>
        <w:spacing w:after="0" w:line="240" w:lineRule="auto"/>
      </w:pPr>
      <w:r>
        <w:separator/>
      </w:r>
    </w:p>
  </w:endnote>
  <w:endnote w:type="continuationSeparator" w:id="0">
    <w:p w14:paraId="3FDB8CF9" w14:textId="77777777" w:rsidR="006F7D72" w:rsidRDefault="006F7D72" w:rsidP="0084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770262"/>
      <w:docPartObj>
        <w:docPartGallery w:val="Page Numbers (Bottom of Page)"/>
        <w:docPartUnique/>
      </w:docPartObj>
    </w:sdtPr>
    <w:sdtEndPr>
      <w:rPr>
        <w:noProof/>
      </w:rPr>
    </w:sdtEndPr>
    <w:sdtContent>
      <w:p w14:paraId="00AE6AA6" w14:textId="6F9FA246" w:rsidR="00847821" w:rsidRDefault="00847821">
        <w:pPr>
          <w:pStyle w:val="Footer"/>
        </w:pPr>
        <w:r>
          <w:fldChar w:fldCharType="begin"/>
        </w:r>
        <w:r>
          <w:instrText xml:space="preserve"> PAGE   \* MERGEFORMAT </w:instrText>
        </w:r>
        <w:r>
          <w:fldChar w:fldCharType="separate"/>
        </w:r>
        <w:r>
          <w:rPr>
            <w:noProof/>
          </w:rPr>
          <w:t>2</w:t>
        </w:r>
        <w:r>
          <w:rPr>
            <w:noProof/>
          </w:rPr>
          <w:fldChar w:fldCharType="end"/>
        </w:r>
      </w:p>
    </w:sdtContent>
  </w:sdt>
  <w:p w14:paraId="2B433FA9" w14:textId="77777777" w:rsidR="00847821" w:rsidRDefault="00847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CE028" w14:textId="77777777" w:rsidR="006F7D72" w:rsidRDefault="006F7D72" w:rsidP="00847821">
      <w:pPr>
        <w:spacing w:after="0" w:line="240" w:lineRule="auto"/>
      </w:pPr>
      <w:r>
        <w:separator/>
      </w:r>
    </w:p>
  </w:footnote>
  <w:footnote w:type="continuationSeparator" w:id="0">
    <w:p w14:paraId="79C8E398" w14:textId="77777777" w:rsidR="006F7D72" w:rsidRDefault="006F7D72" w:rsidP="00847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2B3"/>
    <w:multiLevelType w:val="hybridMultilevel"/>
    <w:tmpl w:val="AADC4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1044B"/>
    <w:multiLevelType w:val="hybridMultilevel"/>
    <w:tmpl w:val="65EA4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04910"/>
    <w:multiLevelType w:val="hybridMultilevel"/>
    <w:tmpl w:val="D1F2B514"/>
    <w:lvl w:ilvl="0" w:tplc="3D0ED7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203E8"/>
    <w:multiLevelType w:val="hybridMultilevel"/>
    <w:tmpl w:val="0FD49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2F1542"/>
    <w:multiLevelType w:val="multilevel"/>
    <w:tmpl w:val="5B86B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021C53"/>
    <w:multiLevelType w:val="hybridMultilevel"/>
    <w:tmpl w:val="C27484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32264F"/>
    <w:multiLevelType w:val="hybridMultilevel"/>
    <w:tmpl w:val="3E9C4160"/>
    <w:lvl w:ilvl="0" w:tplc="006804A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2CB25B4C"/>
    <w:multiLevelType w:val="hybridMultilevel"/>
    <w:tmpl w:val="89C497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C05B2D"/>
    <w:multiLevelType w:val="multilevel"/>
    <w:tmpl w:val="387405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251242"/>
    <w:multiLevelType w:val="multilevel"/>
    <w:tmpl w:val="1E2608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E673F67"/>
    <w:multiLevelType w:val="hybridMultilevel"/>
    <w:tmpl w:val="366AC7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86423C"/>
    <w:multiLevelType w:val="hybridMultilevel"/>
    <w:tmpl w:val="8566248A"/>
    <w:lvl w:ilvl="0" w:tplc="08090001">
      <w:start w:val="1"/>
      <w:numFmt w:val="bullet"/>
      <w:lvlText w:val=""/>
      <w:lvlJc w:val="left"/>
      <w:pPr>
        <w:ind w:left="720" w:hanging="360"/>
      </w:pPr>
      <w:rPr>
        <w:rFonts w:ascii="Symbol" w:hAnsi="Symbol" w:hint="default"/>
      </w:rPr>
    </w:lvl>
    <w:lvl w:ilvl="1" w:tplc="68DE9CE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A1348D"/>
    <w:multiLevelType w:val="hybridMultilevel"/>
    <w:tmpl w:val="1C427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52376A"/>
    <w:multiLevelType w:val="hybridMultilevel"/>
    <w:tmpl w:val="48F09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280FF9"/>
    <w:multiLevelType w:val="multilevel"/>
    <w:tmpl w:val="D3028A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9BF2E35"/>
    <w:multiLevelType w:val="hybridMultilevel"/>
    <w:tmpl w:val="D764B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DEA14C4"/>
    <w:multiLevelType w:val="hybridMultilevel"/>
    <w:tmpl w:val="14C66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0A2BD9"/>
    <w:multiLevelType w:val="hybridMultilevel"/>
    <w:tmpl w:val="4D7CF2DA"/>
    <w:lvl w:ilvl="0" w:tplc="12E420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85746F"/>
    <w:multiLevelType w:val="hybridMultilevel"/>
    <w:tmpl w:val="D43A4C82"/>
    <w:lvl w:ilvl="0" w:tplc="93129BD6">
      <w:start w:val="1"/>
      <w:numFmt w:val="lowerRoman"/>
      <w:lvlText w:val="(%1)"/>
      <w:lvlJc w:val="left"/>
      <w:pPr>
        <w:ind w:left="720" w:hanging="360"/>
      </w:pPr>
      <w:rPr>
        <w:rFonts w:asciiTheme="minorHAnsi" w:eastAsiaTheme="minorHAnsi" w:hAnsiTheme="minorHAnsi" w:cstheme="minorHAnsi"/>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478605E"/>
    <w:multiLevelType w:val="hybridMultilevel"/>
    <w:tmpl w:val="61E27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890444"/>
    <w:multiLevelType w:val="hybridMultilevel"/>
    <w:tmpl w:val="CE60ACE8"/>
    <w:lvl w:ilvl="0" w:tplc="006804AA">
      <w:start w:val="1"/>
      <w:numFmt w:val="decimal"/>
      <w:lvlText w:val="%1."/>
      <w:lvlJc w:val="left"/>
      <w:pPr>
        <w:ind w:left="4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370772"/>
    <w:multiLevelType w:val="multilevel"/>
    <w:tmpl w:val="B37C52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7C041B0"/>
    <w:multiLevelType w:val="hybridMultilevel"/>
    <w:tmpl w:val="5BA651A8"/>
    <w:lvl w:ilvl="0" w:tplc="0809000F">
      <w:start w:val="1"/>
      <w:numFmt w:val="decimal"/>
      <w:lvlText w:val="%1."/>
      <w:lvlJc w:val="left"/>
      <w:pPr>
        <w:ind w:left="501"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1766DB"/>
    <w:multiLevelType w:val="hybridMultilevel"/>
    <w:tmpl w:val="60AE5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7"/>
  </w:num>
  <w:num w:numId="3">
    <w:abstractNumId w:val="19"/>
  </w:num>
  <w:num w:numId="4">
    <w:abstractNumId w:val="2"/>
  </w:num>
  <w:num w:numId="5">
    <w:abstractNumId w:val="0"/>
  </w:num>
  <w:num w:numId="6">
    <w:abstractNumId w:val="12"/>
  </w:num>
  <w:num w:numId="7">
    <w:abstractNumId w:val="13"/>
  </w:num>
  <w:num w:numId="8">
    <w:abstractNumId w:val="15"/>
  </w:num>
  <w:num w:numId="9">
    <w:abstractNumId w:val="7"/>
  </w:num>
  <w:num w:numId="10">
    <w:abstractNumId w:val="5"/>
  </w:num>
  <w:num w:numId="11">
    <w:abstractNumId w:val="6"/>
  </w:num>
  <w:num w:numId="12">
    <w:abstractNumId w:val="20"/>
  </w:num>
  <w:num w:numId="13">
    <w:abstractNumId w:val="23"/>
  </w:num>
  <w:num w:numId="14">
    <w:abstractNumId w:val="18"/>
  </w:num>
  <w:num w:numId="15">
    <w:abstractNumId w:val="10"/>
  </w:num>
  <w:num w:numId="16">
    <w:abstractNumId w:val="22"/>
  </w:num>
  <w:num w:numId="17">
    <w:abstractNumId w:val="1"/>
  </w:num>
  <w:num w:numId="18">
    <w:abstractNumId w:val="16"/>
  </w:num>
  <w:num w:numId="19">
    <w:abstractNumId w:val="8"/>
  </w:num>
  <w:num w:numId="20">
    <w:abstractNumId w:val="4"/>
  </w:num>
  <w:num w:numId="21">
    <w:abstractNumId w:val="21"/>
  </w:num>
  <w:num w:numId="22">
    <w:abstractNumId w:val="14"/>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2F0"/>
    <w:rsid w:val="000008B3"/>
    <w:rsid w:val="0002235E"/>
    <w:rsid w:val="000276CB"/>
    <w:rsid w:val="000360F0"/>
    <w:rsid w:val="000463B3"/>
    <w:rsid w:val="00055AC1"/>
    <w:rsid w:val="00077FD2"/>
    <w:rsid w:val="000835A8"/>
    <w:rsid w:val="00096B75"/>
    <w:rsid w:val="000B27C0"/>
    <w:rsid w:val="000B3DD6"/>
    <w:rsid w:val="000C3A70"/>
    <w:rsid w:val="000F582B"/>
    <w:rsid w:val="00110B59"/>
    <w:rsid w:val="0011649D"/>
    <w:rsid w:val="00134BB2"/>
    <w:rsid w:val="001570E4"/>
    <w:rsid w:val="00162684"/>
    <w:rsid w:val="001812A1"/>
    <w:rsid w:val="0018772E"/>
    <w:rsid w:val="0019073C"/>
    <w:rsid w:val="001B2C81"/>
    <w:rsid w:val="001B2F85"/>
    <w:rsid w:val="001B350D"/>
    <w:rsid w:val="001E6D23"/>
    <w:rsid w:val="0020158A"/>
    <w:rsid w:val="0023722B"/>
    <w:rsid w:val="00250D6C"/>
    <w:rsid w:val="0026714B"/>
    <w:rsid w:val="002A5589"/>
    <w:rsid w:val="002C2FF4"/>
    <w:rsid w:val="002C6E3B"/>
    <w:rsid w:val="002D0D80"/>
    <w:rsid w:val="002E4A64"/>
    <w:rsid w:val="002E6754"/>
    <w:rsid w:val="002E7602"/>
    <w:rsid w:val="00303C77"/>
    <w:rsid w:val="0031043E"/>
    <w:rsid w:val="003265A3"/>
    <w:rsid w:val="003543BB"/>
    <w:rsid w:val="0036332C"/>
    <w:rsid w:val="003B48E7"/>
    <w:rsid w:val="003C12D7"/>
    <w:rsid w:val="003C7788"/>
    <w:rsid w:val="003D2E07"/>
    <w:rsid w:val="004015E4"/>
    <w:rsid w:val="00406794"/>
    <w:rsid w:val="00412FB2"/>
    <w:rsid w:val="00413B2B"/>
    <w:rsid w:val="00425A8A"/>
    <w:rsid w:val="00432729"/>
    <w:rsid w:val="00432B99"/>
    <w:rsid w:val="0043457F"/>
    <w:rsid w:val="00482645"/>
    <w:rsid w:val="004930BD"/>
    <w:rsid w:val="0049634E"/>
    <w:rsid w:val="00496802"/>
    <w:rsid w:val="004A0C4B"/>
    <w:rsid w:val="004A7CA0"/>
    <w:rsid w:val="004B667B"/>
    <w:rsid w:val="004C3272"/>
    <w:rsid w:val="004C7D0F"/>
    <w:rsid w:val="004E607D"/>
    <w:rsid w:val="004F6430"/>
    <w:rsid w:val="00553F4B"/>
    <w:rsid w:val="00562F02"/>
    <w:rsid w:val="00565749"/>
    <w:rsid w:val="005662A3"/>
    <w:rsid w:val="005665D7"/>
    <w:rsid w:val="005A7106"/>
    <w:rsid w:val="005C3C04"/>
    <w:rsid w:val="005D2AB0"/>
    <w:rsid w:val="005D5CF0"/>
    <w:rsid w:val="005E066A"/>
    <w:rsid w:val="005E6E1C"/>
    <w:rsid w:val="005F1F82"/>
    <w:rsid w:val="006510AB"/>
    <w:rsid w:val="00661E26"/>
    <w:rsid w:val="006833D2"/>
    <w:rsid w:val="00690D50"/>
    <w:rsid w:val="006B2A15"/>
    <w:rsid w:val="006B2DC6"/>
    <w:rsid w:val="006B3480"/>
    <w:rsid w:val="006D000A"/>
    <w:rsid w:val="006F7D72"/>
    <w:rsid w:val="00707BA8"/>
    <w:rsid w:val="00710887"/>
    <w:rsid w:val="0073501D"/>
    <w:rsid w:val="00740D26"/>
    <w:rsid w:val="00743A47"/>
    <w:rsid w:val="00747927"/>
    <w:rsid w:val="00750CFF"/>
    <w:rsid w:val="00765B63"/>
    <w:rsid w:val="007701C5"/>
    <w:rsid w:val="00775764"/>
    <w:rsid w:val="0078370E"/>
    <w:rsid w:val="00787139"/>
    <w:rsid w:val="007A441C"/>
    <w:rsid w:val="007A538B"/>
    <w:rsid w:val="007B5817"/>
    <w:rsid w:val="007B718E"/>
    <w:rsid w:val="007D7ADE"/>
    <w:rsid w:val="007E1379"/>
    <w:rsid w:val="007E26C3"/>
    <w:rsid w:val="007E66B0"/>
    <w:rsid w:val="007E6B98"/>
    <w:rsid w:val="00807B64"/>
    <w:rsid w:val="00817B37"/>
    <w:rsid w:val="00837C27"/>
    <w:rsid w:val="00847821"/>
    <w:rsid w:val="00870EFD"/>
    <w:rsid w:val="00877BD3"/>
    <w:rsid w:val="00887F10"/>
    <w:rsid w:val="008B0436"/>
    <w:rsid w:val="008B71EF"/>
    <w:rsid w:val="008C77DA"/>
    <w:rsid w:val="008D3847"/>
    <w:rsid w:val="008F6461"/>
    <w:rsid w:val="00936C78"/>
    <w:rsid w:val="00952544"/>
    <w:rsid w:val="009926B6"/>
    <w:rsid w:val="00993203"/>
    <w:rsid w:val="009933FF"/>
    <w:rsid w:val="009B5D4E"/>
    <w:rsid w:val="009B7CF8"/>
    <w:rsid w:val="009C2458"/>
    <w:rsid w:val="009D2E6C"/>
    <w:rsid w:val="009E3C91"/>
    <w:rsid w:val="009F558F"/>
    <w:rsid w:val="00A11C99"/>
    <w:rsid w:val="00A168E6"/>
    <w:rsid w:val="00A22880"/>
    <w:rsid w:val="00A279C1"/>
    <w:rsid w:val="00A30F95"/>
    <w:rsid w:val="00A45519"/>
    <w:rsid w:val="00A74C94"/>
    <w:rsid w:val="00A9082B"/>
    <w:rsid w:val="00A92434"/>
    <w:rsid w:val="00A92C12"/>
    <w:rsid w:val="00A94572"/>
    <w:rsid w:val="00AB7B7F"/>
    <w:rsid w:val="00AD5CB9"/>
    <w:rsid w:val="00AE7DCB"/>
    <w:rsid w:val="00AF153A"/>
    <w:rsid w:val="00B0130B"/>
    <w:rsid w:val="00B07E67"/>
    <w:rsid w:val="00B13E1B"/>
    <w:rsid w:val="00B4353C"/>
    <w:rsid w:val="00B535BE"/>
    <w:rsid w:val="00B8169E"/>
    <w:rsid w:val="00BA1568"/>
    <w:rsid w:val="00BA58B9"/>
    <w:rsid w:val="00BB000B"/>
    <w:rsid w:val="00BB1BE9"/>
    <w:rsid w:val="00BB4307"/>
    <w:rsid w:val="00BD1095"/>
    <w:rsid w:val="00BD484C"/>
    <w:rsid w:val="00BD4E48"/>
    <w:rsid w:val="00BE2BCC"/>
    <w:rsid w:val="00BE2EB4"/>
    <w:rsid w:val="00C100EE"/>
    <w:rsid w:val="00C2241E"/>
    <w:rsid w:val="00C25232"/>
    <w:rsid w:val="00C3061F"/>
    <w:rsid w:val="00C33BAB"/>
    <w:rsid w:val="00C57C77"/>
    <w:rsid w:val="00C64C43"/>
    <w:rsid w:val="00C761B6"/>
    <w:rsid w:val="00C77139"/>
    <w:rsid w:val="00C82A3C"/>
    <w:rsid w:val="00C96E80"/>
    <w:rsid w:val="00CA057B"/>
    <w:rsid w:val="00CA5057"/>
    <w:rsid w:val="00CB7E7D"/>
    <w:rsid w:val="00CC0BA4"/>
    <w:rsid w:val="00CD459B"/>
    <w:rsid w:val="00CD6AFD"/>
    <w:rsid w:val="00CE0321"/>
    <w:rsid w:val="00CE58E5"/>
    <w:rsid w:val="00CE755D"/>
    <w:rsid w:val="00CF01AD"/>
    <w:rsid w:val="00D16858"/>
    <w:rsid w:val="00D21A7F"/>
    <w:rsid w:val="00D67CB5"/>
    <w:rsid w:val="00D80F4B"/>
    <w:rsid w:val="00D82D0A"/>
    <w:rsid w:val="00D841CF"/>
    <w:rsid w:val="00DA1B20"/>
    <w:rsid w:val="00DA52F0"/>
    <w:rsid w:val="00DA76A7"/>
    <w:rsid w:val="00DB2FCB"/>
    <w:rsid w:val="00DC050B"/>
    <w:rsid w:val="00DD518E"/>
    <w:rsid w:val="00DE0698"/>
    <w:rsid w:val="00DE1AD6"/>
    <w:rsid w:val="00E02004"/>
    <w:rsid w:val="00E03518"/>
    <w:rsid w:val="00E05BB9"/>
    <w:rsid w:val="00E5585A"/>
    <w:rsid w:val="00E577E1"/>
    <w:rsid w:val="00E60B69"/>
    <w:rsid w:val="00E85C5C"/>
    <w:rsid w:val="00E90990"/>
    <w:rsid w:val="00ED427F"/>
    <w:rsid w:val="00EF68AC"/>
    <w:rsid w:val="00F0227F"/>
    <w:rsid w:val="00F1478F"/>
    <w:rsid w:val="00F23268"/>
    <w:rsid w:val="00F2618B"/>
    <w:rsid w:val="00F305F6"/>
    <w:rsid w:val="00F35262"/>
    <w:rsid w:val="00F3533F"/>
    <w:rsid w:val="00F35418"/>
    <w:rsid w:val="00F417EA"/>
    <w:rsid w:val="00F705D7"/>
    <w:rsid w:val="00F7705A"/>
    <w:rsid w:val="00F80025"/>
    <w:rsid w:val="00F972FA"/>
    <w:rsid w:val="00FA295E"/>
    <w:rsid w:val="00FA4372"/>
    <w:rsid w:val="00FC3698"/>
    <w:rsid w:val="00FC74C7"/>
    <w:rsid w:val="00FD077B"/>
    <w:rsid w:val="00FE1AFD"/>
    <w:rsid w:val="00FF6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11D01"/>
  <w15:chartTrackingRefBased/>
  <w15:docId w15:val="{03D8077E-6A61-4E09-9BCE-7F2A1DEC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53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C99"/>
    <w:pPr>
      <w:ind w:left="720"/>
      <w:contextualSpacing/>
    </w:pPr>
  </w:style>
  <w:style w:type="character" w:customStyle="1" w:styleId="Heading1Char">
    <w:name w:val="Heading 1 Char"/>
    <w:basedOn w:val="DefaultParagraphFont"/>
    <w:link w:val="Heading1"/>
    <w:uiPriority w:val="9"/>
    <w:rsid w:val="00F3533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47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821"/>
  </w:style>
  <w:style w:type="paragraph" w:styleId="Footer">
    <w:name w:val="footer"/>
    <w:basedOn w:val="Normal"/>
    <w:link w:val="FooterChar"/>
    <w:uiPriority w:val="99"/>
    <w:unhideWhenUsed/>
    <w:rsid w:val="00847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821"/>
  </w:style>
  <w:style w:type="character" w:styleId="Hyperlink">
    <w:name w:val="Hyperlink"/>
    <w:basedOn w:val="DefaultParagraphFont"/>
    <w:uiPriority w:val="99"/>
    <w:unhideWhenUsed/>
    <w:rsid w:val="00BB1BE9"/>
    <w:rPr>
      <w:color w:val="0563C1"/>
      <w:u w:val="single"/>
    </w:rPr>
  </w:style>
  <w:style w:type="character" w:styleId="UnresolvedMention">
    <w:name w:val="Unresolved Mention"/>
    <w:basedOn w:val="DefaultParagraphFont"/>
    <w:uiPriority w:val="99"/>
    <w:semiHidden/>
    <w:unhideWhenUsed/>
    <w:rsid w:val="00BB1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865659">
      <w:bodyDiv w:val="1"/>
      <w:marLeft w:val="0"/>
      <w:marRight w:val="0"/>
      <w:marTop w:val="0"/>
      <w:marBottom w:val="0"/>
      <w:divBdr>
        <w:top w:val="none" w:sz="0" w:space="0" w:color="auto"/>
        <w:left w:val="none" w:sz="0" w:space="0" w:color="auto"/>
        <w:bottom w:val="none" w:sz="0" w:space="0" w:color="auto"/>
        <w:right w:val="none" w:sz="0" w:space="0" w:color="auto"/>
      </w:divBdr>
    </w:div>
    <w:div w:id="1326132496">
      <w:bodyDiv w:val="1"/>
      <w:marLeft w:val="0"/>
      <w:marRight w:val="0"/>
      <w:marTop w:val="0"/>
      <w:marBottom w:val="0"/>
      <w:divBdr>
        <w:top w:val="none" w:sz="0" w:space="0" w:color="auto"/>
        <w:left w:val="none" w:sz="0" w:space="0" w:color="auto"/>
        <w:bottom w:val="none" w:sz="0" w:space="0" w:color="auto"/>
        <w:right w:val="none" w:sz="0" w:space="0" w:color="auto"/>
      </w:divBdr>
    </w:div>
    <w:div w:id="1646084460">
      <w:bodyDiv w:val="1"/>
      <w:marLeft w:val="0"/>
      <w:marRight w:val="0"/>
      <w:marTop w:val="0"/>
      <w:marBottom w:val="0"/>
      <w:divBdr>
        <w:top w:val="none" w:sz="0" w:space="0" w:color="auto"/>
        <w:left w:val="none" w:sz="0" w:space="0" w:color="auto"/>
        <w:bottom w:val="none" w:sz="0" w:space="0" w:color="auto"/>
        <w:right w:val="none" w:sz="0" w:space="0" w:color="auto"/>
      </w:divBdr>
    </w:div>
    <w:div w:id="210383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herefordshire.gov.uk/downloads/file/5481/shop-front-design-guide-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1922</Words>
  <Characters>10958</Characters>
  <Application>Microsoft Office Word</Application>
  <DocSecurity>4</DocSecurity>
  <Lines>91</Lines>
  <Paragraphs>25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How to apply for the Kington Town Centre Commercial/Shop Front Enhancement Grant</vt:lpstr>
      <vt:lpstr>1.Introduction </vt:lpstr>
      <vt:lpstr>2. How you apply for a Grant</vt:lpstr>
    </vt:vector>
  </TitlesOfParts>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Hughes</dc:creator>
  <cp:keywords/>
  <dc:description/>
  <cp:lastModifiedBy>Liz Kelso</cp:lastModifiedBy>
  <cp:revision>2</cp:revision>
  <cp:lastPrinted>2021-11-30T10:59:00Z</cp:lastPrinted>
  <dcterms:created xsi:type="dcterms:W3CDTF">2021-12-15T09:25:00Z</dcterms:created>
  <dcterms:modified xsi:type="dcterms:W3CDTF">2021-12-15T09:25:00Z</dcterms:modified>
</cp:coreProperties>
</file>