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473"/>
        <w:gridCol w:w="6548"/>
        <w:gridCol w:w="1815"/>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23155584">
                  <wp:extent cx="1433569"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437148" cy="1018536"/>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51F94CE7"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A319B9">
              <w:rPr>
                <w:rFonts w:asciiTheme="minorHAnsi" w:hAnsiTheme="minorHAnsi" w:cstheme="minorHAnsi"/>
                <w:b/>
              </w:rPr>
              <w:t>6</w:t>
            </w:r>
            <w:r w:rsidR="00A319B9" w:rsidRPr="00A319B9">
              <w:rPr>
                <w:rFonts w:asciiTheme="minorHAnsi" w:hAnsiTheme="minorHAnsi" w:cstheme="minorHAnsi"/>
                <w:b/>
                <w:vertAlign w:val="superscript"/>
              </w:rPr>
              <w:t>th</w:t>
            </w:r>
            <w:r w:rsidR="00A319B9">
              <w:rPr>
                <w:rFonts w:asciiTheme="minorHAnsi" w:hAnsiTheme="minorHAnsi" w:cstheme="minorHAnsi"/>
                <w:b/>
              </w:rPr>
              <w:t xml:space="preserve"> June</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1E18D8BB" w:rsidR="007131C2" w:rsidRDefault="007131C2" w:rsidP="0024493F">
      <w:pPr>
        <w:rPr>
          <w:rFonts w:asciiTheme="minorHAnsi" w:hAnsiTheme="minorHAnsi" w:cstheme="minorHAnsi"/>
        </w:rPr>
      </w:pPr>
    </w:p>
    <w:p w14:paraId="3A3F457E" w14:textId="2859B829" w:rsidR="00696D4F" w:rsidRDefault="00696D4F" w:rsidP="0024493F">
      <w:pPr>
        <w:rPr>
          <w:rFonts w:asciiTheme="minorHAnsi" w:hAnsiTheme="minorHAnsi" w:cstheme="minorHAnsi"/>
        </w:rPr>
      </w:pPr>
    </w:p>
    <w:p w14:paraId="14FAB804" w14:textId="77777777" w:rsidR="00696D4F" w:rsidRDefault="00696D4F" w:rsidP="0024493F">
      <w:pPr>
        <w:rPr>
          <w:rFonts w:asciiTheme="minorHAnsi" w:hAnsiTheme="minorHAnsi" w:cstheme="minorHAnsi"/>
        </w:rPr>
      </w:pPr>
    </w:p>
    <w:p w14:paraId="09B8A9A8" w14:textId="77777777" w:rsidR="00955184" w:rsidRDefault="0024493F" w:rsidP="00C00A57">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51AC2EEF" w14:textId="54592333" w:rsidR="0061158B" w:rsidRPr="0061158B" w:rsidRDefault="00955184" w:rsidP="00A319B9">
      <w:pPr>
        <w:rPr>
          <w:rFonts w:asciiTheme="minorHAnsi" w:hAnsiTheme="minorHAnsi" w:cstheme="minorHAnsi"/>
        </w:rPr>
      </w:pPr>
      <w:r>
        <w:rPr>
          <w:rFonts w:asciiTheme="minorHAnsi" w:hAnsiTheme="minorHAnsi" w:cstheme="minorHAnsi"/>
        </w:rPr>
        <w:t>2</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r w:rsidR="00A319B9">
        <w:rPr>
          <w:rFonts w:asciiTheme="minorHAnsi" w:hAnsiTheme="minorHAnsi" w:cstheme="minorHAnsi"/>
        </w:rPr>
        <w:t xml:space="preserve">  </w:t>
      </w:r>
      <w:r w:rsidRPr="0061158B">
        <w:rPr>
          <w:rFonts w:asciiTheme="minorHAnsi" w:hAnsiTheme="minorHAnsi" w:cstheme="minorHAnsi"/>
        </w:rPr>
        <w:t>To</w:t>
      </w:r>
      <w:r w:rsidR="00F074B0" w:rsidRPr="0061158B">
        <w:rPr>
          <w:rFonts w:asciiTheme="minorHAnsi" w:hAnsiTheme="minorHAnsi" w:cstheme="minorHAnsi"/>
        </w:rPr>
        <w:t xml:space="preserve"> confirm the minutes of the meeting held</w:t>
      </w:r>
      <w:r w:rsidR="00374AC3" w:rsidRPr="0061158B">
        <w:rPr>
          <w:rFonts w:asciiTheme="minorHAnsi" w:hAnsiTheme="minorHAnsi" w:cstheme="minorHAnsi"/>
        </w:rPr>
        <w:t xml:space="preserve"> on </w:t>
      </w:r>
      <w:r w:rsidR="00A319B9">
        <w:rPr>
          <w:rFonts w:asciiTheme="minorHAnsi" w:hAnsiTheme="minorHAnsi" w:cstheme="minorHAnsi"/>
        </w:rPr>
        <w:t>9</w:t>
      </w:r>
      <w:r w:rsidR="00A319B9" w:rsidRPr="00A319B9">
        <w:rPr>
          <w:rFonts w:asciiTheme="minorHAnsi" w:hAnsiTheme="minorHAnsi" w:cstheme="minorHAnsi"/>
          <w:vertAlign w:val="superscript"/>
        </w:rPr>
        <w:t>th</w:t>
      </w:r>
      <w:r w:rsidR="00A319B9">
        <w:rPr>
          <w:rFonts w:asciiTheme="minorHAnsi" w:hAnsiTheme="minorHAnsi" w:cstheme="minorHAnsi"/>
        </w:rPr>
        <w:t xml:space="preserve"> May 2022</w:t>
      </w:r>
    </w:p>
    <w:p w14:paraId="0CE4C118" w14:textId="3664FEE5" w:rsidR="00DE196D" w:rsidRDefault="009B220D" w:rsidP="00E42188">
      <w:pPr>
        <w:rPr>
          <w:rFonts w:asciiTheme="minorHAnsi" w:hAnsiTheme="minorHAnsi" w:cstheme="minorHAnsi"/>
        </w:rPr>
      </w:pPr>
      <w:r>
        <w:rPr>
          <w:rFonts w:asciiTheme="minorHAnsi" w:hAnsiTheme="minorHAnsi" w:cstheme="minorHAnsi"/>
        </w:rPr>
        <w:t>3</w:t>
      </w:r>
      <w:r w:rsidR="00E42188">
        <w:rPr>
          <w:rFonts w:asciiTheme="minorHAnsi" w:hAnsiTheme="minorHAnsi" w:cstheme="minorHAnsi"/>
        </w:rPr>
        <w:t>.</w:t>
      </w:r>
      <w:r w:rsidR="00E42188">
        <w:rPr>
          <w:rFonts w:asciiTheme="minorHAnsi" w:hAnsiTheme="minorHAnsi" w:cstheme="minorHAnsi"/>
        </w:rPr>
        <w:tab/>
      </w:r>
      <w:r w:rsidR="00DE196D">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0F96B779" w14:textId="46548361" w:rsidR="00555739" w:rsidRDefault="009B220D"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2409480B" w14:textId="5E6D86F2" w:rsidR="00DE196D" w:rsidRPr="00DE196D" w:rsidRDefault="006E5E36" w:rsidP="00DE196D">
      <w:pPr>
        <w:rPr>
          <w:rFonts w:asciiTheme="minorHAnsi" w:hAnsiTheme="minorHAnsi" w:cstheme="minorHAnsi"/>
        </w:rPr>
      </w:pPr>
      <w:r>
        <w:rPr>
          <w:rFonts w:asciiTheme="minorHAnsi" w:hAnsiTheme="minorHAnsi" w:cstheme="minorHAnsi"/>
        </w:rPr>
        <w:t>5</w:t>
      </w:r>
      <w:r w:rsidR="00DE196D">
        <w:rPr>
          <w:rFonts w:asciiTheme="minorHAnsi" w:hAnsiTheme="minorHAnsi" w:cstheme="minorHAnsi"/>
        </w:rPr>
        <w:t>.</w:t>
      </w:r>
      <w:r w:rsidR="00DE196D">
        <w:rPr>
          <w:rFonts w:asciiTheme="minorHAnsi" w:hAnsiTheme="minorHAnsi" w:cstheme="minorHAnsi"/>
        </w:rPr>
        <w:tab/>
        <w:t>Clerk’s Report</w:t>
      </w:r>
    </w:p>
    <w:p w14:paraId="131D927C" w14:textId="421007B5" w:rsidR="00BD193A" w:rsidRDefault="006E5E36" w:rsidP="00556FC9">
      <w:pPr>
        <w:rPr>
          <w:rFonts w:asciiTheme="minorHAnsi" w:hAnsiTheme="minorHAnsi" w:cstheme="minorHAnsi"/>
        </w:rPr>
      </w:pPr>
      <w:r>
        <w:rPr>
          <w:rFonts w:asciiTheme="minorHAnsi" w:hAnsiTheme="minorHAnsi" w:cstheme="minorHAnsi"/>
        </w:rPr>
        <w:t>6</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70895345" w14:textId="1D551993" w:rsidR="00A172AE" w:rsidRDefault="004C2F18" w:rsidP="00081A7F">
      <w:pPr>
        <w:pStyle w:val="ListParagraph"/>
        <w:numPr>
          <w:ilvl w:val="0"/>
          <w:numId w:val="4"/>
        </w:numPr>
        <w:rPr>
          <w:rFonts w:asciiTheme="minorHAnsi" w:hAnsiTheme="minorHAnsi" w:cstheme="minorHAnsi"/>
        </w:rPr>
      </w:pPr>
      <w:r w:rsidRPr="00D768B0">
        <w:rPr>
          <w:rFonts w:asciiTheme="minorHAnsi" w:hAnsiTheme="minorHAnsi" w:cstheme="minorHAnsi"/>
        </w:rPr>
        <w:t>To approve payment</w:t>
      </w:r>
      <w:r w:rsidR="007B103A" w:rsidRPr="00D768B0">
        <w:rPr>
          <w:rFonts w:asciiTheme="minorHAnsi" w:hAnsiTheme="minorHAnsi" w:cstheme="minorHAnsi"/>
        </w:rPr>
        <w:t xml:space="preserve">s </w:t>
      </w:r>
      <w:r w:rsidR="007B103A" w:rsidRPr="00945D6A">
        <w:rPr>
          <w:rFonts w:asciiTheme="minorHAnsi" w:hAnsiTheme="minorHAnsi" w:cstheme="minorHAnsi"/>
        </w:rPr>
        <w:t xml:space="preserve">as </w:t>
      </w:r>
      <w:r w:rsidR="00522238">
        <w:rPr>
          <w:rFonts w:asciiTheme="minorHAnsi" w:hAnsiTheme="minorHAnsi" w:cstheme="minorHAnsi"/>
        </w:rPr>
        <w:t>detailed on</w:t>
      </w:r>
      <w:r w:rsidR="007B103A" w:rsidRPr="00945D6A">
        <w:rPr>
          <w:rFonts w:asciiTheme="minorHAnsi" w:hAnsiTheme="minorHAnsi" w:cstheme="minorHAnsi"/>
        </w:rPr>
        <w:t xml:space="preserve"> the </w:t>
      </w:r>
      <w:r w:rsidR="009C1C9E" w:rsidRPr="00945D6A">
        <w:rPr>
          <w:rFonts w:asciiTheme="minorHAnsi" w:hAnsiTheme="minorHAnsi" w:cstheme="minorHAnsi"/>
        </w:rPr>
        <w:t xml:space="preserve">payment </w:t>
      </w:r>
      <w:r w:rsidR="007B103A" w:rsidRPr="00945D6A">
        <w:rPr>
          <w:rFonts w:asciiTheme="minorHAnsi" w:hAnsiTheme="minorHAnsi" w:cstheme="minorHAnsi"/>
        </w:rPr>
        <w:t>schedule</w:t>
      </w:r>
    </w:p>
    <w:p w14:paraId="045F81CF" w14:textId="376667FC" w:rsidR="006233CE" w:rsidRPr="006E5E36" w:rsidRDefault="009F719B" w:rsidP="006E5E36">
      <w:pPr>
        <w:pStyle w:val="ListParagraph"/>
        <w:numPr>
          <w:ilvl w:val="0"/>
          <w:numId w:val="4"/>
        </w:numPr>
        <w:rPr>
          <w:rFonts w:asciiTheme="minorHAnsi" w:hAnsiTheme="minorHAnsi" w:cstheme="minorHAnsi"/>
        </w:rPr>
      </w:pPr>
      <w:r>
        <w:rPr>
          <w:rFonts w:asciiTheme="minorHAnsi" w:hAnsiTheme="minorHAnsi" w:cstheme="minorHAnsi"/>
        </w:rPr>
        <w:t xml:space="preserve">To consider recommendation from the </w:t>
      </w:r>
      <w:r w:rsidR="0061158B">
        <w:rPr>
          <w:rFonts w:asciiTheme="minorHAnsi" w:hAnsiTheme="minorHAnsi" w:cstheme="minorHAnsi"/>
        </w:rPr>
        <w:t>shop front grant scheme working party</w:t>
      </w:r>
      <w:r>
        <w:rPr>
          <w:rFonts w:asciiTheme="minorHAnsi" w:hAnsiTheme="minorHAnsi" w:cstheme="minorHAnsi"/>
        </w:rPr>
        <w:t xml:space="preserve"> for the </w:t>
      </w:r>
      <w:r w:rsidR="0061158B">
        <w:rPr>
          <w:rFonts w:asciiTheme="minorHAnsi" w:hAnsiTheme="minorHAnsi" w:cstheme="minorHAnsi"/>
        </w:rPr>
        <w:t xml:space="preserve">payment </w:t>
      </w:r>
      <w:r>
        <w:rPr>
          <w:rFonts w:asciiTheme="minorHAnsi" w:hAnsiTheme="minorHAnsi" w:cstheme="minorHAnsi"/>
        </w:rPr>
        <w:t xml:space="preserve">of grants </w:t>
      </w:r>
      <w:r w:rsidR="0061158B">
        <w:rPr>
          <w:rFonts w:asciiTheme="minorHAnsi" w:hAnsiTheme="minorHAnsi" w:cstheme="minorHAnsi"/>
        </w:rPr>
        <w:t>as per attached list</w:t>
      </w:r>
    </w:p>
    <w:p w14:paraId="32CFC83E" w14:textId="3FCB9348" w:rsidR="00FA01A4" w:rsidRDefault="006233CE" w:rsidP="002A7634">
      <w:pPr>
        <w:pStyle w:val="ListParagraph"/>
        <w:numPr>
          <w:ilvl w:val="0"/>
          <w:numId w:val="4"/>
        </w:numPr>
        <w:rPr>
          <w:rFonts w:asciiTheme="minorHAnsi" w:hAnsiTheme="minorHAnsi" w:cstheme="minorHAnsi"/>
        </w:rPr>
      </w:pPr>
      <w:r w:rsidRPr="0061158B">
        <w:rPr>
          <w:rFonts w:asciiTheme="minorHAnsi" w:hAnsiTheme="minorHAnsi" w:cstheme="minorHAnsi"/>
        </w:rPr>
        <w:t>Great Places to Visit Fund:</w:t>
      </w:r>
      <w:r w:rsidR="0061158B" w:rsidRPr="0061158B">
        <w:rPr>
          <w:rFonts w:asciiTheme="minorHAnsi" w:hAnsiTheme="minorHAnsi" w:cstheme="minorHAnsi"/>
        </w:rPr>
        <w:t xml:space="preserve">  </w:t>
      </w:r>
      <w:r w:rsidR="0061158B" w:rsidRPr="002A7634">
        <w:rPr>
          <w:rFonts w:asciiTheme="minorHAnsi" w:hAnsiTheme="minorHAnsi" w:cstheme="minorHAnsi"/>
        </w:rPr>
        <w:t>Update on funded projects progress</w:t>
      </w:r>
    </w:p>
    <w:p w14:paraId="13527D2F" w14:textId="3CF86243" w:rsidR="00C03BF4" w:rsidRDefault="00C03BF4" w:rsidP="00C03BF4">
      <w:pPr>
        <w:pStyle w:val="ListParagraph"/>
        <w:numPr>
          <w:ilvl w:val="0"/>
          <w:numId w:val="4"/>
        </w:numPr>
        <w:rPr>
          <w:rFonts w:asciiTheme="minorHAnsi" w:hAnsiTheme="minorHAnsi" w:cstheme="minorHAnsi"/>
        </w:rPr>
      </w:pPr>
      <w:r>
        <w:rPr>
          <w:rFonts w:asciiTheme="minorHAnsi" w:hAnsiTheme="minorHAnsi" w:cstheme="minorHAnsi"/>
        </w:rPr>
        <w:t>To note the report of the Internal auditor for the year ended 31</w:t>
      </w:r>
      <w:r w:rsidRPr="00D23BBC">
        <w:rPr>
          <w:rFonts w:asciiTheme="minorHAnsi" w:hAnsiTheme="minorHAnsi" w:cstheme="minorHAnsi"/>
          <w:vertAlign w:val="superscript"/>
        </w:rPr>
        <w:t>st</w:t>
      </w:r>
      <w:r>
        <w:rPr>
          <w:rFonts w:asciiTheme="minorHAnsi" w:hAnsiTheme="minorHAnsi" w:cstheme="minorHAnsi"/>
        </w:rPr>
        <w:t xml:space="preserve"> March 202</w:t>
      </w:r>
      <w:r>
        <w:rPr>
          <w:rFonts w:asciiTheme="minorHAnsi" w:hAnsiTheme="minorHAnsi" w:cstheme="minorHAnsi"/>
        </w:rPr>
        <w:t>2</w:t>
      </w:r>
    </w:p>
    <w:p w14:paraId="5E993C4E" w14:textId="35174255" w:rsidR="00C03BF4" w:rsidRDefault="00C03BF4" w:rsidP="00C03BF4">
      <w:pPr>
        <w:pStyle w:val="ListParagraph"/>
        <w:numPr>
          <w:ilvl w:val="0"/>
          <w:numId w:val="4"/>
        </w:numPr>
        <w:rPr>
          <w:rFonts w:asciiTheme="minorHAnsi" w:hAnsiTheme="minorHAnsi" w:cstheme="minorHAnsi"/>
        </w:rPr>
      </w:pPr>
      <w:r>
        <w:rPr>
          <w:rFonts w:asciiTheme="minorHAnsi" w:hAnsiTheme="minorHAnsi" w:cstheme="minorHAnsi"/>
        </w:rPr>
        <w:t>To note the receipts and payments account for the year ended 31</w:t>
      </w:r>
      <w:r w:rsidRPr="00D23BBC">
        <w:rPr>
          <w:rFonts w:asciiTheme="minorHAnsi" w:hAnsiTheme="minorHAnsi" w:cstheme="minorHAnsi"/>
          <w:vertAlign w:val="superscript"/>
        </w:rPr>
        <w:t>st</w:t>
      </w:r>
      <w:r>
        <w:rPr>
          <w:rFonts w:asciiTheme="minorHAnsi" w:hAnsiTheme="minorHAnsi" w:cstheme="minorHAnsi"/>
        </w:rPr>
        <w:t xml:space="preserve"> March 202</w:t>
      </w:r>
      <w:r>
        <w:rPr>
          <w:rFonts w:asciiTheme="minorHAnsi" w:hAnsiTheme="minorHAnsi" w:cstheme="minorHAnsi"/>
        </w:rPr>
        <w:t>2</w:t>
      </w:r>
    </w:p>
    <w:p w14:paraId="37AB7113" w14:textId="584D392C" w:rsidR="00C03BF4" w:rsidRDefault="00C03BF4" w:rsidP="00C03BF4">
      <w:pPr>
        <w:pStyle w:val="ListParagraph"/>
        <w:numPr>
          <w:ilvl w:val="0"/>
          <w:numId w:val="4"/>
        </w:numPr>
        <w:rPr>
          <w:rFonts w:asciiTheme="minorHAnsi" w:hAnsiTheme="minorHAnsi" w:cstheme="minorHAnsi"/>
        </w:rPr>
      </w:pPr>
      <w:r>
        <w:rPr>
          <w:rFonts w:asciiTheme="minorHAnsi" w:hAnsiTheme="minorHAnsi" w:cstheme="minorHAnsi"/>
        </w:rPr>
        <w:t>To consider and agree the Annual Governance Statement for the year ended 31</w:t>
      </w:r>
      <w:r w:rsidRPr="00D23BBC">
        <w:rPr>
          <w:rFonts w:asciiTheme="minorHAnsi" w:hAnsiTheme="minorHAnsi" w:cstheme="minorHAnsi"/>
          <w:vertAlign w:val="superscript"/>
        </w:rPr>
        <w:t>st</w:t>
      </w:r>
      <w:r>
        <w:rPr>
          <w:rFonts w:asciiTheme="minorHAnsi" w:hAnsiTheme="minorHAnsi" w:cstheme="minorHAnsi"/>
        </w:rPr>
        <w:t xml:space="preserve"> March 202</w:t>
      </w:r>
      <w:r>
        <w:rPr>
          <w:rFonts w:asciiTheme="minorHAnsi" w:hAnsiTheme="minorHAnsi" w:cstheme="minorHAnsi"/>
        </w:rPr>
        <w:t>2</w:t>
      </w:r>
    </w:p>
    <w:p w14:paraId="471DBF97" w14:textId="31E487E5" w:rsidR="00C03BF4" w:rsidRDefault="00C03BF4" w:rsidP="00C03BF4">
      <w:pPr>
        <w:pStyle w:val="ListParagraph"/>
        <w:numPr>
          <w:ilvl w:val="0"/>
          <w:numId w:val="4"/>
        </w:numPr>
        <w:rPr>
          <w:rFonts w:asciiTheme="minorHAnsi" w:hAnsiTheme="minorHAnsi" w:cstheme="minorHAnsi"/>
        </w:rPr>
      </w:pPr>
      <w:r w:rsidRPr="00B6630B">
        <w:rPr>
          <w:rFonts w:asciiTheme="minorHAnsi" w:hAnsiTheme="minorHAnsi" w:cstheme="minorHAnsi"/>
        </w:rPr>
        <w:t>To consider and agree the Annual Accounting Statement for the year ended 31</w:t>
      </w:r>
      <w:r w:rsidRPr="00B6630B">
        <w:rPr>
          <w:rFonts w:asciiTheme="minorHAnsi" w:hAnsiTheme="minorHAnsi" w:cstheme="minorHAnsi"/>
          <w:vertAlign w:val="superscript"/>
        </w:rPr>
        <w:t>st</w:t>
      </w:r>
      <w:r w:rsidRPr="00B6630B">
        <w:rPr>
          <w:rFonts w:asciiTheme="minorHAnsi" w:hAnsiTheme="minorHAnsi" w:cstheme="minorHAnsi"/>
        </w:rPr>
        <w:t xml:space="preserve"> March 202</w:t>
      </w:r>
      <w:r>
        <w:rPr>
          <w:rFonts w:asciiTheme="minorHAnsi" w:hAnsiTheme="minorHAnsi" w:cstheme="minorHAnsi"/>
        </w:rPr>
        <w:t>2</w:t>
      </w:r>
    </w:p>
    <w:p w14:paraId="025BB59A" w14:textId="75142EC2" w:rsidR="00C03BF4" w:rsidRPr="00C03BF4" w:rsidRDefault="00C03BF4" w:rsidP="00C03BF4">
      <w:pPr>
        <w:pStyle w:val="ListParagraph"/>
        <w:numPr>
          <w:ilvl w:val="0"/>
          <w:numId w:val="4"/>
        </w:numPr>
        <w:rPr>
          <w:rFonts w:asciiTheme="minorHAnsi" w:hAnsiTheme="minorHAnsi" w:cstheme="minorHAnsi"/>
        </w:rPr>
      </w:pPr>
      <w:r>
        <w:rPr>
          <w:rFonts w:asciiTheme="minorHAnsi" w:hAnsiTheme="minorHAnsi" w:cstheme="minorHAnsi"/>
        </w:rPr>
        <w:t>To note arrangements for the exercise of electors rights for year ended 31.3.202</w:t>
      </w:r>
      <w:r>
        <w:rPr>
          <w:rFonts w:asciiTheme="minorHAnsi" w:hAnsiTheme="minorHAnsi" w:cstheme="minorHAnsi"/>
        </w:rPr>
        <w:t>2</w:t>
      </w:r>
    </w:p>
    <w:p w14:paraId="692FA38B" w14:textId="17BFC42C" w:rsidR="00836AEC" w:rsidRDefault="00CF65DD" w:rsidP="00D06BEF">
      <w:pPr>
        <w:rPr>
          <w:rFonts w:asciiTheme="minorHAnsi" w:hAnsiTheme="minorHAnsi" w:cstheme="minorHAnsi"/>
        </w:rPr>
      </w:pPr>
      <w:r>
        <w:rPr>
          <w:rFonts w:asciiTheme="minorHAnsi" w:hAnsiTheme="minorHAnsi" w:cstheme="minorHAnsi"/>
        </w:rPr>
        <w:t>7</w:t>
      </w:r>
      <w:r w:rsidR="00D06BEF">
        <w:rPr>
          <w:rFonts w:asciiTheme="minorHAnsi" w:hAnsiTheme="minorHAnsi" w:cstheme="minorHAnsi"/>
        </w:rPr>
        <w:t>.</w:t>
      </w:r>
      <w:r w:rsidR="00D06BEF">
        <w:rPr>
          <w:rFonts w:asciiTheme="minorHAnsi" w:hAnsiTheme="minorHAnsi" w:cstheme="minorHAnsi"/>
        </w:rPr>
        <w:tab/>
        <w:t xml:space="preserve">To </w:t>
      </w:r>
      <w:r>
        <w:rPr>
          <w:rFonts w:asciiTheme="minorHAnsi" w:hAnsiTheme="minorHAnsi" w:cstheme="minorHAnsi"/>
        </w:rPr>
        <w:t>note report on Christmas lights review and agree</w:t>
      </w:r>
      <w:r w:rsidR="00F37D9D">
        <w:rPr>
          <w:rFonts w:asciiTheme="minorHAnsi" w:hAnsiTheme="minorHAnsi" w:cstheme="minorHAnsi"/>
        </w:rPr>
        <w:t xml:space="preserve"> further action</w:t>
      </w:r>
    </w:p>
    <w:p w14:paraId="4CF6AB94" w14:textId="117E05C8" w:rsidR="00CB135D" w:rsidRDefault="00CB135D" w:rsidP="00730032">
      <w:pPr>
        <w:ind w:left="720" w:hanging="720"/>
        <w:rPr>
          <w:rFonts w:asciiTheme="minorHAnsi" w:hAnsiTheme="minorHAnsi" w:cstheme="minorHAnsi"/>
        </w:rPr>
      </w:pPr>
      <w:r>
        <w:rPr>
          <w:rFonts w:asciiTheme="minorHAnsi" w:hAnsiTheme="minorHAnsi" w:cstheme="minorHAnsi"/>
        </w:rPr>
        <w:t>8.</w:t>
      </w:r>
      <w:r>
        <w:rPr>
          <w:rFonts w:asciiTheme="minorHAnsi" w:hAnsiTheme="minorHAnsi" w:cstheme="minorHAnsi"/>
        </w:rPr>
        <w:tab/>
        <w:t xml:space="preserve">To consider offer of transfer of ownership of </w:t>
      </w:r>
      <w:r w:rsidR="002E6AF4">
        <w:rPr>
          <w:rFonts w:asciiTheme="minorHAnsi" w:hAnsiTheme="minorHAnsi" w:cstheme="minorHAnsi"/>
        </w:rPr>
        <w:t>the statue by local artist Rachel Ricketts entitled “Fly the Walking Dog of Kington”</w:t>
      </w:r>
      <w:r w:rsidR="00423A5E">
        <w:rPr>
          <w:rFonts w:asciiTheme="minorHAnsi" w:hAnsiTheme="minorHAnsi" w:cstheme="minorHAnsi"/>
        </w:rPr>
        <w:t xml:space="preserve"> to the Town Council</w:t>
      </w:r>
    </w:p>
    <w:p w14:paraId="51EDD9CE" w14:textId="6ED71D69" w:rsidR="00003987" w:rsidRDefault="00423A5E" w:rsidP="00730032">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t xml:space="preserve">To consider the proposal for the use of s106 monies for </w:t>
      </w:r>
      <w:r w:rsidR="00C32F4B">
        <w:rPr>
          <w:rFonts w:asciiTheme="minorHAnsi" w:hAnsiTheme="minorHAnsi" w:cstheme="minorHAnsi"/>
        </w:rPr>
        <w:t>a zebra crossing opposite the primary school in Kington</w:t>
      </w:r>
    </w:p>
    <w:p w14:paraId="4D903444" w14:textId="77777777" w:rsidR="00003987" w:rsidRDefault="00003987">
      <w:pPr>
        <w:rPr>
          <w:rFonts w:asciiTheme="minorHAnsi" w:hAnsiTheme="minorHAnsi" w:cstheme="minorHAnsi"/>
        </w:rPr>
      </w:pPr>
      <w:r>
        <w:rPr>
          <w:rFonts w:asciiTheme="minorHAnsi" w:hAnsiTheme="minorHAnsi" w:cstheme="minorHAnsi"/>
        </w:rPr>
        <w:br w:type="page"/>
      </w:r>
    </w:p>
    <w:p w14:paraId="019C939A" w14:textId="77777777" w:rsidR="00423A5E" w:rsidRDefault="00423A5E" w:rsidP="00730032">
      <w:pPr>
        <w:ind w:left="720" w:hanging="720"/>
        <w:rPr>
          <w:rFonts w:asciiTheme="minorHAnsi" w:hAnsiTheme="minorHAnsi" w:cstheme="minorHAnsi"/>
        </w:rPr>
      </w:pPr>
    </w:p>
    <w:p w14:paraId="3140E9BE" w14:textId="76FC37FA" w:rsidR="008739D0" w:rsidRDefault="00C32F4B" w:rsidP="00F074B0">
      <w:pPr>
        <w:ind w:left="720" w:hanging="720"/>
        <w:rPr>
          <w:rFonts w:asciiTheme="minorHAnsi" w:hAnsiTheme="minorHAnsi" w:cstheme="minorHAnsi"/>
        </w:rPr>
      </w:pPr>
      <w:r>
        <w:rPr>
          <w:rFonts w:asciiTheme="minorHAnsi" w:hAnsiTheme="minorHAnsi" w:cstheme="minorHAnsi"/>
        </w:rPr>
        <w:t>10</w:t>
      </w:r>
      <w:r w:rsidR="00696D4F">
        <w:rPr>
          <w:rFonts w:asciiTheme="minorHAnsi" w:hAnsiTheme="minorHAnsi" w:cstheme="minorHAnsi"/>
        </w:rPr>
        <w:t>.</w:t>
      </w:r>
      <w:r w:rsidR="00696D4F">
        <w:rPr>
          <w:rFonts w:asciiTheme="minorHAnsi" w:hAnsiTheme="minorHAnsi" w:cstheme="minorHAnsi"/>
        </w:rPr>
        <w:tab/>
      </w:r>
      <w:r w:rsidR="006667A5">
        <w:rPr>
          <w:rFonts w:asciiTheme="minorHAnsi" w:hAnsiTheme="minorHAnsi" w:cstheme="minorHAnsi"/>
        </w:rPr>
        <w:t xml:space="preserve">Reports from </w:t>
      </w:r>
      <w:r w:rsidR="008739D0">
        <w:rPr>
          <w:rFonts w:asciiTheme="minorHAnsi" w:hAnsiTheme="minorHAnsi" w:cstheme="minorHAnsi"/>
        </w:rPr>
        <w:t>Committees:</w:t>
      </w:r>
    </w:p>
    <w:p w14:paraId="48C0C92E" w14:textId="77777777" w:rsidR="002E0175" w:rsidRDefault="002E0175" w:rsidP="00696D4F">
      <w:pPr>
        <w:pStyle w:val="ListParagraph"/>
        <w:numPr>
          <w:ilvl w:val="0"/>
          <w:numId w:val="3"/>
        </w:numPr>
        <w:rPr>
          <w:rFonts w:asciiTheme="minorHAnsi" w:hAnsiTheme="minorHAnsi" w:cstheme="minorHAnsi"/>
        </w:rPr>
      </w:pPr>
      <w:r>
        <w:rPr>
          <w:rFonts w:asciiTheme="minorHAnsi" w:hAnsiTheme="minorHAnsi" w:cstheme="minorHAnsi"/>
        </w:rPr>
        <w:t>Personnel Committee held on 16</w:t>
      </w:r>
      <w:r w:rsidRPr="002E0175">
        <w:rPr>
          <w:rFonts w:asciiTheme="minorHAnsi" w:hAnsiTheme="minorHAnsi" w:cstheme="minorHAnsi"/>
          <w:vertAlign w:val="superscript"/>
        </w:rPr>
        <w:t>th</w:t>
      </w:r>
      <w:r>
        <w:rPr>
          <w:rFonts w:asciiTheme="minorHAnsi" w:hAnsiTheme="minorHAnsi" w:cstheme="minorHAnsi"/>
        </w:rPr>
        <w:t xml:space="preserve"> May 2022</w:t>
      </w:r>
    </w:p>
    <w:p w14:paraId="50927098" w14:textId="4EC3CDF3" w:rsidR="00696D4F" w:rsidRPr="00CB7993" w:rsidRDefault="00CB7993" w:rsidP="00696D4F">
      <w:pPr>
        <w:pStyle w:val="ListParagraph"/>
        <w:numPr>
          <w:ilvl w:val="0"/>
          <w:numId w:val="3"/>
        </w:numPr>
        <w:rPr>
          <w:rFonts w:asciiTheme="minorHAnsi" w:hAnsiTheme="minorHAnsi" w:cstheme="minorHAnsi"/>
        </w:rPr>
      </w:pPr>
      <w:r w:rsidRPr="00CB7993">
        <w:rPr>
          <w:rFonts w:asciiTheme="minorHAnsi" w:hAnsiTheme="minorHAnsi" w:cstheme="minorHAnsi"/>
        </w:rPr>
        <w:t xml:space="preserve">Planning Committee held </w:t>
      </w:r>
      <w:r w:rsidR="00071785" w:rsidRPr="00CB7993">
        <w:rPr>
          <w:rFonts w:asciiTheme="minorHAnsi" w:hAnsiTheme="minorHAnsi" w:cstheme="minorHAnsi"/>
        </w:rPr>
        <w:t xml:space="preserve">on </w:t>
      </w:r>
      <w:r w:rsidR="00511443">
        <w:rPr>
          <w:rFonts w:asciiTheme="minorHAnsi" w:hAnsiTheme="minorHAnsi" w:cstheme="minorHAnsi"/>
        </w:rPr>
        <w:t>16</w:t>
      </w:r>
      <w:r w:rsidR="00511443" w:rsidRPr="00511443">
        <w:rPr>
          <w:rFonts w:asciiTheme="minorHAnsi" w:hAnsiTheme="minorHAnsi" w:cstheme="minorHAnsi"/>
          <w:vertAlign w:val="superscript"/>
        </w:rPr>
        <w:t>th</w:t>
      </w:r>
      <w:r w:rsidR="00511443">
        <w:rPr>
          <w:rFonts w:asciiTheme="minorHAnsi" w:hAnsiTheme="minorHAnsi" w:cstheme="minorHAnsi"/>
        </w:rPr>
        <w:t xml:space="preserve"> May</w:t>
      </w:r>
      <w:r w:rsidR="00071785" w:rsidRPr="00CB7993">
        <w:rPr>
          <w:rFonts w:asciiTheme="minorHAnsi" w:hAnsiTheme="minorHAnsi" w:cstheme="minorHAnsi"/>
        </w:rPr>
        <w:t xml:space="preserve"> 2022</w:t>
      </w:r>
    </w:p>
    <w:p w14:paraId="18B4ACB5" w14:textId="51B4A46F" w:rsidR="00696D4F" w:rsidRPr="00696D4F" w:rsidRDefault="00071785" w:rsidP="00696D4F">
      <w:pPr>
        <w:pStyle w:val="ListParagraph"/>
        <w:numPr>
          <w:ilvl w:val="0"/>
          <w:numId w:val="3"/>
        </w:numPr>
        <w:rPr>
          <w:rFonts w:asciiTheme="minorHAnsi" w:hAnsiTheme="minorHAnsi" w:cstheme="minorHAnsi"/>
        </w:rPr>
      </w:pPr>
      <w:r>
        <w:rPr>
          <w:rFonts w:asciiTheme="minorHAnsi" w:hAnsiTheme="minorHAnsi" w:cstheme="minorHAnsi"/>
        </w:rPr>
        <w:t xml:space="preserve">To note inquorate </w:t>
      </w:r>
      <w:r w:rsidR="00696D4F" w:rsidRPr="00696D4F">
        <w:rPr>
          <w:rFonts w:asciiTheme="minorHAnsi" w:hAnsiTheme="minorHAnsi" w:cstheme="minorHAnsi"/>
        </w:rPr>
        <w:t xml:space="preserve">Environment Committee </w:t>
      </w:r>
      <w:r>
        <w:rPr>
          <w:rFonts w:asciiTheme="minorHAnsi" w:hAnsiTheme="minorHAnsi" w:cstheme="minorHAnsi"/>
        </w:rPr>
        <w:t xml:space="preserve">scheduled for </w:t>
      </w:r>
      <w:r w:rsidR="002E0175">
        <w:rPr>
          <w:rFonts w:asciiTheme="minorHAnsi" w:hAnsiTheme="minorHAnsi" w:cstheme="minorHAnsi"/>
        </w:rPr>
        <w:t>16</w:t>
      </w:r>
      <w:r w:rsidR="002E0175" w:rsidRPr="002E0175">
        <w:rPr>
          <w:rFonts w:asciiTheme="minorHAnsi" w:hAnsiTheme="minorHAnsi" w:cstheme="minorHAnsi"/>
          <w:vertAlign w:val="superscript"/>
        </w:rPr>
        <w:t>th</w:t>
      </w:r>
      <w:r w:rsidR="002E0175">
        <w:rPr>
          <w:rFonts w:asciiTheme="minorHAnsi" w:hAnsiTheme="minorHAnsi" w:cstheme="minorHAnsi"/>
        </w:rPr>
        <w:t xml:space="preserve"> May</w:t>
      </w:r>
      <w:r>
        <w:rPr>
          <w:rFonts w:asciiTheme="minorHAnsi" w:hAnsiTheme="minorHAnsi" w:cstheme="minorHAnsi"/>
        </w:rPr>
        <w:t xml:space="preserve"> 2022</w:t>
      </w:r>
      <w:r w:rsidR="00696D4F" w:rsidRPr="00696D4F">
        <w:rPr>
          <w:rFonts w:asciiTheme="minorHAnsi" w:hAnsiTheme="minorHAnsi" w:cstheme="minorHAnsi"/>
        </w:rPr>
        <w:t xml:space="preserve"> </w:t>
      </w:r>
    </w:p>
    <w:p w14:paraId="6FDCA63B" w14:textId="77777777" w:rsidR="00C860F0" w:rsidRDefault="00B32577" w:rsidP="00696D4F">
      <w:pPr>
        <w:rPr>
          <w:rFonts w:asciiTheme="minorHAnsi" w:hAnsiTheme="minorHAnsi" w:cstheme="minorHAnsi"/>
        </w:rPr>
      </w:pPr>
      <w:r w:rsidRPr="00696D4F">
        <w:rPr>
          <w:rFonts w:asciiTheme="minorHAnsi" w:hAnsiTheme="minorHAnsi" w:cstheme="minorHAnsi"/>
        </w:rPr>
        <w:t>1</w:t>
      </w:r>
      <w:r w:rsidR="00EB625D">
        <w:rPr>
          <w:rFonts w:asciiTheme="minorHAnsi" w:hAnsiTheme="minorHAnsi" w:cstheme="minorHAnsi"/>
        </w:rPr>
        <w:t>1</w:t>
      </w:r>
      <w:r w:rsidRPr="00696D4F">
        <w:rPr>
          <w:rFonts w:asciiTheme="minorHAnsi" w:hAnsiTheme="minorHAnsi" w:cstheme="minorHAnsi"/>
        </w:rPr>
        <w:t>.</w:t>
      </w:r>
      <w:r w:rsidRPr="00696D4F">
        <w:rPr>
          <w:rFonts w:asciiTheme="minorHAnsi" w:hAnsiTheme="minorHAnsi" w:cstheme="minorHAnsi"/>
        </w:rPr>
        <w:tab/>
      </w:r>
      <w:r w:rsidR="00452378">
        <w:rPr>
          <w:rFonts w:asciiTheme="minorHAnsi" w:hAnsiTheme="minorHAnsi" w:cstheme="minorHAnsi"/>
        </w:rPr>
        <w:t>Information only item (no discussion):  Reports from Councillors</w:t>
      </w:r>
    </w:p>
    <w:p w14:paraId="2A0AF998" w14:textId="5155AE85" w:rsidR="00B32577" w:rsidRPr="00696D4F" w:rsidRDefault="00C860F0" w:rsidP="00696D4F">
      <w:pPr>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B32577" w:rsidRPr="00696D4F">
        <w:rPr>
          <w:rFonts w:asciiTheme="minorHAnsi" w:hAnsiTheme="minorHAnsi" w:cstheme="minorHAnsi"/>
        </w:rPr>
        <w:t>Date and time of next meeting</w:t>
      </w:r>
      <w:r w:rsidR="002006B3" w:rsidRPr="00696D4F">
        <w:rPr>
          <w:rFonts w:asciiTheme="minorHAnsi" w:hAnsiTheme="minorHAnsi" w:cstheme="minorHAnsi"/>
        </w:rPr>
        <w:t xml:space="preserve"> and items for the agenda</w:t>
      </w:r>
      <w:r w:rsidR="00774FFB" w:rsidRPr="00696D4F">
        <w:rPr>
          <w:rFonts w:asciiTheme="minorHAnsi" w:hAnsiTheme="minorHAnsi" w:cstheme="minorHAnsi"/>
        </w:rPr>
        <w:t xml:space="preserve"> </w:t>
      </w:r>
    </w:p>
    <w:p w14:paraId="0215F95D" w14:textId="10235BF0" w:rsidR="00D1669D" w:rsidRDefault="00D1669D" w:rsidP="004D7681">
      <w:pPr>
        <w:ind w:left="720" w:hanging="720"/>
        <w:rPr>
          <w:rFonts w:asciiTheme="minorHAnsi" w:hAnsiTheme="minorHAnsi" w:cstheme="minorHAnsi"/>
        </w:rPr>
      </w:pP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31B09AF4"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 xml:space="preserve">Liz Kelso </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53A04593"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696D4F">
        <w:rPr>
          <w:rFonts w:asciiTheme="minorHAnsi" w:hAnsiTheme="minorHAnsi" w:cstheme="minorHAnsi"/>
          <w:sz w:val="20"/>
          <w:szCs w:val="20"/>
        </w:rPr>
        <w:t>30</w:t>
      </w:r>
      <w:r w:rsidR="000541A8">
        <w:rPr>
          <w:rFonts w:asciiTheme="minorHAnsi" w:hAnsiTheme="minorHAnsi" w:cstheme="minorHAnsi"/>
          <w:sz w:val="20"/>
          <w:szCs w:val="20"/>
        </w:rPr>
        <w:t>.</w:t>
      </w:r>
      <w:r w:rsidR="00D0054F">
        <w:rPr>
          <w:rFonts w:asciiTheme="minorHAnsi" w:hAnsiTheme="minorHAnsi" w:cstheme="minorHAnsi"/>
          <w:sz w:val="20"/>
          <w:szCs w:val="20"/>
        </w:rPr>
        <w:t>3</w:t>
      </w:r>
      <w:r w:rsidR="00ED2B46">
        <w:rPr>
          <w:rFonts w:asciiTheme="minorHAnsi" w:hAnsiTheme="minorHAnsi" w:cstheme="minorHAnsi"/>
          <w:sz w:val="20"/>
          <w:szCs w:val="20"/>
        </w:rPr>
        <w:t>.2022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whether or not you have tested positive for Coronavirus.</w:t>
      </w:r>
    </w:p>
    <w:sectPr w:rsidR="0067196D" w:rsidRPr="009C2C85" w:rsidSect="00752B49">
      <w:footerReference w:type="default" r:id="rId10"/>
      <w:footerReference w:type="first" r:id="rId11"/>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2248" w14:textId="77777777" w:rsidR="007564B2" w:rsidRDefault="007564B2" w:rsidP="001A7C01">
      <w:r>
        <w:separator/>
      </w:r>
    </w:p>
  </w:endnote>
  <w:endnote w:type="continuationSeparator" w:id="0">
    <w:p w14:paraId="0A5BD9B4" w14:textId="77777777" w:rsidR="007564B2" w:rsidRDefault="007564B2"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BBDF" w14:textId="77777777" w:rsidR="007564B2" w:rsidRDefault="007564B2" w:rsidP="001A7C01">
      <w:r>
        <w:separator/>
      </w:r>
    </w:p>
  </w:footnote>
  <w:footnote w:type="continuationSeparator" w:id="0">
    <w:p w14:paraId="0D33CBE4" w14:textId="77777777" w:rsidR="007564B2" w:rsidRDefault="007564B2"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C4D"/>
    <w:multiLevelType w:val="hybridMultilevel"/>
    <w:tmpl w:val="B4407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B52395"/>
    <w:multiLevelType w:val="hybridMultilevel"/>
    <w:tmpl w:val="8376D2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11580E"/>
    <w:multiLevelType w:val="hybridMultilevel"/>
    <w:tmpl w:val="CBB0A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3042781">
    <w:abstractNumId w:val="4"/>
  </w:num>
  <w:num w:numId="2" w16cid:durableId="935789320">
    <w:abstractNumId w:val="1"/>
  </w:num>
  <w:num w:numId="3" w16cid:durableId="563102326">
    <w:abstractNumId w:val="10"/>
  </w:num>
  <w:num w:numId="4" w16cid:durableId="1172112497">
    <w:abstractNumId w:val="7"/>
  </w:num>
  <w:num w:numId="5" w16cid:durableId="1201241324">
    <w:abstractNumId w:val="2"/>
  </w:num>
  <w:num w:numId="6" w16cid:durableId="4208270">
    <w:abstractNumId w:val="8"/>
  </w:num>
  <w:num w:numId="7" w16cid:durableId="646782898">
    <w:abstractNumId w:val="3"/>
  </w:num>
  <w:num w:numId="8" w16cid:durableId="1044214958">
    <w:abstractNumId w:val="5"/>
  </w:num>
  <w:num w:numId="9" w16cid:durableId="1406993913">
    <w:abstractNumId w:val="0"/>
  </w:num>
  <w:num w:numId="10" w16cid:durableId="2035886977">
    <w:abstractNumId w:val="9"/>
  </w:num>
  <w:num w:numId="11" w16cid:durableId="20619033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3987"/>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1785"/>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265A"/>
    <w:rsid w:val="000D5E0E"/>
    <w:rsid w:val="000D6257"/>
    <w:rsid w:val="000D77FB"/>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CA5"/>
    <w:rsid w:val="00114E70"/>
    <w:rsid w:val="00116950"/>
    <w:rsid w:val="001178C1"/>
    <w:rsid w:val="00117F79"/>
    <w:rsid w:val="00120A1A"/>
    <w:rsid w:val="00124090"/>
    <w:rsid w:val="001251D3"/>
    <w:rsid w:val="00125970"/>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2671"/>
    <w:rsid w:val="00176C70"/>
    <w:rsid w:val="00183E6F"/>
    <w:rsid w:val="001862F9"/>
    <w:rsid w:val="00187A22"/>
    <w:rsid w:val="00192CA8"/>
    <w:rsid w:val="00193CB2"/>
    <w:rsid w:val="001941C9"/>
    <w:rsid w:val="001943CF"/>
    <w:rsid w:val="00194ADC"/>
    <w:rsid w:val="00195D13"/>
    <w:rsid w:val="001A0890"/>
    <w:rsid w:val="001A166A"/>
    <w:rsid w:val="001A2C0C"/>
    <w:rsid w:val="001A4D75"/>
    <w:rsid w:val="001A7C01"/>
    <w:rsid w:val="001B2AC9"/>
    <w:rsid w:val="001B74A3"/>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4517"/>
    <w:rsid w:val="0029569A"/>
    <w:rsid w:val="002957AB"/>
    <w:rsid w:val="002974EB"/>
    <w:rsid w:val="002A1EBF"/>
    <w:rsid w:val="002A228E"/>
    <w:rsid w:val="002A28DE"/>
    <w:rsid w:val="002A5893"/>
    <w:rsid w:val="002A7634"/>
    <w:rsid w:val="002A7DFC"/>
    <w:rsid w:val="002B1343"/>
    <w:rsid w:val="002B2C58"/>
    <w:rsid w:val="002B3CFC"/>
    <w:rsid w:val="002B4AE9"/>
    <w:rsid w:val="002C039B"/>
    <w:rsid w:val="002C2079"/>
    <w:rsid w:val="002C2DDB"/>
    <w:rsid w:val="002D30EA"/>
    <w:rsid w:val="002D50CA"/>
    <w:rsid w:val="002E0175"/>
    <w:rsid w:val="002E122D"/>
    <w:rsid w:val="002E47D1"/>
    <w:rsid w:val="002E50D6"/>
    <w:rsid w:val="002E6AF4"/>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36C"/>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3A5E"/>
    <w:rsid w:val="004245B9"/>
    <w:rsid w:val="004314E0"/>
    <w:rsid w:val="00432A95"/>
    <w:rsid w:val="00432D8D"/>
    <w:rsid w:val="00435B13"/>
    <w:rsid w:val="00435E34"/>
    <w:rsid w:val="0044378F"/>
    <w:rsid w:val="00444A42"/>
    <w:rsid w:val="00445732"/>
    <w:rsid w:val="00447D53"/>
    <w:rsid w:val="00447DA4"/>
    <w:rsid w:val="00450F12"/>
    <w:rsid w:val="00451076"/>
    <w:rsid w:val="00452378"/>
    <w:rsid w:val="00455905"/>
    <w:rsid w:val="004562E4"/>
    <w:rsid w:val="004570D2"/>
    <w:rsid w:val="004571E2"/>
    <w:rsid w:val="00462062"/>
    <w:rsid w:val="0046559A"/>
    <w:rsid w:val="00474742"/>
    <w:rsid w:val="0047633D"/>
    <w:rsid w:val="0047772D"/>
    <w:rsid w:val="00480312"/>
    <w:rsid w:val="00481742"/>
    <w:rsid w:val="00482260"/>
    <w:rsid w:val="004842CB"/>
    <w:rsid w:val="004867AA"/>
    <w:rsid w:val="00487EE1"/>
    <w:rsid w:val="0049220F"/>
    <w:rsid w:val="00492275"/>
    <w:rsid w:val="00495093"/>
    <w:rsid w:val="00496F5F"/>
    <w:rsid w:val="004A15B7"/>
    <w:rsid w:val="004A415E"/>
    <w:rsid w:val="004A4DC1"/>
    <w:rsid w:val="004B31EA"/>
    <w:rsid w:val="004B357A"/>
    <w:rsid w:val="004B4871"/>
    <w:rsid w:val="004B615D"/>
    <w:rsid w:val="004B76BF"/>
    <w:rsid w:val="004C0E1C"/>
    <w:rsid w:val="004C2288"/>
    <w:rsid w:val="004C2EF1"/>
    <w:rsid w:val="004C2F18"/>
    <w:rsid w:val="004C3F78"/>
    <w:rsid w:val="004C53C3"/>
    <w:rsid w:val="004C77D0"/>
    <w:rsid w:val="004D4519"/>
    <w:rsid w:val="004D47C7"/>
    <w:rsid w:val="004D56C9"/>
    <w:rsid w:val="004D7681"/>
    <w:rsid w:val="004D771A"/>
    <w:rsid w:val="004E063B"/>
    <w:rsid w:val="004E6856"/>
    <w:rsid w:val="004F200E"/>
    <w:rsid w:val="004F303F"/>
    <w:rsid w:val="004F3565"/>
    <w:rsid w:val="004F47A1"/>
    <w:rsid w:val="0050146D"/>
    <w:rsid w:val="00503A95"/>
    <w:rsid w:val="00504D93"/>
    <w:rsid w:val="00511443"/>
    <w:rsid w:val="00511BA1"/>
    <w:rsid w:val="00516457"/>
    <w:rsid w:val="0051705C"/>
    <w:rsid w:val="00520119"/>
    <w:rsid w:val="00520533"/>
    <w:rsid w:val="00522238"/>
    <w:rsid w:val="005224FF"/>
    <w:rsid w:val="00531612"/>
    <w:rsid w:val="00536414"/>
    <w:rsid w:val="00543CE1"/>
    <w:rsid w:val="00544982"/>
    <w:rsid w:val="00545B04"/>
    <w:rsid w:val="0054742A"/>
    <w:rsid w:val="00550B15"/>
    <w:rsid w:val="00553DB2"/>
    <w:rsid w:val="00555739"/>
    <w:rsid w:val="00556FC9"/>
    <w:rsid w:val="00561792"/>
    <w:rsid w:val="005626E3"/>
    <w:rsid w:val="005627EF"/>
    <w:rsid w:val="00563AF7"/>
    <w:rsid w:val="005641CB"/>
    <w:rsid w:val="00565C66"/>
    <w:rsid w:val="00570FF9"/>
    <w:rsid w:val="005710CF"/>
    <w:rsid w:val="005721FF"/>
    <w:rsid w:val="0057239A"/>
    <w:rsid w:val="005777D7"/>
    <w:rsid w:val="00581B41"/>
    <w:rsid w:val="005844ED"/>
    <w:rsid w:val="005847C5"/>
    <w:rsid w:val="00584B13"/>
    <w:rsid w:val="00585D8E"/>
    <w:rsid w:val="00587F91"/>
    <w:rsid w:val="00592AD2"/>
    <w:rsid w:val="00595EEC"/>
    <w:rsid w:val="0059791A"/>
    <w:rsid w:val="0059792E"/>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FDC"/>
    <w:rsid w:val="0061158B"/>
    <w:rsid w:val="00614D20"/>
    <w:rsid w:val="0061740C"/>
    <w:rsid w:val="006176B0"/>
    <w:rsid w:val="00622BD1"/>
    <w:rsid w:val="006233CE"/>
    <w:rsid w:val="00623EC6"/>
    <w:rsid w:val="006241F8"/>
    <w:rsid w:val="00624363"/>
    <w:rsid w:val="00627D48"/>
    <w:rsid w:val="006323F2"/>
    <w:rsid w:val="006329A7"/>
    <w:rsid w:val="006330E0"/>
    <w:rsid w:val="00634148"/>
    <w:rsid w:val="00635BC3"/>
    <w:rsid w:val="00641671"/>
    <w:rsid w:val="00645E81"/>
    <w:rsid w:val="00647F4A"/>
    <w:rsid w:val="00657CB5"/>
    <w:rsid w:val="00657CEA"/>
    <w:rsid w:val="00660489"/>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C62"/>
    <w:rsid w:val="00687032"/>
    <w:rsid w:val="0068772B"/>
    <w:rsid w:val="00687F63"/>
    <w:rsid w:val="00696D4F"/>
    <w:rsid w:val="006A0560"/>
    <w:rsid w:val="006A72B4"/>
    <w:rsid w:val="006B02E5"/>
    <w:rsid w:val="006B45E5"/>
    <w:rsid w:val="006B4822"/>
    <w:rsid w:val="006B49B4"/>
    <w:rsid w:val="006B63CA"/>
    <w:rsid w:val="006C1654"/>
    <w:rsid w:val="006C3955"/>
    <w:rsid w:val="006C78E0"/>
    <w:rsid w:val="006D0164"/>
    <w:rsid w:val="006D2FAA"/>
    <w:rsid w:val="006E1C86"/>
    <w:rsid w:val="006E1FD0"/>
    <w:rsid w:val="006E2AA3"/>
    <w:rsid w:val="006E4041"/>
    <w:rsid w:val="006E5E36"/>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08E4"/>
    <w:rsid w:val="0072475F"/>
    <w:rsid w:val="00725091"/>
    <w:rsid w:val="00727637"/>
    <w:rsid w:val="00730032"/>
    <w:rsid w:val="00730B21"/>
    <w:rsid w:val="00732304"/>
    <w:rsid w:val="007416CE"/>
    <w:rsid w:val="00745E20"/>
    <w:rsid w:val="00746153"/>
    <w:rsid w:val="00750AFA"/>
    <w:rsid w:val="00750E2C"/>
    <w:rsid w:val="00752B49"/>
    <w:rsid w:val="00754D65"/>
    <w:rsid w:val="00755C3E"/>
    <w:rsid w:val="007564B2"/>
    <w:rsid w:val="00756D3A"/>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F83"/>
    <w:rsid w:val="007A0D8F"/>
    <w:rsid w:val="007A30B2"/>
    <w:rsid w:val="007A434D"/>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081D"/>
    <w:rsid w:val="00811CB3"/>
    <w:rsid w:val="00815E8C"/>
    <w:rsid w:val="0081621C"/>
    <w:rsid w:val="00816D04"/>
    <w:rsid w:val="0081752B"/>
    <w:rsid w:val="00820C8B"/>
    <w:rsid w:val="00823653"/>
    <w:rsid w:val="00830401"/>
    <w:rsid w:val="0083303C"/>
    <w:rsid w:val="008340A8"/>
    <w:rsid w:val="008340C7"/>
    <w:rsid w:val="00835B60"/>
    <w:rsid w:val="008369A4"/>
    <w:rsid w:val="00836AEC"/>
    <w:rsid w:val="0084246C"/>
    <w:rsid w:val="00845B56"/>
    <w:rsid w:val="00846BD4"/>
    <w:rsid w:val="008511C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5D6A"/>
    <w:rsid w:val="00947C8A"/>
    <w:rsid w:val="00950E42"/>
    <w:rsid w:val="0095167C"/>
    <w:rsid w:val="00951FEA"/>
    <w:rsid w:val="00952D61"/>
    <w:rsid w:val="00952DAB"/>
    <w:rsid w:val="00955184"/>
    <w:rsid w:val="00955566"/>
    <w:rsid w:val="00955BB9"/>
    <w:rsid w:val="00960D55"/>
    <w:rsid w:val="00964912"/>
    <w:rsid w:val="00967E7E"/>
    <w:rsid w:val="00972C3B"/>
    <w:rsid w:val="00974006"/>
    <w:rsid w:val="00977D21"/>
    <w:rsid w:val="009852D3"/>
    <w:rsid w:val="00986604"/>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7ABF"/>
    <w:rsid w:val="009E7014"/>
    <w:rsid w:val="009E7F1A"/>
    <w:rsid w:val="009F44CB"/>
    <w:rsid w:val="009F4ACC"/>
    <w:rsid w:val="009F5D08"/>
    <w:rsid w:val="009F5EAD"/>
    <w:rsid w:val="009F6438"/>
    <w:rsid w:val="009F666C"/>
    <w:rsid w:val="009F719B"/>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900"/>
    <w:rsid w:val="00A2733D"/>
    <w:rsid w:val="00A319B9"/>
    <w:rsid w:val="00A33CF0"/>
    <w:rsid w:val="00A4061F"/>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249F"/>
    <w:rsid w:val="00AF460F"/>
    <w:rsid w:val="00AF6FEB"/>
    <w:rsid w:val="00AF7011"/>
    <w:rsid w:val="00B00794"/>
    <w:rsid w:val="00B00FA7"/>
    <w:rsid w:val="00B0341C"/>
    <w:rsid w:val="00B04917"/>
    <w:rsid w:val="00B111A1"/>
    <w:rsid w:val="00B1446C"/>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901"/>
    <w:rsid w:val="00B548E2"/>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3BF4"/>
    <w:rsid w:val="00C04030"/>
    <w:rsid w:val="00C04EA1"/>
    <w:rsid w:val="00C0533C"/>
    <w:rsid w:val="00C06272"/>
    <w:rsid w:val="00C16718"/>
    <w:rsid w:val="00C20C81"/>
    <w:rsid w:val="00C20D6A"/>
    <w:rsid w:val="00C20FD5"/>
    <w:rsid w:val="00C31F6D"/>
    <w:rsid w:val="00C3282E"/>
    <w:rsid w:val="00C32F4B"/>
    <w:rsid w:val="00C34C71"/>
    <w:rsid w:val="00C35E5D"/>
    <w:rsid w:val="00C37A23"/>
    <w:rsid w:val="00C37BD9"/>
    <w:rsid w:val="00C40AF9"/>
    <w:rsid w:val="00C46606"/>
    <w:rsid w:val="00C478EE"/>
    <w:rsid w:val="00C52A2C"/>
    <w:rsid w:val="00C52C5D"/>
    <w:rsid w:val="00C55CCD"/>
    <w:rsid w:val="00C55D91"/>
    <w:rsid w:val="00C57273"/>
    <w:rsid w:val="00C575AF"/>
    <w:rsid w:val="00C61E08"/>
    <w:rsid w:val="00C62DFB"/>
    <w:rsid w:val="00C6612E"/>
    <w:rsid w:val="00C6723B"/>
    <w:rsid w:val="00C67CE4"/>
    <w:rsid w:val="00C72ABD"/>
    <w:rsid w:val="00C72B5C"/>
    <w:rsid w:val="00C73707"/>
    <w:rsid w:val="00C77901"/>
    <w:rsid w:val="00C860F0"/>
    <w:rsid w:val="00C86F25"/>
    <w:rsid w:val="00C901EF"/>
    <w:rsid w:val="00C90E70"/>
    <w:rsid w:val="00C9432F"/>
    <w:rsid w:val="00C949A7"/>
    <w:rsid w:val="00C94ACC"/>
    <w:rsid w:val="00C9543E"/>
    <w:rsid w:val="00C9781C"/>
    <w:rsid w:val="00CA10E6"/>
    <w:rsid w:val="00CA3731"/>
    <w:rsid w:val="00CA4107"/>
    <w:rsid w:val="00CA4FF0"/>
    <w:rsid w:val="00CA53B3"/>
    <w:rsid w:val="00CB1324"/>
    <w:rsid w:val="00CB135D"/>
    <w:rsid w:val="00CB1BCD"/>
    <w:rsid w:val="00CB1D53"/>
    <w:rsid w:val="00CB3DFA"/>
    <w:rsid w:val="00CB5EC6"/>
    <w:rsid w:val="00CB636D"/>
    <w:rsid w:val="00CB7993"/>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87B"/>
    <w:rsid w:val="00CF65DD"/>
    <w:rsid w:val="00CF6A2C"/>
    <w:rsid w:val="00D0054F"/>
    <w:rsid w:val="00D007E4"/>
    <w:rsid w:val="00D008F9"/>
    <w:rsid w:val="00D02266"/>
    <w:rsid w:val="00D0355B"/>
    <w:rsid w:val="00D03C2C"/>
    <w:rsid w:val="00D06BEF"/>
    <w:rsid w:val="00D106D3"/>
    <w:rsid w:val="00D10D90"/>
    <w:rsid w:val="00D1140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1FFA"/>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5B28"/>
    <w:rsid w:val="00DA6F48"/>
    <w:rsid w:val="00DB0EC8"/>
    <w:rsid w:val="00DB161F"/>
    <w:rsid w:val="00DB1C35"/>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681"/>
    <w:rsid w:val="00E14E7B"/>
    <w:rsid w:val="00E243E0"/>
    <w:rsid w:val="00E25440"/>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38"/>
    <w:rsid w:val="00EA7D64"/>
    <w:rsid w:val="00EB083C"/>
    <w:rsid w:val="00EB547F"/>
    <w:rsid w:val="00EB625D"/>
    <w:rsid w:val="00EB63D5"/>
    <w:rsid w:val="00EB7CF1"/>
    <w:rsid w:val="00EC0286"/>
    <w:rsid w:val="00EC0FF1"/>
    <w:rsid w:val="00EC72F6"/>
    <w:rsid w:val="00ED0A85"/>
    <w:rsid w:val="00ED2232"/>
    <w:rsid w:val="00ED2B46"/>
    <w:rsid w:val="00EE1BF1"/>
    <w:rsid w:val="00EE27A5"/>
    <w:rsid w:val="00EE70CC"/>
    <w:rsid w:val="00EF08C0"/>
    <w:rsid w:val="00EF12FF"/>
    <w:rsid w:val="00EF3DB9"/>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36354"/>
    <w:rsid w:val="00F37D9D"/>
    <w:rsid w:val="00F403E5"/>
    <w:rsid w:val="00F45075"/>
    <w:rsid w:val="00F46CBC"/>
    <w:rsid w:val="00F50DA5"/>
    <w:rsid w:val="00F50FC1"/>
    <w:rsid w:val="00F51205"/>
    <w:rsid w:val="00F52BF6"/>
    <w:rsid w:val="00F53764"/>
    <w:rsid w:val="00F542E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2424</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23</cp:revision>
  <cp:lastPrinted>2022-03-30T15:13:00Z</cp:lastPrinted>
  <dcterms:created xsi:type="dcterms:W3CDTF">2022-05-25T16:10:00Z</dcterms:created>
  <dcterms:modified xsi:type="dcterms:W3CDTF">2022-05-25T16:30:00Z</dcterms:modified>
  <cp:category>Meeting to be held on Monday 6th November 2017 at The Old Police Station, Market Hall Street, Kington, commencing at 7pm</cp:category>
</cp:coreProperties>
</file>