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31"/>
        <w:tblW w:w="10836" w:type="dxa"/>
        <w:tblLook w:val="01E0" w:firstRow="1" w:lastRow="1" w:firstColumn="1" w:lastColumn="1" w:noHBand="0" w:noVBand="0"/>
      </w:tblPr>
      <w:tblGrid>
        <w:gridCol w:w="2088"/>
        <w:gridCol w:w="6840"/>
        <w:gridCol w:w="1908"/>
      </w:tblGrid>
      <w:tr w:rsidR="00863308" w14:paraId="2590875B" w14:textId="77777777" w:rsidTr="00E612AD">
        <w:trPr>
          <w:trHeight w:val="1418"/>
        </w:trPr>
        <w:tc>
          <w:tcPr>
            <w:tcW w:w="2088" w:type="dxa"/>
          </w:tcPr>
          <w:p w14:paraId="70B9B92D" w14:textId="77777777" w:rsidR="00863308" w:rsidRDefault="00863308" w:rsidP="00511DD1">
            <w:r>
              <w:rPr>
                <w:noProof/>
                <w:lang w:eastAsia="en-GB"/>
              </w:rPr>
              <w:drawing>
                <wp:inline distT="0" distB="0" distL="0" distR="0" wp14:anchorId="12DD3011" wp14:editId="06DF0227">
                  <wp:extent cx="1047750" cy="74256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47750" cy="742562"/>
                          </a:xfrm>
                          <a:prstGeom prst="rect">
                            <a:avLst/>
                          </a:prstGeom>
                          <a:noFill/>
                          <a:ln>
                            <a:noFill/>
                          </a:ln>
                        </pic:spPr>
                      </pic:pic>
                    </a:graphicData>
                  </a:graphic>
                </wp:inline>
              </w:drawing>
            </w:r>
          </w:p>
        </w:tc>
        <w:tc>
          <w:tcPr>
            <w:tcW w:w="6840" w:type="dxa"/>
          </w:tcPr>
          <w:p w14:paraId="05A71CDF" w14:textId="77777777" w:rsidR="00863308" w:rsidRPr="00DA68A2" w:rsidRDefault="00863308" w:rsidP="00511DD1">
            <w:pPr>
              <w:rPr>
                <w:sz w:val="16"/>
                <w:szCs w:val="16"/>
              </w:rPr>
            </w:pPr>
          </w:p>
          <w:p w14:paraId="673ED74A" w14:textId="77777777" w:rsidR="00752B49" w:rsidRDefault="00752B49" w:rsidP="00511DD1">
            <w:pPr>
              <w:jc w:val="center"/>
              <w:rPr>
                <w:rFonts w:asciiTheme="minorHAnsi" w:hAnsiTheme="minorHAnsi" w:cstheme="minorHAnsi"/>
              </w:rPr>
            </w:pPr>
          </w:p>
          <w:p w14:paraId="770B5C18" w14:textId="1E2AB3C2" w:rsidR="00863308" w:rsidRPr="00752B49" w:rsidRDefault="00863308" w:rsidP="00511DD1">
            <w:pPr>
              <w:jc w:val="center"/>
              <w:rPr>
                <w:rFonts w:asciiTheme="minorHAnsi" w:hAnsiTheme="minorHAnsi" w:cstheme="minorHAnsi"/>
                <w:sz w:val="28"/>
                <w:szCs w:val="28"/>
              </w:rPr>
            </w:pPr>
            <w:r w:rsidRPr="00752B49">
              <w:rPr>
                <w:rFonts w:asciiTheme="minorHAnsi" w:hAnsiTheme="minorHAnsi" w:cstheme="minorHAnsi"/>
                <w:sz w:val="28"/>
                <w:szCs w:val="28"/>
              </w:rPr>
              <w:t xml:space="preserve">Members of the Council you are </w:t>
            </w:r>
          </w:p>
          <w:p w14:paraId="09D8F0B2" w14:textId="77777777" w:rsidR="00863308" w:rsidRPr="00752B49" w:rsidRDefault="00863308" w:rsidP="00511DD1">
            <w:pPr>
              <w:jc w:val="center"/>
              <w:rPr>
                <w:rFonts w:asciiTheme="minorHAnsi" w:hAnsiTheme="minorHAnsi" w:cstheme="minorHAnsi"/>
                <w:sz w:val="28"/>
                <w:szCs w:val="28"/>
              </w:rPr>
            </w:pPr>
            <w:r w:rsidRPr="00752B49">
              <w:rPr>
                <w:rFonts w:asciiTheme="minorHAnsi" w:hAnsiTheme="minorHAnsi" w:cstheme="minorHAnsi"/>
                <w:sz w:val="28"/>
                <w:szCs w:val="28"/>
              </w:rPr>
              <w:t>hereby summoned to attend a meeting of</w:t>
            </w:r>
          </w:p>
          <w:p w14:paraId="62968666" w14:textId="77777777" w:rsidR="00863308" w:rsidRPr="00DA68A2" w:rsidRDefault="00863308" w:rsidP="00511DD1">
            <w:pPr>
              <w:rPr>
                <w:sz w:val="16"/>
                <w:szCs w:val="16"/>
              </w:rPr>
            </w:pPr>
          </w:p>
        </w:tc>
        <w:tc>
          <w:tcPr>
            <w:tcW w:w="1908" w:type="dxa"/>
          </w:tcPr>
          <w:p w14:paraId="43AED790" w14:textId="346247E5" w:rsidR="00863308" w:rsidRDefault="00863308" w:rsidP="00511DD1"/>
        </w:tc>
      </w:tr>
      <w:tr w:rsidR="00863308" w14:paraId="52264073" w14:textId="77777777" w:rsidTr="00511DD1">
        <w:trPr>
          <w:trHeight w:val="1614"/>
        </w:trPr>
        <w:tc>
          <w:tcPr>
            <w:tcW w:w="10836" w:type="dxa"/>
            <w:gridSpan w:val="3"/>
          </w:tcPr>
          <w:p w14:paraId="34A571F2" w14:textId="29BB15DB" w:rsidR="00863308" w:rsidRPr="00752B49" w:rsidRDefault="00863308" w:rsidP="00E612AD">
            <w:pPr>
              <w:jc w:val="center"/>
              <w:rPr>
                <w:rFonts w:ascii="Georgia" w:hAnsi="Georgia"/>
                <w:b/>
                <w:color w:val="4F6228" w:themeColor="accent3" w:themeShade="80"/>
                <w:sz w:val="44"/>
                <w:szCs w:val="44"/>
              </w:rPr>
            </w:pPr>
            <w:r w:rsidRPr="00752B49">
              <w:rPr>
                <w:rFonts w:ascii="Georgia" w:hAnsi="Georgia"/>
                <w:b/>
                <w:color w:val="4F6228" w:themeColor="accent3" w:themeShade="80"/>
                <w:sz w:val="44"/>
                <w:szCs w:val="44"/>
              </w:rPr>
              <w:t>Kington Town Council</w:t>
            </w:r>
          </w:p>
          <w:p w14:paraId="4A111A1E" w14:textId="77777777" w:rsidR="00863308" w:rsidRPr="00BB3B24" w:rsidRDefault="00863308" w:rsidP="00511DD1">
            <w:pPr>
              <w:jc w:val="center"/>
              <w:rPr>
                <w:rFonts w:ascii="Georgia" w:hAnsi="Georgia"/>
                <w:color w:val="000000"/>
                <w:sz w:val="12"/>
                <w:szCs w:val="12"/>
              </w:rPr>
            </w:pPr>
          </w:p>
          <w:p w14:paraId="0D23DC80" w14:textId="20C60342" w:rsidR="00863308" w:rsidRPr="0092300F" w:rsidRDefault="00863308" w:rsidP="00511DD1">
            <w:pPr>
              <w:jc w:val="center"/>
              <w:rPr>
                <w:rFonts w:asciiTheme="minorHAnsi" w:hAnsiTheme="minorHAnsi" w:cstheme="minorHAnsi"/>
              </w:rPr>
            </w:pPr>
            <w:r w:rsidRPr="0092300F">
              <w:rPr>
                <w:rFonts w:asciiTheme="minorHAnsi" w:hAnsiTheme="minorHAnsi" w:cstheme="minorHAnsi"/>
                <w:color w:val="000000"/>
              </w:rPr>
              <w:t>to be held on</w:t>
            </w:r>
            <w:r w:rsidRPr="0092300F">
              <w:rPr>
                <w:rFonts w:asciiTheme="minorHAnsi" w:hAnsiTheme="minorHAnsi" w:cstheme="minorHAnsi"/>
                <w:color w:val="000000"/>
                <w:sz w:val="44"/>
                <w:szCs w:val="44"/>
              </w:rPr>
              <w:t xml:space="preserve"> </w:t>
            </w:r>
            <w:r w:rsidRPr="0092300F">
              <w:rPr>
                <w:rFonts w:asciiTheme="minorHAnsi" w:hAnsiTheme="minorHAnsi" w:cstheme="minorHAnsi"/>
                <w:b/>
              </w:rPr>
              <w:t xml:space="preserve">Monday </w:t>
            </w:r>
            <w:r w:rsidR="00DE061D">
              <w:rPr>
                <w:rFonts w:asciiTheme="minorHAnsi" w:hAnsiTheme="minorHAnsi" w:cstheme="minorHAnsi"/>
                <w:b/>
              </w:rPr>
              <w:t>5</w:t>
            </w:r>
            <w:r w:rsidR="00DE061D" w:rsidRPr="00DE061D">
              <w:rPr>
                <w:rFonts w:asciiTheme="minorHAnsi" w:hAnsiTheme="minorHAnsi" w:cstheme="minorHAnsi"/>
                <w:b/>
                <w:vertAlign w:val="superscript"/>
              </w:rPr>
              <w:t>th</w:t>
            </w:r>
            <w:r w:rsidR="00DE061D">
              <w:rPr>
                <w:rFonts w:asciiTheme="minorHAnsi" w:hAnsiTheme="minorHAnsi" w:cstheme="minorHAnsi"/>
                <w:b/>
              </w:rPr>
              <w:t xml:space="preserve"> June 2023 at 7.00pm</w:t>
            </w:r>
          </w:p>
          <w:p w14:paraId="33CEC7AF" w14:textId="77777777" w:rsidR="00863308" w:rsidRPr="0092300F" w:rsidRDefault="00863308" w:rsidP="00511DD1">
            <w:pPr>
              <w:jc w:val="center"/>
              <w:rPr>
                <w:rFonts w:asciiTheme="minorHAnsi" w:hAnsiTheme="minorHAnsi" w:cstheme="minorHAnsi"/>
                <w:b/>
                <w:sz w:val="12"/>
                <w:szCs w:val="12"/>
                <w:u w:val="single"/>
              </w:rPr>
            </w:pPr>
          </w:p>
          <w:p w14:paraId="1ECF4C5C" w14:textId="77777777" w:rsidR="00863308" w:rsidRPr="0092300F" w:rsidRDefault="00863308" w:rsidP="00511DD1">
            <w:pPr>
              <w:jc w:val="center"/>
              <w:rPr>
                <w:rFonts w:asciiTheme="minorHAnsi" w:hAnsiTheme="minorHAnsi" w:cstheme="minorHAnsi"/>
              </w:rPr>
            </w:pPr>
            <w:r w:rsidRPr="0092300F">
              <w:rPr>
                <w:rFonts w:asciiTheme="minorHAnsi" w:hAnsiTheme="minorHAnsi" w:cstheme="minorHAnsi"/>
              </w:rPr>
              <w:t xml:space="preserve">at The Old Police Station, Market Hall Street, Kington HR5 3DP  </w:t>
            </w:r>
          </w:p>
          <w:p w14:paraId="11B1195A" w14:textId="77777777" w:rsidR="00863308" w:rsidRPr="00DA68A2" w:rsidRDefault="00863308" w:rsidP="00511DD1">
            <w:pPr>
              <w:jc w:val="center"/>
              <w:rPr>
                <w:rFonts w:ascii="Georgia" w:hAnsi="Georgia"/>
              </w:rPr>
            </w:pPr>
            <w:r w:rsidRPr="0092300F">
              <w:rPr>
                <w:rFonts w:asciiTheme="minorHAnsi" w:hAnsiTheme="minorHAnsi" w:cstheme="minorHAnsi"/>
              </w:rPr>
              <w:t>for the purpose of transacting the following business.</w:t>
            </w:r>
          </w:p>
        </w:tc>
      </w:tr>
      <w:tr w:rsidR="00863308" w14:paraId="6DCAA9B3" w14:textId="77777777" w:rsidTr="00511DD1">
        <w:trPr>
          <w:trHeight w:val="888"/>
        </w:trPr>
        <w:tc>
          <w:tcPr>
            <w:tcW w:w="2088" w:type="dxa"/>
          </w:tcPr>
          <w:p w14:paraId="208362CE" w14:textId="77777777" w:rsidR="00863308" w:rsidRDefault="00863308" w:rsidP="00511DD1"/>
        </w:tc>
        <w:tc>
          <w:tcPr>
            <w:tcW w:w="6840" w:type="dxa"/>
          </w:tcPr>
          <w:p w14:paraId="6B72494E" w14:textId="77777777" w:rsidR="00863308" w:rsidRPr="002864A7" w:rsidRDefault="00863308" w:rsidP="00511DD1">
            <w:pPr>
              <w:rPr>
                <w:sz w:val="4"/>
                <w:szCs w:val="4"/>
              </w:rPr>
            </w:pPr>
          </w:p>
          <w:p w14:paraId="1A7338B0" w14:textId="77777777" w:rsidR="00863308" w:rsidRDefault="00863308" w:rsidP="00511DD1">
            <w:pPr>
              <w:jc w:val="center"/>
              <w:rPr>
                <w:rFonts w:asciiTheme="minorHAnsi" w:hAnsiTheme="minorHAnsi" w:cstheme="minorHAnsi"/>
                <w:sz w:val="28"/>
                <w:szCs w:val="28"/>
                <w:u w:val="single"/>
              </w:rPr>
            </w:pPr>
          </w:p>
          <w:p w14:paraId="51527B72" w14:textId="77777777" w:rsidR="00863308" w:rsidRPr="00BA66C3" w:rsidRDefault="00863308" w:rsidP="00511DD1">
            <w:pPr>
              <w:jc w:val="center"/>
              <w:rPr>
                <w:rFonts w:asciiTheme="minorHAnsi" w:hAnsiTheme="minorHAnsi" w:cstheme="minorHAnsi"/>
                <w:b/>
                <w:sz w:val="28"/>
                <w:szCs w:val="28"/>
              </w:rPr>
            </w:pPr>
            <w:r w:rsidRPr="000076AA">
              <w:rPr>
                <w:rFonts w:asciiTheme="minorHAnsi" w:hAnsiTheme="minorHAnsi" w:cstheme="minorHAnsi"/>
                <w:b/>
                <w:sz w:val="32"/>
                <w:szCs w:val="32"/>
              </w:rPr>
              <w:t>Agenda</w:t>
            </w:r>
          </w:p>
        </w:tc>
        <w:tc>
          <w:tcPr>
            <w:tcW w:w="1908" w:type="dxa"/>
          </w:tcPr>
          <w:p w14:paraId="6456B781" w14:textId="77777777" w:rsidR="00863308" w:rsidRDefault="00863308" w:rsidP="00511DD1"/>
        </w:tc>
      </w:tr>
    </w:tbl>
    <w:p w14:paraId="54251221" w14:textId="77777777" w:rsidR="00752B49" w:rsidRDefault="00752B49" w:rsidP="0024493F">
      <w:pPr>
        <w:rPr>
          <w:rFonts w:asciiTheme="minorHAnsi" w:hAnsiTheme="minorHAnsi" w:cstheme="minorHAnsi"/>
        </w:rPr>
      </w:pPr>
    </w:p>
    <w:p w14:paraId="0440B5C8" w14:textId="7F839014" w:rsidR="0024493F" w:rsidRDefault="0024493F" w:rsidP="0024493F">
      <w:pPr>
        <w:rPr>
          <w:rFonts w:asciiTheme="minorHAnsi" w:hAnsiTheme="minorHAnsi" w:cstheme="minorHAnsi"/>
        </w:rPr>
      </w:pPr>
      <w:r w:rsidRPr="0024493F">
        <w:rPr>
          <w:rFonts w:asciiTheme="minorHAnsi" w:hAnsiTheme="minorHAnsi" w:cstheme="minorHAnsi"/>
        </w:rPr>
        <w:t>1.</w:t>
      </w:r>
      <w:r>
        <w:rPr>
          <w:rFonts w:asciiTheme="minorHAnsi" w:hAnsiTheme="minorHAnsi" w:cstheme="minorHAnsi"/>
        </w:rPr>
        <w:tab/>
        <w:t>To receive apologies for absence</w:t>
      </w:r>
      <w:r w:rsidR="00DE061D">
        <w:rPr>
          <w:rFonts w:asciiTheme="minorHAnsi" w:hAnsiTheme="minorHAnsi" w:cstheme="minorHAnsi"/>
        </w:rPr>
        <w:t>, declarations of interest and requests for dispensation</w:t>
      </w:r>
    </w:p>
    <w:p w14:paraId="56E95603" w14:textId="2F5378C2" w:rsidR="00B55F1A" w:rsidRDefault="00DE061D" w:rsidP="00665248">
      <w:pPr>
        <w:rPr>
          <w:rFonts w:asciiTheme="minorHAnsi" w:hAnsiTheme="minorHAnsi" w:cstheme="minorHAnsi"/>
        </w:rPr>
      </w:pPr>
      <w:r>
        <w:rPr>
          <w:rFonts w:asciiTheme="minorHAnsi" w:hAnsiTheme="minorHAnsi" w:cstheme="minorHAnsi"/>
        </w:rPr>
        <w:t>2</w:t>
      </w:r>
      <w:r w:rsidR="0024493F">
        <w:rPr>
          <w:rFonts w:asciiTheme="minorHAnsi" w:hAnsiTheme="minorHAnsi" w:cstheme="minorHAnsi"/>
        </w:rPr>
        <w:t>.</w:t>
      </w:r>
      <w:r w:rsidR="0024493F">
        <w:rPr>
          <w:rFonts w:asciiTheme="minorHAnsi" w:hAnsiTheme="minorHAnsi" w:cstheme="minorHAnsi"/>
        </w:rPr>
        <w:tab/>
      </w:r>
      <w:r w:rsidR="0047772D" w:rsidRPr="00665248">
        <w:rPr>
          <w:rFonts w:asciiTheme="minorHAnsi" w:hAnsiTheme="minorHAnsi" w:cstheme="minorHAnsi"/>
        </w:rPr>
        <w:t xml:space="preserve">To confirm the </w:t>
      </w:r>
      <w:hyperlink r:id="rId10" w:history="1">
        <w:r w:rsidRPr="00130EC0">
          <w:rPr>
            <w:rStyle w:val="Hyperlink"/>
            <w:rFonts w:asciiTheme="minorHAnsi" w:hAnsiTheme="minorHAnsi" w:cstheme="minorHAnsi"/>
          </w:rPr>
          <w:t>Minutes of the meeting held on 15</w:t>
        </w:r>
        <w:r w:rsidRPr="00130EC0">
          <w:rPr>
            <w:rStyle w:val="Hyperlink"/>
            <w:rFonts w:asciiTheme="minorHAnsi" w:hAnsiTheme="minorHAnsi" w:cstheme="minorHAnsi"/>
            <w:vertAlign w:val="superscript"/>
          </w:rPr>
          <w:t>th</w:t>
        </w:r>
        <w:r w:rsidRPr="00130EC0">
          <w:rPr>
            <w:rStyle w:val="Hyperlink"/>
            <w:rFonts w:asciiTheme="minorHAnsi" w:hAnsiTheme="minorHAnsi" w:cstheme="minorHAnsi"/>
          </w:rPr>
          <w:t xml:space="preserve"> May 2023</w:t>
        </w:r>
      </w:hyperlink>
    </w:p>
    <w:p w14:paraId="24F60F06" w14:textId="3021CE75" w:rsidR="0024493F" w:rsidRPr="00B55F1A" w:rsidRDefault="00DE061D" w:rsidP="00B55F1A">
      <w:pPr>
        <w:rPr>
          <w:rFonts w:asciiTheme="minorHAnsi" w:hAnsiTheme="minorHAnsi" w:cstheme="minorHAnsi"/>
        </w:rPr>
      </w:pPr>
      <w:r>
        <w:rPr>
          <w:rFonts w:asciiTheme="minorHAnsi" w:hAnsiTheme="minorHAnsi" w:cstheme="minorHAnsi"/>
        </w:rPr>
        <w:t>3</w:t>
      </w:r>
      <w:r w:rsidR="0024493F" w:rsidRPr="00B55F1A">
        <w:rPr>
          <w:rFonts w:asciiTheme="minorHAnsi" w:hAnsiTheme="minorHAnsi" w:cstheme="minorHAnsi"/>
        </w:rPr>
        <w:t>.</w:t>
      </w:r>
      <w:r w:rsidR="0024493F" w:rsidRPr="00B55F1A">
        <w:rPr>
          <w:rFonts w:asciiTheme="minorHAnsi" w:hAnsiTheme="minorHAnsi" w:cstheme="minorHAnsi"/>
        </w:rPr>
        <w:tab/>
        <w:t>Public participation:</w:t>
      </w:r>
    </w:p>
    <w:p w14:paraId="083DB80C" w14:textId="6BADEE4D" w:rsidR="00065767" w:rsidRDefault="0024493F" w:rsidP="0024493F">
      <w:pPr>
        <w:pStyle w:val="ListParagraph"/>
        <w:numPr>
          <w:ilvl w:val="0"/>
          <w:numId w:val="8"/>
        </w:numPr>
        <w:rPr>
          <w:rFonts w:asciiTheme="minorHAnsi" w:hAnsiTheme="minorHAnsi" w:cstheme="minorHAnsi"/>
        </w:rPr>
      </w:pPr>
      <w:r>
        <w:rPr>
          <w:rFonts w:asciiTheme="minorHAnsi" w:hAnsiTheme="minorHAnsi" w:cstheme="minorHAnsi"/>
        </w:rPr>
        <w:t>To receive the police report</w:t>
      </w:r>
    </w:p>
    <w:p w14:paraId="0A9C0127" w14:textId="724DB79E" w:rsidR="0024493F" w:rsidRDefault="0024493F" w:rsidP="0024493F">
      <w:pPr>
        <w:pStyle w:val="ListParagraph"/>
        <w:numPr>
          <w:ilvl w:val="0"/>
          <w:numId w:val="8"/>
        </w:numPr>
        <w:rPr>
          <w:rFonts w:asciiTheme="minorHAnsi" w:hAnsiTheme="minorHAnsi" w:cstheme="minorHAnsi"/>
        </w:rPr>
      </w:pPr>
      <w:r>
        <w:rPr>
          <w:rFonts w:asciiTheme="minorHAnsi" w:hAnsiTheme="minorHAnsi" w:cstheme="minorHAnsi"/>
        </w:rPr>
        <w:t>To receive the Ward Councillors Report</w:t>
      </w:r>
    </w:p>
    <w:p w14:paraId="2A8A1A4B" w14:textId="2505D74C" w:rsidR="0024493F" w:rsidRDefault="0024493F" w:rsidP="0024493F">
      <w:pPr>
        <w:pStyle w:val="ListParagraph"/>
        <w:numPr>
          <w:ilvl w:val="0"/>
          <w:numId w:val="8"/>
        </w:numPr>
        <w:rPr>
          <w:rFonts w:asciiTheme="minorHAnsi" w:hAnsiTheme="minorHAnsi" w:cstheme="minorHAnsi"/>
        </w:rPr>
      </w:pPr>
      <w:r>
        <w:rPr>
          <w:rFonts w:asciiTheme="minorHAnsi" w:hAnsiTheme="minorHAnsi" w:cstheme="minorHAnsi"/>
        </w:rPr>
        <w:t>To receive questions from members of the public present</w:t>
      </w:r>
    </w:p>
    <w:p w14:paraId="23CD8A8E" w14:textId="77777777" w:rsidR="00DE061D" w:rsidRDefault="00DE061D" w:rsidP="0011658E">
      <w:pPr>
        <w:rPr>
          <w:rFonts w:asciiTheme="minorHAnsi" w:hAnsiTheme="minorHAnsi" w:cstheme="minorHAnsi"/>
        </w:rPr>
      </w:pPr>
      <w:r>
        <w:rPr>
          <w:rFonts w:asciiTheme="minorHAnsi" w:hAnsiTheme="minorHAnsi" w:cstheme="minorHAnsi"/>
        </w:rPr>
        <w:t>4.</w:t>
      </w:r>
      <w:r>
        <w:rPr>
          <w:rFonts w:asciiTheme="minorHAnsi" w:hAnsiTheme="minorHAnsi" w:cstheme="minorHAnsi"/>
        </w:rPr>
        <w:tab/>
        <w:t>Mayor’s Report</w:t>
      </w:r>
    </w:p>
    <w:p w14:paraId="6FBAE095" w14:textId="1DF30DC4" w:rsidR="0011658E" w:rsidRPr="0011658E" w:rsidRDefault="00DE061D" w:rsidP="0011658E">
      <w:pPr>
        <w:rPr>
          <w:rFonts w:asciiTheme="minorHAnsi" w:hAnsiTheme="minorHAnsi" w:cstheme="minorHAnsi"/>
        </w:rPr>
      </w:pPr>
      <w:r>
        <w:rPr>
          <w:rFonts w:asciiTheme="minorHAnsi" w:hAnsiTheme="minorHAnsi" w:cstheme="minorHAnsi"/>
        </w:rPr>
        <w:t>5</w:t>
      </w:r>
      <w:r w:rsidR="0011658E">
        <w:rPr>
          <w:rFonts w:asciiTheme="minorHAnsi" w:hAnsiTheme="minorHAnsi" w:cstheme="minorHAnsi"/>
        </w:rPr>
        <w:tab/>
        <w:t>Clerk’s Report</w:t>
      </w:r>
    </w:p>
    <w:p w14:paraId="6B141ECA" w14:textId="0ADCD604" w:rsidR="008B6834" w:rsidRDefault="00DE061D" w:rsidP="008B6834">
      <w:pPr>
        <w:rPr>
          <w:rFonts w:asciiTheme="minorHAnsi" w:hAnsiTheme="minorHAnsi" w:cstheme="minorHAnsi"/>
        </w:rPr>
      </w:pPr>
      <w:r>
        <w:rPr>
          <w:rFonts w:asciiTheme="minorHAnsi" w:hAnsiTheme="minorHAnsi" w:cstheme="minorHAnsi"/>
        </w:rPr>
        <w:t>6</w:t>
      </w:r>
      <w:r w:rsidR="00863308">
        <w:rPr>
          <w:rFonts w:asciiTheme="minorHAnsi" w:hAnsiTheme="minorHAnsi" w:cstheme="minorHAnsi"/>
        </w:rPr>
        <w:t>.</w:t>
      </w:r>
      <w:r w:rsidR="00863308">
        <w:rPr>
          <w:rFonts w:asciiTheme="minorHAnsi" w:hAnsiTheme="minorHAnsi" w:cstheme="minorHAnsi"/>
        </w:rPr>
        <w:tab/>
      </w:r>
      <w:r w:rsidR="008B6834">
        <w:rPr>
          <w:rFonts w:asciiTheme="minorHAnsi" w:hAnsiTheme="minorHAnsi" w:cstheme="minorHAnsi"/>
        </w:rPr>
        <w:t>Financial Matters</w:t>
      </w:r>
    </w:p>
    <w:p w14:paraId="65623A60" w14:textId="3D3A683F" w:rsidR="00DE061D" w:rsidRPr="00DE061D" w:rsidRDefault="00863308" w:rsidP="00DE061D">
      <w:pPr>
        <w:pStyle w:val="ListParagraph"/>
        <w:numPr>
          <w:ilvl w:val="0"/>
          <w:numId w:val="16"/>
        </w:numPr>
        <w:rPr>
          <w:rFonts w:asciiTheme="minorHAnsi" w:hAnsiTheme="minorHAnsi" w:cstheme="minorHAnsi"/>
        </w:rPr>
      </w:pPr>
      <w:r w:rsidRPr="00083145">
        <w:rPr>
          <w:rFonts w:asciiTheme="minorHAnsi" w:hAnsiTheme="minorHAnsi" w:cstheme="minorHAnsi"/>
        </w:rPr>
        <w:t xml:space="preserve">To approve payments as </w:t>
      </w:r>
      <w:r w:rsidR="00A3481A">
        <w:rPr>
          <w:rFonts w:asciiTheme="minorHAnsi" w:hAnsiTheme="minorHAnsi" w:cstheme="minorHAnsi"/>
        </w:rPr>
        <w:t>now due</w:t>
      </w:r>
      <w:r w:rsidR="00DE061D">
        <w:rPr>
          <w:rFonts w:asciiTheme="minorHAnsi" w:hAnsiTheme="minorHAnsi" w:cstheme="minorHAnsi"/>
        </w:rPr>
        <w:t>, as attached</w:t>
      </w:r>
    </w:p>
    <w:p w14:paraId="3A071118" w14:textId="1A9533BC" w:rsidR="00DE061D" w:rsidRDefault="00DE061D" w:rsidP="00DE061D">
      <w:pPr>
        <w:pStyle w:val="ListParagraph"/>
        <w:numPr>
          <w:ilvl w:val="0"/>
          <w:numId w:val="16"/>
        </w:numPr>
        <w:rPr>
          <w:rFonts w:asciiTheme="minorHAnsi" w:hAnsiTheme="minorHAnsi" w:cstheme="minorHAnsi"/>
        </w:rPr>
      </w:pPr>
      <w:r>
        <w:rPr>
          <w:rFonts w:asciiTheme="minorHAnsi" w:hAnsiTheme="minorHAnsi" w:cstheme="minorHAnsi"/>
        </w:rPr>
        <w:t>To note the report of the Internal auditor for the year ended 31</w:t>
      </w:r>
      <w:r w:rsidRPr="00D23BBC">
        <w:rPr>
          <w:rFonts w:asciiTheme="minorHAnsi" w:hAnsiTheme="minorHAnsi" w:cstheme="minorHAnsi"/>
          <w:vertAlign w:val="superscript"/>
        </w:rPr>
        <w:t>st</w:t>
      </w:r>
      <w:r>
        <w:rPr>
          <w:rFonts w:asciiTheme="minorHAnsi" w:hAnsiTheme="minorHAnsi" w:cstheme="minorHAnsi"/>
        </w:rPr>
        <w:t xml:space="preserve"> March 2023 and agree any actions arising there</w:t>
      </w:r>
      <w:r w:rsidR="00F54D37">
        <w:rPr>
          <w:rFonts w:asciiTheme="minorHAnsi" w:hAnsiTheme="minorHAnsi" w:cstheme="minorHAnsi"/>
        </w:rPr>
        <w:t xml:space="preserve"> </w:t>
      </w:r>
      <w:r>
        <w:rPr>
          <w:rFonts w:asciiTheme="minorHAnsi" w:hAnsiTheme="minorHAnsi" w:cstheme="minorHAnsi"/>
        </w:rPr>
        <w:t>from</w:t>
      </w:r>
    </w:p>
    <w:p w14:paraId="3C279EBC" w14:textId="156852A4" w:rsidR="00DE061D" w:rsidRDefault="00DE061D" w:rsidP="00DE061D">
      <w:pPr>
        <w:pStyle w:val="ListParagraph"/>
        <w:numPr>
          <w:ilvl w:val="0"/>
          <w:numId w:val="16"/>
        </w:numPr>
        <w:rPr>
          <w:rFonts w:asciiTheme="minorHAnsi" w:hAnsiTheme="minorHAnsi" w:cstheme="minorHAnsi"/>
        </w:rPr>
      </w:pPr>
      <w:r>
        <w:rPr>
          <w:rFonts w:asciiTheme="minorHAnsi" w:hAnsiTheme="minorHAnsi" w:cstheme="minorHAnsi"/>
        </w:rPr>
        <w:t xml:space="preserve">To note </w:t>
      </w:r>
      <w:r w:rsidR="00C269AC">
        <w:rPr>
          <w:rFonts w:asciiTheme="minorHAnsi" w:hAnsiTheme="minorHAnsi" w:cstheme="minorHAnsi"/>
        </w:rPr>
        <w:t xml:space="preserve">and accept </w:t>
      </w:r>
      <w:r>
        <w:rPr>
          <w:rFonts w:asciiTheme="minorHAnsi" w:hAnsiTheme="minorHAnsi" w:cstheme="minorHAnsi"/>
        </w:rPr>
        <w:t>the receipts and payments account for the year ended 31</w:t>
      </w:r>
      <w:r w:rsidRPr="00D23BBC">
        <w:rPr>
          <w:rFonts w:asciiTheme="minorHAnsi" w:hAnsiTheme="minorHAnsi" w:cstheme="minorHAnsi"/>
          <w:vertAlign w:val="superscript"/>
        </w:rPr>
        <w:t>st</w:t>
      </w:r>
      <w:r>
        <w:rPr>
          <w:rFonts w:asciiTheme="minorHAnsi" w:hAnsiTheme="minorHAnsi" w:cstheme="minorHAnsi"/>
        </w:rPr>
        <w:t xml:space="preserve"> March 2023</w:t>
      </w:r>
    </w:p>
    <w:p w14:paraId="5701640B" w14:textId="0D474B8E" w:rsidR="00DE061D" w:rsidRDefault="00DE061D" w:rsidP="00DE061D">
      <w:pPr>
        <w:pStyle w:val="ListParagraph"/>
        <w:numPr>
          <w:ilvl w:val="0"/>
          <w:numId w:val="16"/>
        </w:numPr>
        <w:rPr>
          <w:rFonts w:asciiTheme="minorHAnsi" w:hAnsiTheme="minorHAnsi" w:cstheme="minorHAnsi"/>
        </w:rPr>
      </w:pPr>
      <w:r>
        <w:rPr>
          <w:rFonts w:asciiTheme="minorHAnsi" w:hAnsiTheme="minorHAnsi" w:cstheme="minorHAnsi"/>
        </w:rPr>
        <w:t>To consider and agree the Annual Governance Statement for the year ended 31</w:t>
      </w:r>
      <w:r w:rsidRPr="00D23BBC">
        <w:rPr>
          <w:rFonts w:asciiTheme="minorHAnsi" w:hAnsiTheme="minorHAnsi" w:cstheme="minorHAnsi"/>
          <w:vertAlign w:val="superscript"/>
        </w:rPr>
        <w:t>st</w:t>
      </w:r>
      <w:r>
        <w:rPr>
          <w:rFonts w:asciiTheme="minorHAnsi" w:hAnsiTheme="minorHAnsi" w:cstheme="minorHAnsi"/>
        </w:rPr>
        <w:t xml:space="preserve"> March 2023</w:t>
      </w:r>
    </w:p>
    <w:p w14:paraId="0B74EED9" w14:textId="77777777" w:rsidR="00DE061D" w:rsidRDefault="00DE061D" w:rsidP="00DE061D">
      <w:pPr>
        <w:pStyle w:val="ListParagraph"/>
        <w:numPr>
          <w:ilvl w:val="0"/>
          <w:numId w:val="16"/>
        </w:numPr>
        <w:rPr>
          <w:rFonts w:asciiTheme="minorHAnsi" w:hAnsiTheme="minorHAnsi" w:cstheme="minorHAnsi"/>
        </w:rPr>
      </w:pPr>
      <w:r w:rsidRPr="00B6630B">
        <w:rPr>
          <w:rFonts w:asciiTheme="minorHAnsi" w:hAnsiTheme="minorHAnsi" w:cstheme="minorHAnsi"/>
        </w:rPr>
        <w:t>To consider and agree the Annual Accounting Statement for the year ended 31</w:t>
      </w:r>
      <w:r w:rsidRPr="00B6630B">
        <w:rPr>
          <w:rFonts w:asciiTheme="minorHAnsi" w:hAnsiTheme="minorHAnsi" w:cstheme="minorHAnsi"/>
          <w:vertAlign w:val="superscript"/>
        </w:rPr>
        <w:t>st</w:t>
      </w:r>
      <w:r w:rsidRPr="00B6630B">
        <w:rPr>
          <w:rFonts w:asciiTheme="minorHAnsi" w:hAnsiTheme="minorHAnsi" w:cstheme="minorHAnsi"/>
        </w:rPr>
        <w:t xml:space="preserve"> March 202</w:t>
      </w:r>
      <w:r>
        <w:rPr>
          <w:rFonts w:asciiTheme="minorHAnsi" w:hAnsiTheme="minorHAnsi" w:cstheme="minorHAnsi"/>
        </w:rPr>
        <w:t>3</w:t>
      </w:r>
    </w:p>
    <w:p w14:paraId="6D0B9688" w14:textId="77777777" w:rsidR="00D177A8" w:rsidRDefault="00DE061D" w:rsidP="00DE061D">
      <w:pPr>
        <w:pStyle w:val="ListParagraph"/>
        <w:numPr>
          <w:ilvl w:val="0"/>
          <w:numId w:val="16"/>
        </w:numPr>
        <w:rPr>
          <w:rFonts w:asciiTheme="minorHAnsi" w:hAnsiTheme="minorHAnsi" w:cstheme="minorHAnsi"/>
        </w:rPr>
      </w:pPr>
      <w:r w:rsidRPr="00DE061D">
        <w:rPr>
          <w:rFonts w:asciiTheme="minorHAnsi" w:hAnsiTheme="minorHAnsi" w:cstheme="minorHAnsi"/>
        </w:rPr>
        <w:t>To note arrangements for the exercise of electors rights for year ended 31.3.202</w:t>
      </w:r>
      <w:r>
        <w:rPr>
          <w:rFonts w:asciiTheme="minorHAnsi" w:hAnsiTheme="minorHAnsi" w:cstheme="minorHAnsi"/>
        </w:rPr>
        <w:t>3</w:t>
      </w:r>
    </w:p>
    <w:p w14:paraId="18D2DBBE" w14:textId="565437F8" w:rsidR="00C269AC" w:rsidRDefault="00C269AC" w:rsidP="00DE061D">
      <w:pPr>
        <w:pStyle w:val="ListParagraph"/>
        <w:numPr>
          <w:ilvl w:val="0"/>
          <w:numId w:val="16"/>
        </w:numPr>
        <w:rPr>
          <w:rFonts w:asciiTheme="minorHAnsi" w:hAnsiTheme="minorHAnsi" w:cstheme="minorHAnsi"/>
        </w:rPr>
      </w:pPr>
      <w:r>
        <w:rPr>
          <w:rFonts w:asciiTheme="minorHAnsi" w:hAnsiTheme="minorHAnsi" w:cstheme="minorHAnsi"/>
        </w:rPr>
        <w:t xml:space="preserve">Update on </w:t>
      </w:r>
      <w:hyperlink r:id="rId11" w:history="1">
        <w:r w:rsidRPr="00D96705">
          <w:rPr>
            <w:rStyle w:val="Hyperlink"/>
            <w:rFonts w:asciiTheme="minorHAnsi" w:hAnsiTheme="minorHAnsi" w:cstheme="minorHAnsi"/>
          </w:rPr>
          <w:t>Festivals and Events Grant</w:t>
        </w:r>
      </w:hyperlink>
      <w:r>
        <w:rPr>
          <w:rFonts w:asciiTheme="minorHAnsi" w:hAnsiTheme="minorHAnsi" w:cstheme="minorHAnsi"/>
        </w:rPr>
        <w:t xml:space="preserve"> available from Herefordshire Council under the Shared Prosperity Fund</w:t>
      </w:r>
    </w:p>
    <w:p w14:paraId="00A1C2C1" w14:textId="65AECE9C" w:rsidR="00C269AC" w:rsidRDefault="00C269AC" w:rsidP="00C269AC">
      <w:pPr>
        <w:ind w:left="720" w:hanging="720"/>
        <w:rPr>
          <w:rFonts w:asciiTheme="minorHAnsi" w:hAnsiTheme="minorHAnsi" w:cstheme="minorHAnsi"/>
        </w:rPr>
      </w:pPr>
      <w:r>
        <w:rPr>
          <w:rFonts w:asciiTheme="minorHAnsi" w:hAnsiTheme="minorHAnsi" w:cstheme="minorHAnsi"/>
        </w:rPr>
        <w:t>7.</w:t>
      </w:r>
      <w:r>
        <w:rPr>
          <w:rFonts w:asciiTheme="minorHAnsi" w:hAnsiTheme="minorHAnsi" w:cstheme="minorHAnsi"/>
        </w:rPr>
        <w:tab/>
        <w:t>Transport Study:  To note and agree responses to consultation forming the Transport Study being carried out on behalf of Herefordshire Council</w:t>
      </w:r>
    </w:p>
    <w:p w14:paraId="6FA572F7" w14:textId="7C0B00C3" w:rsidR="00C269AC" w:rsidRDefault="00C269AC" w:rsidP="00C269AC">
      <w:pPr>
        <w:ind w:left="720" w:hanging="720"/>
        <w:rPr>
          <w:rFonts w:asciiTheme="minorHAnsi" w:hAnsiTheme="minorHAnsi" w:cstheme="minorHAnsi"/>
        </w:rPr>
      </w:pPr>
      <w:r>
        <w:rPr>
          <w:rFonts w:asciiTheme="minorHAnsi" w:hAnsiTheme="minorHAnsi" w:cstheme="minorHAnsi"/>
        </w:rPr>
        <w:t>8.</w:t>
      </w:r>
      <w:r>
        <w:rPr>
          <w:rFonts w:asciiTheme="minorHAnsi" w:hAnsiTheme="minorHAnsi" w:cstheme="minorHAnsi"/>
        </w:rPr>
        <w:tab/>
        <w:t>To consider proposal for the purchase and installation of a plaque for Fly, Walking Dog of Kington</w:t>
      </w:r>
    </w:p>
    <w:p w14:paraId="430ADAE5" w14:textId="1057B9FC" w:rsidR="00C269AC" w:rsidRDefault="00C269AC" w:rsidP="00C269AC">
      <w:pPr>
        <w:ind w:left="720" w:hanging="720"/>
        <w:rPr>
          <w:rFonts w:asciiTheme="minorHAnsi" w:hAnsiTheme="minorHAnsi" w:cstheme="minorHAnsi"/>
        </w:rPr>
      </w:pPr>
      <w:r>
        <w:rPr>
          <w:rFonts w:asciiTheme="minorHAnsi" w:hAnsiTheme="minorHAnsi" w:cstheme="minorHAnsi"/>
        </w:rPr>
        <w:t>9.</w:t>
      </w:r>
      <w:r>
        <w:rPr>
          <w:rFonts w:asciiTheme="minorHAnsi" w:hAnsiTheme="minorHAnsi" w:cstheme="minorHAnsi"/>
        </w:rPr>
        <w:tab/>
        <w:t>To agree additions to membership of committees as attached</w:t>
      </w:r>
    </w:p>
    <w:p w14:paraId="46BA5E5D" w14:textId="66DE859B" w:rsidR="00602EE9" w:rsidRPr="00C269AC" w:rsidRDefault="00602EE9" w:rsidP="00C269AC">
      <w:pPr>
        <w:ind w:left="720" w:hanging="720"/>
        <w:rPr>
          <w:rFonts w:asciiTheme="minorHAnsi" w:hAnsiTheme="minorHAnsi" w:cstheme="minorHAnsi"/>
        </w:rPr>
      </w:pPr>
      <w:r>
        <w:rPr>
          <w:rFonts w:asciiTheme="minorHAnsi" w:hAnsiTheme="minorHAnsi" w:cstheme="minorHAnsi"/>
        </w:rPr>
        <w:t>1</w:t>
      </w:r>
      <w:r w:rsidR="00B553FC">
        <w:rPr>
          <w:rFonts w:asciiTheme="minorHAnsi" w:hAnsiTheme="minorHAnsi" w:cstheme="minorHAnsi"/>
        </w:rPr>
        <w:t>0</w:t>
      </w:r>
      <w:r>
        <w:rPr>
          <w:rFonts w:asciiTheme="minorHAnsi" w:hAnsiTheme="minorHAnsi" w:cstheme="minorHAnsi"/>
        </w:rPr>
        <w:t>.</w:t>
      </w:r>
      <w:r>
        <w:rPr>
          <w:rFonts w:asciiTheme="minorHAnsi" w:hAnsiTheme="minorHAnsi" w:cstheme="minorHAnsi"/>
        </w:rPr>
        <w:tab/>
        <w:t>To consider request for support for installation of children’s play area in Garden Close</w:t>
      </w:r>
    </w:p>
    <w:p w14:paraId="242C594E" w14:textId="1CA8167A" w:rsidR="00863308" w:rsidRDefault="00C269AC" w:rsidP="00863308">
      <w:pPr>
        <w:ind w:left="720" w:hanging="720"/>
        <w:rPr>
          <w:rFonts w:asciiTheme="minorHAnsi" w:hAnsiTheme="minorHAnsi" w:cstheme="minorHAnsi"/>
        </w:rPr>
      </w:pPr>
      <w:r>
        <w:rPr>
          <w:rFonts w:asciiTheme="minorHAnsi" w:hAnsiTheme="minorHAnsi" w:cstheme="minorHAnsi"/>
        </w:rPr>
        <w:t>1</w:t>
      </w:r>
      <w:r w:rsidR="00B553FC">
        <w:rPr>
          <w:rFonts w:asciiTheme="minorHAnsi" w:hAnsiTheme="minorHAnsi" w:cstheme="minorHAnsi"/>
        </w:rPr>
        <w:t>1</w:t>
      </w:r>
      <w:r w:rsidR="008D062B">
        <w:rPr>
          <w:rFonts w:asciiTheme="minorHAnsi" w:hAnsiTheme="minorHAnsi" w:cstheme="minorHAnsi"/>
        </w:rPr>
        <w:t>.</w:t>
      </w:r>
      <w:r w:rsidR="008D062B">
        <w:rPr>
          <w:rFonts w:asciiTheme="minorHAnsi" w:hAnsiTheme="minorHAnsi" w:cstheme="minorHAnsi"/>
        </w:rPr>
        <w:tab/>
      </w:r>
      <w:r w:rsidR="00863308">
        <w:rPr>
          <w:rFonts w:asciiTheme="minorHAnsi" w:hAnsiTheme="minorHAnsi" w:cstheme="minorHAnsi"/>
        </w:rPr>
        <w:t>To note reports from Committees</w:t>
      </w:r>
      <w:r w:rsidR="00636618">
        <w:rPr>
          <w:rFonts w:asciiTheme="minorHAnsi" w:hAnsiTheme="minorHAnsi" w:cstheme="minorHAnsi"/>
        </w:rPr>
        <w:t>:</w:t>
      </w:r>
    </w:p>
    <w:p w14:paraId="59562117" w14:textId="11EE60A7" w:rsidR="00636618" w:rsidRDefault="00636618" w:rsidP="00636618">
      <w:pPr>
        <w:pStyle w:val="ListParagraph"/>
        <w:numPr>
          <w:ilvl w:val="0"/>
          <w:numId w:val="25"/>
        </w:numPr>
        <w:rPr>
          <w:rFonts w:asciiTheme="minorHAnsi" w:hAnsiTheme="minorHAnsi" w:cstheme="minorHAnsi"/>
        </w:rPr>
      </w:pPr>
      <w:r>
        <w:rPr>
          <w:rFonts w:asciiTheme="minorHAnsi" w:hAnsiTheme="minorHAnsi" w:cstheme="minorHAnsi"/>
        </w:rPr>
        <w:t>Planning Committee held 17</w:t>
      </w:r>
      <w:r w:rsidRPr="00636618">
        <w:rPr>
          <w:rFonts w:asciiTheme="minorHAnsi" w:hAnsiTheme="minorHAnsi" w:cstheme="minorHAnsi"/>
          <w:vertAlign w:val="superscript"/>
        </w:rPr>
        <w:t>th</w:t>
      </w:r>
      <w:r>
        <w:rPr>
          <w:rFonts w:asciiTheme="minorHAnsi" w:hAnsiTheme="minorHAnsi" w:cstheme="minorHAnsi"/>
        </w:rPr>
        <w:t xml:space="preserve"> April 2023</w:t>
      </w:r>
    </w:p>
    <w:p w14:paraId="630D7F5B" w14:textId="5E7B0EC9" w:rsidR="00636618" w:rsidRPr="00636618" w:rsidRDefault="00636618" w:rsidP="00636618">
      <w:pPr>
        <w:pStyle w:val="ListParagraph"/>
        <w:numPr>
          <w:ilvl w:val="0"/>
          <w:numId w:val="25"/>
        </w:numPr>
        <w:rPr>
          <w:rFonts w:asciiTheme="minorHAnsi" w:hAnsiTheme="minorHAnsi" w:cstheme="minorHAnsi"/>
        </w:rPr>
      </w:pPr>
      <w:r>
        <w:rPr>
          <w:rFonts w:asciiTheme="minorHAnsi" w:hAnsiTheme="minorHAnsi" w:cstheme="minorHAnsi"/>
        </w:rPr>
        <w:t>Services Committee scheduled for 17</w:t>
      </w:r>
      <w:r w:rsidRPr="00636618">
        <w:rPr>
          <w:rFonts w:asciiTheme="minorHAnsi" w:hAnsiTheme="minorHAnsi" w:cstheme="minorHAnsi"/>
          <w:vertAlign w:val="superscript"/>
        </w:rPr>
        <w:t>th</w:t>
      </w:r>
      <w:r>
        <w:rPr>
          <w:rFonts w:asciiTheme="minorHAnsi" w:hAnsiTheme="minorHAnsi" w:cstheme="minorHAnsi"/>
        </w:rPr>
        <w:t xml:space="preserve"> April 2023 was not held</w:t>
      </w:r>
    </w:p>
    <w:p w14:paraId="00E78CA1" w14:textId="6B5A84EE" w:rsidR="00B553FC" w:rsidRDefault="00C269AC" w:rsidP="00863308">
      <w:pPr>
        <w:ind w:left="720" w:hanging="720"/>
        <w:rPr>
          <w:rFonts w:asciiTheme="minorHAnsi" w:hAnsiTheme="minorHAnsi" w:cstheme="minorHAnsi"/>
        </w:rPr>
      </w:pPr>
      <w:r>
        <w:rPr>
          <w:rFonts w:asciiTheme="minorHAnsi" w:hAnsiTheme="minorHAnsi" w:cstheme="minorHAnsi"/>
        </w:rPr>
        <w:t>1</w:t>
      </w:r>
      <w:r w:rsidR="00B553FC">
        <w:rPr>
          <w:rFonts w:asciiTheme="minorHAnsi" w:hAnsiTheme="minorHAnsi" w:cstheme="minorHAnsi"/>
        </w:rPr>
        <w:t>2</w:t>
      </w:r>
      <w:r w:rsidR="00863308">
        <w:rPr>
          <w:rFonts w:asciiTheme="minorHAnsi" w:hAnsiTheme="minorHAnsi" w:cstheme="minorHAnsi"/>
        </w:rPr>
        <w:t>.</w:t>
      </w:r>
      <w:r w:rsidR="00863308">
        <w:rPr>
          <w:rFonts w:asciiTheme="minorHAnsi" w:hAnsiTheme="minorHAnsi" w:cstheme="minorHAnsi"/>
        </w:rPr>
        <w:tab/>
      </w:r>
      <w:r w:rsidR="00B00CAC">
        <w:rPr>
          <w:rFonts w:asciiTheme="minorHAnsi" w:hAnsiTheme="minorHAnsi" w:cstheme="minorHAnsi"/>
        </w:rPr>
        <w:t>Information only item:  Reports from councillors</w:t>
      </w:r>
    </w:p>
    <w:p w14:paraId="0AAA802C" w14:textId="77777777" w:rsidR="00B553FC" w:rsidRDefault="00B553FC">
      <w:pPr>
        <w:rPr>
          <w:rFonts w:asciiTheme="minorHAnsi" w:hAnsiTheme="minorHAnsi" w:cstheme="minorHAnsi"/>
        </w:rPr>
      </w:pPr>
      <w:r>
        <w:rPr>
          <w:rFonts w:asciiTheme="minorHAnsi" w:hAnsiTheme="minorHAnsi" w:cstheme="minorHAnsi"/>
        </w:rPr>
        <w:br w:type="page"/>
      </w:r>
    </w:p>
    <w:p w14:paraId="204DFFC9" w14:textId="77777777" w:rsidR="00B00CAC" w:rsidRDefault="00B00CAC" w:rsidP="00863308">
      <w:pPr>
        <w:ind w:left="720" w:hanging="720"/>
        <w:rPr>
          <w:rFonts w:asciiTheme="minorHAnsi" w:hAnsiTheme="minorHAnsi" w:cstheme="minorHAnsi"/>
        </w:rPr>
      </w:pPr>
    </w:p>
    <w:p w14:paraId="0C8A51E2" w14:textId="0DD248DB" w:rsidR="00636618" w:rsidRDefault="00C269AC" w:rsidP="00863308">
      <w:pPr>
        <w:ind w:left="720" w:hanging="720"/>
        <w:rPr>
          <w:rFonts w:asciiTheme="minorHAnsi" w:hAnsiTheme="minorHAnsi" w:cstheme="minorHAnsi"/>
        </w:rPr>
      </w:pPr>
      <w:r>
        <w:rPr>
          <w:rFonts w:asciiTheme="minorHAnsi" w:hAnsiTheme="minorHAnsi" w:cstheme="minorHAnsi"/>
        </w:rPr>
        <w:t>1</w:t>
      </w:r>
      <w:r w:rsidR="00B553FC">
        <w:rPr>
          <w:rFonts w:asciiTheme="minorHAnsi" w:hAnsiTheme="minorHAnsi" w:cstheme="minorHAnsi"/>
        </w:rPr>
        <w:t>3</w:t>
      </w:r>
      <w:r w:rsidR="00CD4D2F">
        <w:rPr>
          <w:rFonts w:asciiTheme="minorHAnsi" w:hAnsiTheme="minorHAnsi" w:cstheme="minorHAnsi"/>
        </w:rPr>
        <w:t>.</w:t>
      </w:r>
      <w:r w:rsidR="00CD4D2F">
        <w:rPr>
          <w:rFonts w:asciiTheme="minorHAnsi" w:hAnsiTheme="minorHAnsi" w:cstheme="minorHAnsi"/>
        </w:rPr>
        <w:tab/>
      </w:r>
      <w:r w:rsidR="00636618">
        <w:rPr>
          <w:rFonts w:asciiTheme="minorHAnsi" w:hAnsiTheme="minorHAnsi" w:cstheme="minorHAnsi"/>
        </w:rPr>
        <w:t xml:space="preserve">Items for the next agenda </w:t>
      </w:r>
      <w:r>
        <w:rPr>
          <w:rFonts w:asciiTheme="minorHAnsi" w:hAnsiTheme="minorHAnsi" w:cstheme="minorHAnsi"/>
        </w:rPr>
        <w:t>and date and time of next meeting</w:t>
      </w:r>
    </w:p>
    <w:p w14:paraId="57B7D9AF" w14:textId="1CDB52A7" w:rsidR="00B553FC" w:rsidRDefault="00B553FC" w:rsidP="00863308">
      <w:pPr>
        <w:ind w:left="720" w:hanging="720"/>
        <w:rPr>
          <w:rFonts w:asciiTheme="minorHAnsi" w:hAnsiTheme="minorHAnsi" w:cstheme="minorHAnsi"/>
        </w:rPr>
      </w:pPr>
      <w:r>
        <w:rPr>
          <w:rFonts w:asciiTheme="minorHAnsi" w:hAnsiTheme="minorHAnsi" w:cstheme="minorHAnsi"/>
        </w:rPr>
        <w:t>14</w:t>
      </w:r>
      <w:r>
        <w:rPr>
          <w:rFonts w:asciiTheme="minorHAnsi" w:hAnsiTheme="minorHAnsi" w:cstheme="minorHAnsi"/>
        </w:rPr>
        <w:tab/>
      </w:r>
      <w:r>
        <w:rPr>
          <w:rFonts w:asciiTheme="minorHAnsi" w:hAnsiTheme="minorHAnsi" w:cstheme="minorHAnsi"/>
        </w:rPr>
        <w:t xml:space="preserve">To consider the resolution that due to the </w:t>
      </w:r>
      <w:r>
        <w:rPr>
          <w:rFonts w:asciiTheme="minorHAnsi" w:hAnsiTheme="minorHAnsi" w:cstheme="minorHAnsi"/>
        </w:rPr>
        <w:t xml:space="preserve">commercially sensitive </w:t>
      </w:r>
      <w:r>
        <w:rPr>
          <w:rFonts w:asciiTheme="minorHAnsi" w:hAnsiTheme="minorHAnsi" w:cstheme="minorHAnsi"/>
        </w:rPr>
        <w:t xml:space="preserve">nature of the business of the next agenda item, that members of the public </w:t>
      </w:r>
      <w:r>
        <w:rPr>
          <w:rFonts w:asciiTheme="minorHAnsi" w:hAnsiTheme="minorHAnsi" w:cstheme="minorHAnsi"/>
        </w:rPr>
        <w:t xml:space="preserve">and press </w:t>
      </w:r>
      <w:r>
        <w:rPr>
          <w:rFonts w:asciiTheme="minorHAnsi" w:hAnsiTheme="minorHAnsi" w:cstheme="minorHAnsi"/>
        </w:rPr>
        <w:t>be excluded from the following agenda items in accordance with the provisions of the Public Bodies (Admission to Meetings) Act 1960 (3)</w:t>
      </w:r>
    </w:p>
    <w:p w14:paraId="01AF4558" w14:textId="6351F109" w:rsidR="00B553FC" w:rsidRDefault="00B553FC" w:rsidP="00B553FC">
      <w:pPr>
        <w:ind w:left="720" w:hanging="720"/>
        <w:rPr>
          <w:rFonts w:asciiTheme="minorHAnsi" w:hAnsiTheme="minorHAnsi" w:cstheme="minorHAnsi"/>
        </w:rPr>
      </w:pPr>
      <w:r>
        <w:rPr>
          <w:rFonts w:asciiTheme="minorHAnsi" w:hAnsiTheme="minorHAnsi" w:cstheme="minorHAnsi"/>
        </w:rPr>
        <w:t>1</w:t>
      </w:r>
      <w:r>
        <w:rPr>
          <w:rFonts w:asciiTheme="minorHAnsi" w:hAnsiTheme="minorHAnsi" w:cstheme="minorHAnsi"/>
        </w:rPr>
        <w:t>5</w:t>
      </w:r>
      <w:r>
        <w:rPr>
          <w:rFonts w:asciiTheme="minorHAnsi" w:hAnsiTheme="minorHAnsi" w:cstheme="minorHAnsi"/>
        </w:rPr>
        <w:t>.</w:t>
      </w:r>
      <w:r>
        <w:rPr>
          <w:rFonts w:asciiTheme="minorHAnsi" w:hAnsiTheme="minorHAnsi" w:cstheme="minorHAnsi"/>
        </w:rPr>
        <w:tab/>
        <w:t>Kington Market Hall</w:t>
      </w:r>
    </w:p>
    <w:p w14:paraId="3C03FCE9" w14:textId="77777777" w:rsidR="00B553FC" w:rsidRDefault="00B553FC" w:rsidP="00B553FC">
      <w:pPr>
        <w:pStyle w:val="ListParagraph"/>
        <w:numPr>
          <w:ilvl w:val="0"/>
          <w:numId w:val="27"/>
        </w:numPr>
        <w:rPr>
          <w:rFonts w:asciiTheme="minorHAnsi" w:hAnsiTheme="minorHAnsi" w:cstheme="minorHAnsi"/>
        </w:rPr>
      </w:pPr>
      <w:r>
        <w:rPr>
          <w:rFonts w:asciiTheme="minorHAnsi" w:hAnsiTheme="minorHAnsi" w:cstheme="minorHAnsi"/>
        </w:rPr>
        <w:t>Update on discussions for a licence to occupy the Market Hall and revision of the Market Operators Licence</w:t>
      </w:r>
    </w:p>
    <w:p w14:paraId="000A5C7B" w14:textId="77777777" w:rsidR="00B553FC" w:rsidRPr="00F54D37" w:rsidRDefault="00B553FC" w:rsidP="00B553FC">
      <w:pPr>
        <w:pStyle w:val="ListParagraph"/>
        <w:numPr>
          <w:ilvl w:val="0"/>
          <w:numId w:val="27"/>
        </w:numPr>
        <w:rPr>
          <w:rFonts w:asciiTheme="minorHAnsi" w:hAnsiTheme="minorHAnsi" w:cstheme="minorHAnsi"/>
        </w:rPr>
      </w:pPr>
      <w:r>
        <w:rPr>
          <w:rFonts w:asciiTheme="minorHAnsi" w:hAnsiTheme="minorHAnsi" w:cstheme="minorHAnsi"/>
        </w:rPr>
        <w:t>To confirm delegation of authority to continue discussions with Herefordshire Council on this matter</w:t>
      </w:r>
    </w:p>
    <w:p w14:paraId="0BFFD64F" w14:textId="77777777" w:rsidR="00B553FC" w:rsidRDefault="00B553FC" w:rsidP="00863308">
      <w:pPr>
        <w:ind w:left="720" w:hanging="720"/>
        <w:rPr>
          <w:rFonts w:asciiTheme="minorHAnsi" w:hAnsiTheme="minorHAnsi" w:cstheme="minorHAnsi"/>
        </w:rPr>
      </w:pPr>
    </w:p>
    <w:p w14:paraId="4A40C657" w14:textId="77777777" w:rsidR="00BE4CEE" w:rsidRDefault="00BE4CEE" w:rsidP="00600C45">
      <w:pPr>
        <w:tabs>
          <w:tab w:val="left" w:pos="540"/>
          <w:tab w:val="left" w:pos="1080"/>
        </w:tabs>
        <w:jc w:val="right"/>
        <w:rPr>
          <w:rFonts w:asciiTheme="minorHAnsi" w:hAnsiTheme="minorHAnsi" w:cstheme="minorHAnsi"/>
        </w:rPr>
      </w:pPr>
    </w:p>
    <w:p w14:paraId="6B90B164" w14:textId="77777777" w:rsidR="00BE4CEE" w:rsidRDefault="00BE4CEE" w:rsidP="00600C45">
      <w:pPr>
        <w:tabs>
          <w:tab w:val="left" w:pos="540"/>
          <w:tab w:val="left" w:pos="1080"/>
        </w:tabs>
        <w:jc w:val="right"/>
        <w:rPr>
          <w:rFonts w:asciiTheme="minorHAnsi" w:hAnsiTheme="minorHAnsi" w:cstheme="minorHAnsi"/>
          <w:sz w:val="20"/>
          <w:szCs w:val="20"/>
        </w:rPr>
      </w:pPr>
      <w:r w:rsidRPr="00BE4CEE">
        <w:rPr>
          <w:rFonts w:asciiTheme="minorHAnsi" w:hAnsiTheme="minorHAnsi" w:cstheme="minorHAnsi"/>
          <w:sz w:val="20"/>
          <w:szCs w:val="20"/>
        </w:rPr>
        <w:t xml:space="preserve">Issued by:  </w:t>
      </w:r>
    </w:p>
    <w:p w14:paraId="01F781F7" w14:textId="07769722" w:rsidR="00600C45" w:rsidRDefault="00BE4CEE" w:rsidP="00600C45">
      <w:pPr>
        <w:tabs>
          <w:tab w:val="left" w:pos="540"/>
          <w:tab w:val="left" w:pos="1080"/>
        </w:tabs>
        <w:jc w:val="right"/>
        <w:rPr>
          <w:rFonts w:asciiTheme="minorHAnsi" w:hAnsiTheme="minorHAnsi" w:cstheme="minorHAnsi"/>
          <w:sz w:val="20"/>
          <w:szCs w:val="20"/>
        </w:rPr>
      </w:pPr>
      <w:r w:rsidRPr="00BE4CEE">
        <w:rPr>
          <w:rFonts w:asciiTheme="minorHAnsi" w:hAnsiTheme="minorHAnsi" w:cstheme="minorHAnsi"/>
          <w:sz w:val="20"/>
          <w:szCs w:val="20"/>
        </w:rPr>
        <w:t xml:space="preserve">Liz Kelso, </w:t>
      </w:r>
      <w:r w:rsidR="00600C45" w:rsidRPr="00BE4CEE">
        <w:rPr>
          <w:rFonts w:asciiTheme="minorHAnsi" w:hAnsiTheme="minorHAnsi" w:cstheme="minorHAnsi"/>
          <w:sz w:val="20"/>
          <w:szCs w:val="20"/>
        </w:rPr>
        <w:t>Clerk, Kington Town Council</w:t>
      </w:r>
    </w:p>
    <w:p w14:paraId="7BC1FC8F" w14:textId="3C9A5333" w:rsidR="00BE4CEE" w:rsidRPr="00BE4CEE" w:rsidRDefault="00BE4CEE" w:rsidP="00600C45">
      <w:pPr>
        <w:tabs>
          <w:tab w:val="left" w:pos="540"/>
          <w:tab w:val="left" w:pos="1080"/>
        </w:tabs>
        <w:jc w:val="right"/>
        <w:rPr>
          <w:rFonts w:asciiTheme="minorHAnsi" w:hAnsiTheme="minorHAnsi" w:cstheme="minorHAnsi"/>
          <w:sz w:val="20"/>
          <w:szCs w:val="20"/>
        </w:rPr>
      </w:pPr>
      <w:r>
        <w:rPr>
          <w:rFonts w:asciiTheme="minorHAnsi" w:hAnsiTheme="minorHAnsi" w:cstheme="minorHAnsi"/>
          <w:sz w:val="20"/>
          <w:szCs w:val="20"/>
        </w:rPr>
        <w:t>Tel:  01544 239098 or mobile:  07483914485</w:t>
      </w:r>
    </w:p>
    <w:p w14:paraId="51B55876" w14:textId="73E7EA27" w:rsidR="006F141F" w:rsidRPr="00BE4CEE" w:rsidRDefault="00600C45" w:rsidP="00BE4CEE">
      <w:pPr>
        <w:tabs>
          <w:tab w:val="left" w:pos="540"/>
          <w:tab w:val="left" w:pos="1080"/>
        </w:tabs>
        <w:jc w:val="right"/>
        <w:rPr>
          <w:rStyle w:val="Hyperlink"/>
          <w:rFonts w:asciiTheme="minorHAnsi" w:hAnsiTheme="minorHAnsi" w:cstheme="minorHAnsi"/>
          <w:sz w:val="20"/>
          <w:szCs w:val="20"/>
        </w:rPr>
      </w:pPr>
      <w:r w:rsidRPr="00BE4CEE">
        <w:rPr>
          <w:rFonts w:asciiTheme="minorHAnsi" w:hAnsiTheme="minorHAnsi" w:cstheme="minorHAnsi"/>
          <w:sz w:val="20"/>
          <w:szCs w:val="20"/>
        </w:rPr>
        <w:t xml:space="preserve">Email:  </w:t>
      </w:r>
      <w:hyperlink r:id="rId12" w:history="1">
        <w:r w:rsidRPr="00BE4CEE">
          <w:rPr>
            <w:rStyle w:val="Hyperlink"/>
            <w:rFonts w:asciiTheme="minorHAnsi" w:hAnsiTheme="minorHAnsi" w:cstheme="minorHAnsi"/>
            <w:sz w:val="20"/>
            <w:szCs w:val="20"/>
          </w:rPr>
          <w:t>clerk@kingtontowncouncil.gov.uk</w:t>
        </w:r>
      </w:hyperlink>
    </w:p>
    <w:p w14:paraId="085B689D" w14:textId="5F53FB46" w:rsidR="00BE4CEE" w:rsidRPr="00BE4CEE" w:rsidRDefault="00C269AC" w:rsidP="00BE4CEE">
      <w:pPr>
        <w:tabs>
          <w:tab w:val="left" w:pos="540"/>
          <w:tab w:val="left" w:pos="1080"/>
        </w:tabs>
        <w:jc w:val="right"/>
        <w:rPr>
          <w:rFonts w:asciiTheme="minorHAnsi" w:hAnsiTheme="minorHAnsi" w:cstheme="minorHAnsi"/>
          <w:sz w:val="20"/>
          <w:szCs w:val="20"/>
        </w:rPr>
      </w:pPr>
      <w:r>
        <w:rPr>
          <w:rStyle w:val="Hyperlink"/>
          <w:rFonts w:asciiTheme="minorHAnsi" w:hAnsiTheme="minorHAnsi" w:cstheme="minorHAnsi"/>
          <w:color w:val="auto"/>
          <w:sz w:val="20"/>
          <w:szCs w:val="20"/>
          <w:u w:val="none"/>
        </w:rPr>
        <w:t>30</w:t>
      </w:r>
      <w:r w:rsidR="00BE4CEE" w:rsidRPr="00BE4CEE">
        <w:rPr>
          <w:rStyle w:val="Hyperlink"/>
          <w:rFonts w:asciiTheme="minorHAnsi" w:hAnsiTheme="minorHAnsi" w:cstheme="minorHAnsi"/>
          <w:color w:val="auto"/>
          <w:sz w:val="20"/>
          <w:szCs w:val="20"/>
          <w:u w:val="none"/>
        </w:rPr>
        <w:t>.5.2023</w:t>
      </w:r>
    </w:p>
    <w:p w14:paraId="32B4A44B" w14:textId="77777777" w:rsidR="006F141F" w:rsidRPr="0024493F" w:rsidRDefault="006F141F" w:rsidP="0092300F">
      <w:pPr>
        <w:tabs>
          <w:tab w:val="left" w:pos="540"/>
          <w:tab w:val="left" w:pos="1080"/>
        </w:tabs>
        <w:rPr>
          <w:rFonts w:asciiTheme="minorHAnsi" w:hAnsiTheme="minorHAnsi" w:cstheme="minorHAnsi"/>
        </w:rPr>
      </w:pPr>
    </w:p>
    <w:p w14:paraId="00113E15" w14:textId="28F23274" w:rsidR="00600C45" w:rsidRDefault="00600C45" w:rsidP="0092300F">
      <w:pPr>
        <w:tabs>
          <w:tab w:val="left" w:pos="540"/>
          <w:tab w:val="left" w:pos="1080"/>
        </w:tabs>
        <w:rPr>
          <w:rFonts w:asciiTheme="minorHAnsi" w:hAnsiTheme="minorHAnsi" w:cstheme="minorHAnsi"/>
          <w:b/>
          <w:i/>
        </w:rPr>
      </w:pPr>
      <w:r w:rsidRPr="00863308">
        <w:rPr>
          <w:rFonts w:asciiTheme="minorHAnsi" w:hAnsiTheme="minorHAnsi" w:cstheme="minorHAnsi"/>
          <w:b/>
          <w:i/>
        </w:rPr>
        <w:t>Members of the public are welcome to attend meetings of the Town Council and may, at the discretion of the Chairman, speak on some agenda items.  For further information on council procedures please speak to the clerk</w:t>
      </w:r>
      <w:r w:rsidR="00BE4CEE">
        <w:rPr>
          <w:rFonts w:asciiTheme="minorHAnsi" w:hAnsiTheme="minorHAnsi" w:cstheme="minorHAnsi"/>
          <w:b/>
          <w:i/>
        </w:rPr>
        <w:t>.</w:t>
      </w:r>
    </w:p>
    <w:p w14:paraId="341D2A34" w14:textId="6CE0CCC9" w:rsidR="00BE4CEE" w:rsidRPr="00863308" w:rsidRDefault="00BE4CEE" w:rsidP="0092300F">
      <w:pPr>
        <w:tabs>
          <w:tab w:val="left" w:pos="540"/>
          <w:tab w:val="left" w:pos="1080"/>
        </w:tabs>
        <w:rPr>
          <w:rFonts w:asciiTheme="minorHAnsi" w:hAnsiTheme="minorHAnsi" w:cstheme="minorHAnsi"/>
          <w:b/>
        </w:rPr>
      </w:pPr>
      <w:r>
        <w:rPr>
          <w:rFonts w:asciiTheme="minorHAnsi" w:hAnsiTheme="minorHAnsi" w:cstheme="minorHAnsi"/>
          <w:b/>
          <w:i/>
        </w:rPr>
        <w:t xml:space="preserve">In the interests of the health and </w:t>
      </w:r>
      <w:proofErr w:type="spellStart"/>
      <w:r>
        <w:rPr>
          <w:rFonts w:asciiTheme="minorHAnsi" w:hAnsiTheme="minorHAnsi" w:cstheme="minorHAnsi"/>
          <w:b/>
          <w:i/>
        </w:rPr>
        <w:t>well being</w:t>
      </w:r>
      <w:proofErr w:type="spellEnd"/>
      <w:r>
        <w:rPr>
          <w:rFonts w:asciiTheme="minorHAnsi" w:hAnsiTheme="minorHAnsi" w:cstheme="minorHAnsi"/>
          <w:b/>
          <w:i/>
        </w:rPr>
        <w:t xml:space="preserve"> of councillors, staff and members of the public in at</w:t>
      </w:r>
      <w:r w:rsidR="00DF0C21">
        <w:rPr>
          <w:rFonts w:asciiTheme="minorHAnsi" w:hAnsiTheme="minorHAnsi" w:cstheme="minorHAnsi"/>
          <w:b/>
          <w:i/>
        </w:rPr>
        <w:t xml:space="preserve"> </w:t>
      </w:r>
      <w:r>
        <w:rPr>
          <w:rFonts w:asciiTheme="minorHAnsi" w:hAnsiTheme="minorHAnsi" w:cstheme="minorHAnsi"/>
          <w:b/>
          <w:i/>
        </w:rPr>
        <w:t xml:space="preserve">tendance, please do not attend this meeting if you are unwell whether or not you have tested positive for covid. </w:t>
      </w:r>
    </w:p>
    <w:sectPr w:rsidR="00BE4CEE" w:rsidRPr="00863308" w:rsidSect="00BE4CEE">
      <w:footerReference w:type="first" r:id="rId13"/>
      <w:pgSz w:w="11906" w:h="16838" w:code="9"/>
      <w:pgMar w:top="992" w:right="1259" w:bottom="181" w:left="125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D520A" w14:textId="77777777" w:rsidR="00BF0ED2" w:rsidRDefault="00BF0ED2" w:rsidP="001A7C01">
      <w:r>
        <w:separator/>
      </w:r>
    </w:p>
  </w:endnote>
  <w:endnote w:type="continuationSeparator" w:id="0">
    <w:p w14:paraId="4EC4B4F9" w14:textId="77777777" w:rsidR="00BF0ED2" w:rsidRDefault="00BF0ED2" w:rsidP="001A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833456562"/>
      <w:docPartObj>
        <w:docPartGallery w:val="Page Numbers (Bottom of Page)"/>
        <w:docPartUnique/>
      </w:docPartObj>
    </w:sdtPr>
    <w:sdtEndPr/>
    <w:sdtContent>
      <w:sdt>
        <w:sdtPr>
          <w:rPr>
            <w:rFonts w:asciiTheme="minorHAnsi" w:hAnsiTheme="minorHAnsi" w:cstheme="minorHAnsi"/>
            <w:sz w:val="20"/>
            <w:szCs w:val="20"/>
          </w:rPr>
          <w:id w:val="-1705238520"/>
          <w:docPartObj>
            <w:docPartGallery w:val="Page Numbers (Top of Page)"/>
            <w:docPartUnique/>
          </w:docPartObj>
        </w:sdtPr>
        <w:sdtEndPr/>
        <w:sdtContent>
          <w:p w14:paraId="751ECB64" w14:textId="1B9BAFBC" w:rsidR="00193CB2" w:rsidRPr="00193CB2" w:rsidRDefault="00193CB2" w:rsidP="00193CB2">
            <w:pPr>
              <w:pStyle w:val="Footer"/>
              <w:jc w:val="right"/>
              <w:rPr>
                <w:rFonts w:asciiTheme="minorHAnsi" w:hAnsiTheme="minorHAnsi" w:cstheme="minorHAnsi"/>
                <w:sz w:val="20"/>
                <w:szCs w:val="20"/>
              </w:rPr>
            </w:pPr>
            <w:r w:rsidRPr="00193CB2">
              <w:rPr>
                <w:rFonts w:asciiTheme="minorHAnsi" w:hAnsiTheme="minorHAnsi" w:cstheme="minorHAnsi"/>
                <w:sz w:val="20"/>
                <w:szCs w:val="20"/>
              </w:rPr>
              <w:t xml:space="preserve">Page </w:t>
            </w:r>
            <w:r w:rsidRPr="00193CB2">
              <w:rPr>
                <w:rFonts w:asciiTheme="minorHAnsi" w:hAnsiTheme="minorHAnsi" w:cstheme="minorHAnsi"/>
                <w:b/>
                <w:bCs/>
                <w:sz w:val="20"/>
                <w:szCs w:val="20"/>
              </w:rPr>
              <w:fldChar w:fldCharType="begin"/>
            </w:r>
            <w:r w:rsidRPr="00193CB2">
              <w:rPr>
                <w:rFonts w:asciiTheme="minorHAnsi" w:hAnsiTheme="minorHAnsi" w:cstheme="minorHAnsi"/>
                <w:b/>
                <w:bCs/>
                <w:sz w:val="20"/>
                <w:szCs w:val="20"/>
              </w:rPr>
              <w:instrText xml:space="preserve"> PAGE </w:instrText>
            </w:r>
            <w:r w:rsidRPr="00193CB2">
              <w:rPr>
                <w:rFonts w:asciiTheme="minorHAnsi" w:hAnsiTheme="minorHAnsi" w:cstheme="minorHAnsi"/>
                <w:b/>
                <w:bCs/>
                <w:sz w:val="20"/>
                <w:szCs w:val="20"/>
              </w:rPr>
              <w:fldChar w:fldCharType="separate"/>
            </w:r>
            <w:r w:rsidR="00604827">
              <w:rPr>
                <w:rFonts w:asciiTheme="minorHAnsi" w:hAnsiTheme="minorHAnsi" w:cstheme="minorHAnsi"/>
                <w:b/>
                <w:bCs/>
                <w:noProof/>
                <w:sz w:val="20"/>
                <w:szCs w:val="20"/>
              </w:rPr>
              <w:t>1</w:t>
            </w:r>
            <w:r w:rsidRPr="00193CB2">
              <w:rPr>
                <w:rFonts w:asciiTheme="minorHAnsi" w:hAnsiTheme="minorHAnsi" w:cstheme="minorHAnsi"/>
                <w:b/>
                <w:bCs/>
                <w:sz w:val="20"/>
                <w:szCs w:val="20"/>
              </w:rPr>
              <w:fldChar w:fldCharType="end"/>
            </w:r>
            <w:r w:rsidRPr="00193CB2">
              <w:rPr>
                <w:rFonts w:asciiTheme="minorHAnsi" w:hAnsiTheme="minorHAnsi" w:cstheme="minorHAnsi"/>
                <w:sz w:val="20"/>
                <w:szCs w:val="20"/>
              </w:rPr>
              <w:t xml:space="preserve"> of </w:t>
            </w:r>
            <w:r w:rsidRPr="00193CB2">
              <w:rPr>
                <w:rFonts w:asciiTheme="minorHAnsi" w:hAnsiTheme="minorHAnsi" w:cstheme="minorHAnsi"/>
                <w:b/>
                <w:bCs/>
                <w:sz w:val="20"/>
                <w:szCs w:val="20"/>
              </w:rPr>
              <w:fldChar w:fldCharType="begin"/>
            </w:r>
            <w:r w:rsidRPr="00193CB2">
              <w:rPr>
                <w:rFonts w:asciiTheme="minorHAnsi" w:hAnsiTheme="minorHAnsi" w:cstheme="minorHAnsi"/>
                <w:b/>
                <w:bCs/>
                <w:sz w:val="20"/>
                <w:szCs w:val="20"/>
              </w:rPr>
              <w:instrText xml:space="preserve"> NUMPAGES  </w:instrText>
            </w:r>
            <w:r w:rsidRPr="00193CB2">
              <w:rPr>
                <w:rFonts w:asciiTheme="minorHAnsi" w:hAnsiTheme="minorHAnsi" w:cstheme="minorHAnsi"/>
                <w:b/>
                <w:bCs/>
                <w:sz w:val="20"/>
                <w:szCs w:val="20"/>
              </w:rPr>
              <w:fldChar w:fldCharType="separate"/>
            </w:r>
            <w:r w:rsidR="00604827">
              <w:rPr>
                <w:rFonts w:asciiTheme="minorHAnsi" w:hAnsiTheme="minorHAnsi" w:cstheme="minorHAnsi"/>
                <w:b/>
                <w:bCs/>
                <w:noProof/>
                <w:sz w:val="20"/>
                <w:szCs w:val="20"/>
              </w:rPr>
              <w:t>2</w:t>
            </w:r>
            <w:r w:rsidRPr="00193CB2">
              <w:rPr>
                <w:rFonts w:asciiTheme="minorHAnsi" w:hAnsiTheme="minorHAnsi" w:cstheme="minorHAnsi"/>
                <w:b/>
                <w:bCs/>
                <w:sz w:val="20"/>
                <w:szCs w:val="20"/>
              </w:rPr>
              <w:fldChar w:fldCharType="end"/>
            </w:r>
          </w:p>
        </w:sdtContent>
      </w:sdt>
    </w:sdtContent>
  </w:sdt>
  <w:p w14:paraId="0F0A1768" w14:textId="77777777" w:rsidR="00B933CC" w:rsidRDefault="00B93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1D725" w14:textId="77777777" w:rsidR="00BF0ED2" w:rsidRDefault="00BF0ED2" w:rsidP="001A7C01">
      <w:r>
        <w:separator/>
      </w:r>
    </w:p>
  </w:footnote>
  <w:footnote w:type="continuationSeparator" w:id="0">
    <w:p w14:paraId="0AC2CD08" w14:textId="77777777" w:rsidR="00BF0ED2" w:rsidRDefault="00BF0ED2" w:rsidP="001A7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B73"/>
    <w:multiLevelType w:val="hybridMultilevel"/>
    <w:tmpl w:val="4BA2EE9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373C19"/>
    <w:multiLevelType w:val="hybridMultilevel"/>
    <w:tmpl w:val="B4DAAB3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8334F6"/>
    <w:multiLevelType w:val="hybridMultilevel"/>
    <w:tmpl w:val="23E469F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812F9A"/>
    <w:multiLevelType w:val="hybridMultilevel"/>
    <w:tmpl w:val="A2EE0F2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EF44ACC"/>
    <w:multiLevelType w:val="hybridMultilevel"/>
    <w:tmpl w:val="496E6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1E1227"/>
    <w:multiLevelType w:val="hybridMultilevel"/>
    <w:tmpl w:val="3BBC071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78B6FB2"/>
    <w:multiLevelType w:val="hybridMultilevel"/>
    <w:tmpl w:val="226617B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BF7026C"/>
    <w:multiLevelType w:val="hybridMultilevel"/>
    <w:tmpl w:val="D16E1EF8"/>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8" w15:restartNumberingAfterBreak="0">
    <w:nsid w:val="1E0E3DED"/>
    <w:multiLevelType w:val="hybridMultilevel"/>
    <w:tmpl w:val="BE94C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09A7DB2"/>
    <w:multiLevelType w:val="hybridMultilevel"/>
    <w:tmpl w:val="B2E443AC"/>
    <w:lvl w:ilvl="0" w:tplc="1124003E">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813CE2"/>
    <w:multiLevelType w:val="hybridMultilevel"/>
    <w:tmpl w:val="C04E25C0"/>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D253CA"/>
    <w:multiLevelType w:val="hybridMultilevel"/>
    <w:tmpl w:val="C2A4918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3A15622"/>
    <w:multiLevelType w:val="hybridMultilevel"/>
    <w:tmpl w:val="32C07A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88F749D"/>
    <w:multiLevelType w:val="hybridMultilevel"/>
    <w:tmpl w:val="FF1459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BFB5454"/>
    <w:multiLevelType w:val="hybridMultilevel"/>
    <w:tmpl w:val="57B41E7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D22798B"/>
    <w:multiLevelType w:val="hybridMultilevel"/>
    <w:tmpl w:val="165886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0220A04"/>
    <w:multiLevelType w:val="hybridMultilevel"/>
    <w:tmpl w:val="FE7450D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7" w15:restartNumberingAfterBreak="0">
    <w:nsid w:val="4A667D93"/>
    <w:multiLevelType w:val="hybridMultilevel"/>
    <w:tmpl w:val="8D7895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43418D2"/>
    <w:multiLevelType w:val="hybridMultilevel"/>
    <w:tmpl w:val="8BF48E00"/>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6C7B18"/>
    <w:multiLevelType w:val="hybridMultilevel"/>
    <w:tmpl w:val="4C26C19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9566ED3"/>
    <w:multiLevelType w:val="hybridMultilevel"/>
    <w:tmpl w:val="174C42D6"/>
    <w:lvl w:ilvl="0" w:tplc="08090017">
      <w:start w:val="1"/>
      <w:numFmt w:val="lowerLetter"/>
      <w:lvlText w:val="%1)"/>
      <w:lvlJc w:val="left"/>
      <w:pPr>
        <w:ind w:left="1080" w:hanging="360"/>
      </w:pPr>
      <w:rPr>
        <w:rFonts w:hint="default"/>
      </w:r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6F80BD1"/>
    <w:multiLevelType w:val="hybridMultilevel"/>
    <w:tmpl w:val="0E100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2E6767"/>
    <w:multiLevelType w:val="hybridMultilevel"/>
    <w:tmpl w:val="5F40892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9D96706"/>
    <w:multiLevelType w:val="hybridMultilevel"/>
    <w:tmpl w:val="57B41E7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4E0003E"/>
    <w:multiLevelType w:val="hybridMultilevel"/>
    <w:tmpl w:val="477CBD7C"/>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5731C70"/>
    <w:multiLevelType w:val="hybridMultilevel"/>
    <w:tmpl w:val="D3F6163A"/>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D921CF0"/>
    <w:multiLevelType w:val="hybridMultilevel"/>
    <w:tmpl w:val="AB16D63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92596518">
    <w:abstractNumId w:val="1"/>
  </w:num>
  <w:num w:numId="2" w16cid:durableId="1273049676">
    <w:abstractNumId w:val="7"/>
  </w:num>
  <w:num w:numId="3" w16cid:durableId="549269946">
    <w:abstractNumId w:val="5"/>
  </w:num>
  <w:num w:numId="4" w16cid:durableId="1710103979">
    <w:abstractNumId w:val="22"/>
  </w:num>
  <w:num w:numId="5" w16cid:durableId="924874660">
    <w:abstractNumId w:val="16"/>
  </w:num>
  <w:num w:numId="6" w16cid:durableId="228276396">
    <w:abstractNumId w:val="9"/>
  </w:num>
  <w:num w:numId="7" w16cid:durableId="1229653533">
    <w:abstractNumId w:val="4"/>
  </w:num>
  <w:num w:numId="8" w16cid:durableId="1502695778">
    <w:abstractNumId w:val="19"/>
  </w:num>
  <w:num w:numId="9" w16cid:durableId="238251982">
    <w:abstractNumId w:val="18"/>
  </w:num>
  <w:num w:numId="10" w16cid:durableId="58985992">
    <w:abstractNumId w:val="13"/>
  </w:num>
  <w:num w:numId="11" w16cid:durableId="962688832">
    <w:abstractNumId w:val="6"/>
  </w:num>
  <w:num w:numId="12" w16cid:durableId="169562510">
    <w:abstractNumId w:val="15"/>
  </w:num>
  <w:num w:numId="13" w16cid:durableId="1271476203">
    <w:abstractNumId w:val="8"/>
  </w:num>
  <w:num w:numId="14" w16cid:durableId="347298584">
    <w:abstractNumId w:val="21"/>
  </w:num>
  <w:num w:numId="15" w16cid:durableId="719983848">
    <w:abstractNumId w:val="10"/>
  </w:num>
  <w:num w:numId="16" w16cid:durableId="1393117075">
    <w:abstractNumId w:val="24"/>
  </w:num>
  <w:num w:numId="17" w16cid:durableId="2125999372">
    <w:abstractNumId w:val="11"/>
  </w:num>
  <w:num w:numId="18" w16cid:durableId="425350997">
    <w:abstractNumId w:val="12"/>
  </w:num>
  <w:num w:numId="19" w16cid:durableId="2025014233">
    <w:abstractNumId w:val="25"/>
  </w:num>
  <w:num w:numId="20" w16cid:durableId="138377922">
    <w:abstractNumId w:val="17"/>
  </w:num>
  <w:num w:numId="21" w16cid:durableId="2135052349">
    <w:abstractNumId w:val="23"/>
  </w:num>
  <w:num w:numId="22" w16cid:durableId="905797691">
    <w:abstractNumId w:val="3"/>
  </w:num>
  <w:num w:numId="23" w16cid:durableId="1544514426">
    <w:abstractNumId w:val="0"/>
  </w:num>
  <w:num w:numId="24" w16cid:durableId="1681008320">
    <w:abstractNumId w:val="14"/>
  </w:num>
  <w:num w:numId="25" w16cid:durableId="1886722636">
    <w:abstractNumId w:val="2"/>
  </w:num>
  <w:num w:numId="26" w16cid:durableId="31855727">
    <w:abstractNumId w:val="20"/>
  </w:num>
  <w:num w:numId="27" w16cid:durableId="1583104724">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7D"/>
    <w:rsid w:val="0000347F"/>
    <w:rsid w:val="000037D9"/>
    <w:rsid w:val="000076AA"/>
    <w:rsid w:val="0001233F"/>
    <w:rsid w:val="00025F10"/>
    <w:rsid w:val="00044872"/>
    <w:rsid w:val="000471B6"/>
    <w:rsid w:val="00050434"/>
    <w:rsid w:val="00055DC1"/>
    <w:rsid w:val="0005721A"/>
    <w:rsid w:val="00061C04"/>
    <w:rsid w:val="0006235E"/>
    <w:rsid w:val="000629B2"/>
    <w:rsid w:val="00063D57"/>
    <w:rsid w:val="00064763"/>
    <w:rsid w:val="00065767"/>
    <w:rsid w:val="00080A31"/>
    <w:rsid w:val="000828E9"/>
    <w:rsid w:val="00083145"/>
    <w:rsid w:val="00085558"/>
    <w:rsid w:val="00093525"/>
    <w:rsid w:val="00094369"/>
    <w:rsid w:val="00095E64"/>
    <w:rsid w:val="00096289"/>
    <w:rsid w:val="00096453"/>
    <w:rsid w:val="000A1E0B"/>
    <w:rsid w:val="000A3529"/>
    <w:rsid w:val="000A565E"/>
    <w:rsid w:val="000A5B00"/>
    <w:rsid w:val="000B5C83"/>
    <w:rsid w:val="000B7C65"/>
    <w:rsid w:val="000C0174"/>
    <w:rsid w:val="000C07B6"/>
    <w:rsid w:val="000C2422"/>
    <w:rsid w:val="000C3C1A"/>
    <w:rsid w:val="000C5A76"/>
    <w:rsid w:val="000D1B02"/>
    <w:rsid w:val="000D265A"/>
    <w:rsid w:val="000D6257"/>
    <w:rsid w:val="000E4E67"/>
    <w:rsid w:val="000E769A"/>
    <w:rsid w:val="000F19AD"/>
    <w:rsid w:val="000F1D46"/>
    <w:rsid w:val="000F64D1"/>
    <w:rsid w:val="000F6D3D"/>
    <w:rsid w:val="0010095F"/>
    <w:rsid w:val="00102DE2"/>
    <w:rsid w:val="00102ED3"/>
    <w:rsid w:val="001104BD"/>
    <w:rsid w:val="00110B21"/>
    <w:rsid w:val="00110E43"/>
    <w:rsid w:val="001136AE"/>
    <w:rsid w:val="0011658E"/>
    <w:rsid w:val="00116950"/>
    <w:rsid w:val="0011711D"/>
    <w:rsid w:val="001178C1"/>
    <w:rsid w:val="00117F79"/>
    <w:rsid w:val="00120A1A"/>
    <w:rsid w:val="001251D3"/>
    <w:rsid w:val="0013003D"/>
    <w:rsid w:val="00130CBF"/>
    <w:rsid w:val="00130EC0"/>
    <w:rsid w:val="00141968"/>
    <w:rsid w:val="00143456"/>
    <w:rsid w:val="00145963"/>
    <w:rsid w:val="00147A84"/>
    <w:rsid w:val="0015187C"/>
    <w:rsid w:val="00151DBF"/>
    <w:rsid w:val="00152B0A"/>
    <w:rsid w:val="00153C76"/>
    <w:rsid w:val="001546EB"/>
    <w:rsid w:val="00154919"/>
    <w:rsid w:val="00160C21"/>
    <w:rsid w:val="00161A3F"/>
    <w:rsid w:val="001639E9"/>
    <w:rsid w:val="001677B2"/>
    <w:rsid w:val="00176C70"/>
    <w:rsid w:val="00183E6F"/>
    <w:rsid w:val="00193CB2"/>
    <w:rsid w:val="00194ADC"/>
    <w:rsid w:val="001A0890"/>
    <w:rsid w:val="001A166A"/>
    <w:rsid w:val="001A7C01"/>
    <w:rsid w:val="001B2AC9"/>
    <w:rsid w:val="001B74A3"/>
    <w:rsid w:val="001C57A3"/>
    <w:rsid w:val="001C62A6"/>
    <w:rsid w:val="001D0659"/>
    <w:rsid w:val="001D0E37"/>
    <w:rsid w:val="001D2ACC"/>
    <w:rsid w:val="001E2FA2"/>
    <w:rsid w:val="001E4B48"/>
    <w:rsid w:val="001E4FFA"/>
    <w:rsid w:val="001F1023"/>
    <w:rsid w:val="001F1C06"/>
    <w:rsid w:val="001F2D5C"/>
    <w:rsid w:val="00202A2E"/>
    <w:rsid w:val="00203159"/>
    <w:rsid w:val="00213949"/>
    <w:rsid w:val="00217133"/>
    <w:rsid w:val="00217BA3"/>
    <w:rsid w:val="00221858"/>
    <w:rsid w:val="00225D97"/>
    <w:rsid w:val="00225F58"/>
    <w:rsid w:val="002356B1"/>
    <w:rsid w:val="00237749"/>
    <w:rsid w:val="0024493F"/>
    <w:rsid w:val="002451E6"/>
    <w:rsid w:val="002506BB"/>
    <w:rsid w:val="00251F70"/>
    <w:rsid w:val="0026008E"/>
    <w:rsid w:val="00261916"/>
    <w:rsid w:val="002629F4"/>
    <w:rsid w:val="00266D34"/>
    <w:rsid w:val="00273293"/>
    <w:rsid w:val="00280068"/>
    <w:rsid w:val="00280B0A"/>
    <w:rsid w:val="00283781"/>
    <w:rsid w:val="00286AF3"/>
    <w:rsid w:val="00286CFA"/>
    <w:rsid w:val="00290482"/>
    <w:rsid w:val="00290C91"/>
    <w:rsid w:val="00292B26"/>
    <w:rsid w:val="0029569A"/>
    <w:rsid w:val="002957AB"/>
    <w:rsid w:val="002A273A"/>
    <w:rsid w:val="002A7DFC"/>
    <w:rsid w:val="002B1343"/>
    <w:rsid w:val="002B2C58"/>
    <w:rsid w:val="002C2079"/>
    <w:rsid w:val="002C2DDB"/>
    <w:rsid w:val="002D50CA"/>
    <w:rsid w:val="002E50D6"/>
    <w:rsid w:val="002F08EF"/>
    <w:rsid w:val="002F2BE5"/>
    <w:rsid w:val="002F6842"/>
    <w:rsid w:val="00306D59"/>
    <w:rsid w:val="00310354"/>
    <w:rsid w:val="00310F42"/>
    <w:rsid w:val="00312E3D"/>
    <w:rsid w:val="00313A04"/>
    <w:rsid w:val="00314D8D"/>
    <w:rsid w:val="00327292"/>
    <w:rsid w:val="00331CEC"/>
    <w:rsid w:val="003355D4"/>
    <w:rsid w:val="003402A3"/>
    <w:rsid w:val="0034033A"/>
    <w:rsid w:val="00341C6B"/>
    <w:rsid w:val="00343518"/>
    <w:rsid w:val="003438B1"/>
    <w:rsid w:val="0034505D"/>
    <w:rsid w:val="00366E21"/>
    <w:rsid w:val="003678CA"/>
    <w:rsid w:val="00376CF2"/>
    <w:rsid w:val="003814F8"/>
    <w:rsid w:val="00393A70"/>
    <w:rsid w:val="0039416A"/>
    <w:rsid w:val="00396C68"/>
    <w:rsid w:val="003A10E2"/>
    <w:rsid w:val="003A5E2F"/>
    <w:rsid w:val="003B3132"/>
    <w:rsid w:val="003B4CD4"/>
    <w:rsid w:val="003B665F"/>
    <w:rsid w:val="003C6DB2"/>
    <w:rsid w:val="003D0C23"/>
    <w:rsid w:val="003D29C0"/>
    <w:rsid w:val="003E2CF2"/>
    <w:rsid w:val="003E3D45"/>
    <w:rsid w:val="003E67A1"/>
    <w:rsid w:val="003F0457"/>
    <w:rsid w:val="00401D64"/>
    <w:rsid w:val="004044B7"/>
    <w:rsid w:val="00404A7D"/>
    <w:rsid w:val="00407DA7"/>
    <w:rsid w:val="00411DF4"/>
    <w:rsid w:val="00412A97"/>
    <w:rsid w:val="00414A3C"/>
    <w:rsid w:val="00414CA8"/>
    <w:rsid w:val="004245B9"/>
    <w:rsid w:val="004314E0"/>
    <w:rsid w:val="00432A95"/>
    <w:rsid w:val="00432D8D"/>
    <w:rsid w:val="00435B13"/>
    <w:rsid w:val="0044378F"/>
    <w:rsid w:val="00444A42"/>
    <w:rsid w:val="00445732"/>
    <w:rsid w:val="00447D53"/>
    <w:rsid w:val="00455905"/>
    <w:rsid w:val="00474742"/>
    <w:rsid w:val="0047772D"/>
    <w:rsid w:val="00481742"/>
    <w:rsid w:val="00482260"/>
    <w:rsid w:val="004842CB"/>
    <w:rsid w:val="00492275"/>
    <w:rsid w:val="00496F5F"/>
    <w:rsid w:val="004A415E"/>
    <w:rsid w:val="004A4DC1"/>
    <w:rsid w:val="004B31EA"/>
    <w:rsid w:val="004B4871"/>
    <w:rsid w:val="004B76BF"/>
    <w:rsid w:val="004C0E1C"/>
    <w:rsid w:val="004C2288"/>
    <w:rsid w:val="004C77D0"/>
    <w:rsid w:val="004D4519"/>
    <w:rsid w:val="004D771A"/>
    <w:rsid w:val="004E063B"/>
    <w:rsid w:val="004F200E"/>
    <w:rsid w:val="004F47A1"/>
    <w:rsid w:val="0050146D"/>
    <w:rsid w:val="00502277"/>
    <w:rsid w:val="00504D93"/>
    <w:rsid w:val="00511BA1"/>
    <w:rsid w:val="00520119"/>
    <w:rsid w:val="005224FF"/>
    <w:rsid w:val="00531612"/>
    <w:rsid w:val="00536414"/>
    <w:rsid w:val="00543CE1"/>
    <w:rsid w:val="00545B04"/>
    <w:rsid w:val="0054742A"/>
    <w:rsid w:val="00553DB2"/>
    <w:rsid w:val="00556DB1"/>
    <w:rsid w:val="00561792"/>
    <w:rsid w:val="005627EF"/>
    <w:rsid w:val="005721FF"/>
    <w:rsid w:val="00581B41"/>
    <w:rsid w:val="005844ED"/>
    <w:rsid w:val="00592AD2"/>
    <w:rsid w:val="00595789"/>
    <w:rsid w:val="00595EEC"/>
    <w:rsid w:val="005A0DE2"/>
    <w:rsid w:val="005A2C11"/>
    <w:rsid w:val="005A4899"/>
    <w:rsid w:val="005B29FB"/>
    <w:rsid w:val="005B3F0B"/>
    <w:rsid w:val="005B673C"/>
    <w:rsid w:val="005C2240"/>
    <w:rsid w:val="005C4FFE"/>
    <w:rsid w:val="005C6C60"/>
    <w:rsid w:val="005D1372"/>
    <w:rsid w:val="005D69F7"/>
    <w:rsid w:val="005E0B76"/>
    <w:rsid w:val="005E5474"/>
    <w:rsid w:val="005F13F7"/>
    <w:rsid w:val="005F4247"/>
    <w:rsid w:val="005F4AAF"/>
    <w:rsid w:val="005F5284"/>
    <w:rsid w:val="005F7B32"/>
    <w:rsid w:val="00600C45"/>
    <w:rsid w:val="00602EE9"/>
    <w:rsid w:val="00604827"/>
    <w:rsid w:val="00605894"/>
    <w:rsid w:val="0061740C"/>
    <w:rsid w:val="00623EC6"/>
    <w:rsid w:val="006241F8"/>
    <w:rsid w:val="00627D48"/>
    <w:rsid w:val="00635DA6"/>
    <w:rsid w:val="00636618"/>
    <w:rsid w:val="00645E81"/>
    <w:rsid w:val="00647F4A"/>
    <w:rsid w:val="00657CB5"/>
    <w:rsid w:val="00657CEA"/>
    <w:rsid w:val="00661471"/>
    <w:rsid w:val="00665248"/>
    <w:rsid w:val="006671B2"/>
    <w:rsid w:val="006671B6"/>
    <w:rsid w:val="006721D9"/>
    <w:rsid w:val="0067248C"/>
    <w:rsid w:val="00681DC4"/>
    <w:rsid w:val="00682645"/>
    <w:rsid w:val="00683DD8"/>
    <w:rsid w:val="006A0560"/>
    <w:rsid w:val="006A72B4"/>
    <w:rsid w:val="006B45E5"/>
    <w:rsid w:val="006B4822"/>
    <w:rsid w:val="006C3955"/>
    <w:rsid w:val="006C78E0"/>
    <w:rsid w:val="006E2AA3"/>
    <w:rsid w:val="006E74D9"/>
    <w:rsid w:val="006F141F"/>
    <w:rsid w:val="006F53F4"/>
    <w:rsid w:val="00700013"/>
    <w:rsid w:val="00701072"/>
    <w:rsid w:val="00702E1D"/>
    <w:rsid w:val="0070397A"/>
    <w:rsid w:val="00704642"/>
    <w:rsid w:val="00710B6D"/>
    <w:rsid w:val="00714A8D"/>
    <w:rsid w:val="00716A4E"/>
    <w:rsid w:val="00716AA1"/>
    <w:rsid w:val="00725091"/>
    <w:rsid w:val="00727637"/>
    <w:rsid w:val="007358EE"/>
    <w:rsid w:val="00745E20"/>
    <w:rsid w:val="00750E2C"/>
    <w:rsid w:val="00752B49"/>
    <w:rsid w:val="00755C3E"/>
    <w:rsid w:val="0075724C"/>
    <w:rsid w:val="007573D0"/>
    <w:rsid w:val="00760EAE"/>
    <w:rsid w:val="00761BF0"/>
    <w:rsid w:val="007646F0"/>
    <w:rsid w:val="00767B67"/>
    <w:rsid w:val="00771FDC"/>
    <w:rsid w:val="00774E41"/>
    <w:rsid w:val="00780622"/>
    <w:rsid w:val="00781889"/>
    <w:rsid w:val="007902E8"/>
    <w:rsid w:val="007A30B2"/>
    <w:rsid w:val="007A49F5"/>
    <w:rsid w:val="007A692C"/>
    <w:rsid w:val="007A6B99"/>
    <w:rsid w:val="007A7FD3"/>
    <w:rsid w:val="007C2158"/>
    <w:rsid w:val="007C5350"/>
    <w:rsid w:val="007D1301"/>
    <w:rsid w:val="007D5406"/>
    <w:rsid w:val="007D54A1"/>
    <w:rsid w:val="007E0F8D"/>
    <w:rsid w:val="007E14B1"/>
    <w:rsid w:val="007E1760"/>
    <w:rsid w:val="007E1C56"/>
    <w:rsid w:val="007E2129"/>
    <w:rsid w:val="007E3135"/>
    <w:rsid w:val="007F1D9C"/>
    <w:rsid w:val="007F3455"/>
    <w:rsid w:val="007F4D44"/>
    <w:rsid w:val="007F5769"/>
    <w:rsid w:val="007F678D"/>
    <w:rsid w:val="007F6F18"/>
    <w:rsid w:val="007F7C76"/>
    <w:rsid w:val="00803863"/>
    <w:rsid w:val="00805A22"/>
    <w:rsid w:val="0080753C"/>
    <w:rsid w:val="00807975"/>
    <w:rsid w:val="008079B2"/>
    <w:rsid w:val="00812007"/>
    <w:rsid w:val="00815E8C"/>
    <w:rsid w:val="0081621C"/>
    <w:rsid w:val="00816D04"/>
    <w:rsid w:val="00823653"/>
    <w:rsid w:val="00830401"/>
    <w:rsid w:val="0083303C"/>
    <w:rsid w:val="0084246C"/>
    <w:rsid w:val="008511CD"/>
    <w:rsid w:val="0085242F"/>
    <w:rsid w:val="00855861"/>
    <w:rsid w:val="00856E5E"/>
    <w:rsid w:val="00863308"/>
    <w:rsid w:val="00863381"/>
    <w:rsid w:val="00871C01"/>
    <w:rsid w:val="008735D8"/>
    <w:rsid w:val="00885064"/>
    <w:rsid w:val="008861B1"/>
    <w:rsid w:val="00887F02"/>
    <w:rsid w:val="00890EE9"/>
    <w:rsid w:val="00894E05"/>
    <w:rsid w:val="008A27B8"/>
    <w:rsid w:val="008A4596"/>
    <w:rsid w:val="008B1BF0"/>
    <w:rsid w:val="008B6834"/>
    <w:rsid w:val="008B71E0"/>
    <w:rsid w:val="008C5C33"/>
    <w:rsid w:val="008C68A2"/>
    <w:rsid w:val="008C75FA"/>
    <w:rsid w:val="008C7A32"/>
    <w:rsid w:val="008D062B"/>
    <w:rsid w:val="008D0778"/>
    <w:rsid w:val="008D421C"/>
    <w:rsid w:val="008D7628"/>
    <w:rsid w:val="008D79FB"/>
    <w:rsid w:val="008D7EA0"/>
    <w:rsid w:val="008E47C8"/>
    <w:rsid w:val="008E530B"/>
    <w:rsid w:val="008E7E34"/>
    <w:rsid w:val="008F4EF0"/>
    <w:rsid w:val="009005E1"/>
    <w:rsid w:val="00920E2C"/>
    <w:rsid w:val="0092300F"/>
    <w:rsid w:val="009278F4"/>
    <w:rsid w:val="009302DD"/>
    <w:rsid w:val="00930ACB"/>
    <w:rsid w:val="00931526"/>
    <w:rsid w:val="00941974"/>
    <w:rsid w:val="00941A48"/>
    <w:rsid w:val="00947C8A"/>
    <w:rsid w:val="00950E42"/>
    <w:rsid w:val="00951FEA"/>
    <w:rsid w:val="00955566"/>
    <w:rsid w:val="00960D55"/>
    <w:rsid w:val="00964912"/>
    <w:rsid w:val="00972C3B"/>
    <w:rsid w:val="00974006"/>
    <w:rsid w:val="00986604"/>
    <w:rsid w:val="0099204D"/>
    <w:rsid w:val="00993B9D"/>
    <w:rsid w:val="00995A47"/>
    <w:rsid w:val="009A0EE1"/>
    <w:rsid w:val="009A28C1"/>
    <w:rsid w:val="009C1156"/>
    <w:rsid w:val="009C128B"/>
    <w:rsid w:val="009C1422"/>
    <w:rsid w:val="009C648F"/>
    <w:rsid w:val="009F4ACC"/>
    <w:rsid w:val="009F5D08"/>
    <w:rsid w:val="009F5EAD"/>
    <w:rsid w:val="009F6438"/>
    <w:rsid w:val="00A0070B"/>
    <w:rsid w:val="00A00CEE"/>
    <w:rsid w:val="00A0165A"/>
    <w:rsid w:val="00A038EF"/>
    <w:rsid w:val="00A03A7F"/>
    <w:rsid w:val="00A06A21"/>
    <w:rsid w:val="00A115C3"/>
    <w:rsid w:val="00A1348B"/>
    <w:rsid w:val="00A15A5C"/>
    <w:rsid w:val="00A225B7"/>
    <w:rsid w:val="00A236DD"/>
    <w:rsid w:val="00A24860"/>
    <w:rsid w:val="00A24EE5"/>
    <w:rsid w:val="00A26900"/>
    <w:rsid w:val="00A3481A"/>
    <w:rsid w:val="00A4061F"/>
    <w:rsid w:val="00A461E7"/>
    <w:rsid w:val="00A46FC8"/>
    <w:rsid w:val="00A51030"/>
    <w:rsid w:val="00A54448"/>
    <w:rsid w:val="00A55394"/>
    <w:rsid w:val="00A63C26"/>
    <w:rsid w:val="00A719A8"/>
    <w:rsid w:val="00A8498F"/>
    <w:rsid w:val="00A869D8"/>
    <w:rsid w:val="00A9725C"/>
    <w:rsid w:val="00A97D66"/>
    <w:rsid w:val="00A97DC5"/>
    <w:rsid w:val="00AB5B6B"/>
    <w:rsid w:val="00AC5931"/>
    <w:rsid w:val="00AD4C01"/>
    <w:rsid w:val="00AE127C"/>
    <w:rsid w:val="00AE45DE"/>
    <w:rsid w:val="00AE56CE"/>
    <w:rsid w:val="00AF460F"/>
    <w:rsid w:val="00AF6FEB"/>
    <w:rsid w:val="00AF7011"/>
    <w:rsid w:val="00B00CAC"/>
    <w:rsid w:val="00B111A1"/>
    <w:rsid w:val="00B140B8"/>
    <w:rsid w:val="00B1446C"/>
    <w:rsid w:val="00B20B4B"/>
    <w:rsid w:val="00B23551"/>
    <w:rsid w:val="00B2388B"/>
    <w:rsid w:val="00B3415C"/>
    <w:rsid w:val="00B346CC"/>
    <w:rsid w:val="00B37ECA"/>
    <w:rsid w:val="00B42FD2"/>
    <w:rsid w:val="00B44E3B"/>
    <w:rsid w:val="00B553FC"/>
    <w:rsid w:val="00B55F1A"/>
    <w:rsid w:val="00B55FF7"/>
    <w:rsid w:val="00B71A44"/>
    <w:rsid w:val="00B7430A"/>
    <w:rsid w:val="00B74450"/>
    <w:rsid w:val="00B779A6"/>
    <w:rsid w:val="00B83839"/>
    <w:rsid w:val="00B84E71"/>
    <w:rsid w:val="00B933CC"/>
    <w:rsid w:val="00B97191"/>
    <w:rsid w:val="00BA1546"/>
    <w:rsid w:val="00BA481D"/>
    <w:rsid w:val="00BA66C3"/>
    <w:rsid w:val="00BC03AF"/>
    <w:rsid w:val="00BD02AA"/>
    <w:rsid w:val="00BD074F"/>
    <w:rsid w:val="00BD296B"/>
    <w:rsid w:val="00BD3C10"/>
    <w:rsid w:val="00BD59D4"/>
    <w:rsid w:val="00BE1EDF"/>
    <w:rsid w:val="00BE2D20"/>
    <w:rsid w:val="00BE4CEE"/>
    <w:rsid w:val="00BE7B62"/>
    <w:rsid w:val="00BF0006"/>
    <w:rsid w:val="00BF0ED2"/>
    <w:rsid w:val="00BF3C92"/>
    <w:rsid w:val="00BF5652"/>
    <w:rsid w:val="00BF5F5D"/>
    <w:rsid w:val="00BF6C66"/>
    <w:rsid w:val="00C01882"/>
    <w:rsid w:val="00C04EA1"/>
    <w:rsid w:val="00C06272"/>
    <w:rsid w:val="00C20D6A"/>
    <w:rsid w:val="00C20FD5"/>
    <w:rsid w:val="00C269AC"/>
    <w:rsid w:val="00C35E5D"/>
    <w:rsid w:val="00C37BD9"/>
    <w:rsid w:val="00C40AF9"/>
    <w:rsid w:val="00C52C5D"/>
    <w:rsid w:val="00C61E08"/>
    <w:rsid w:val="00C6612E"/>
    <w:rsid w:val="00C6723B"/>
    <w:rsid w:val="00C67CE4"/>
    <w:rsid w:val="00C72ABD"/>
    <w:rsid w:val="00C72B5C"/>
    <w:rsid w:val="00C86F25"/>
    <w:rsid w:val="00C90E70"/>
    <w:rsid w:val="00C949A7"/>
    <w:rsid w:val="00C9543E"/>
    <w:rsid w:val="00CA10E6"/>
    <w:rsid w:val="00CA53B3"/>
    <w:rsid w:val="00CB1324"/>
    <w:rsid w:val="00CB1BCD"/>
    <w:rsid w:val="00CB1D53"/>
    <w:rsid w:val="00CC0628"/>
    <w:rsid w:val="00CC2890"/>
    <w:rsid w:val="00CC641E"/>
    <w:rsid w:val="00CD4D2F"/>
    <w:rsid w:val="00CD50B0"/>
    <w:rsid w:val="00CD6DA3"/>
    <w:rsid w:val="00CE611D"/>
    <w:rsid w:val="00CE6BE1"/>
    <w:rsid w:val="00CF4921"/>
    <w:rsid w:val="00CF587B"/>
    <w:rsid w:val="00D008F9"/>
    <w:rsid w:val="00D02266"/>
    <w:rsid w:val="00D106D3"/>
    <w:rsid w:val="00D10D90"/>
    <w:rsid w:val="00D11F6E"/>
    <w:rsid w:val="00D14BF3"/>
    <w:rsid w:val="00D177A8"/>
    <w:rsid w:val="00D242CD"/>
    <w:rsid w:val="00D308D2"/>
    <w:rsid w:val="00D32900"/>
    <w:rsid w:val="00D338C8"/>
    <w:rsid w:val="00D33B92"/>
    <w:rsid w:val="00D3577E"/>
    <w:rsid w:val="00D368CD"/>
    <w:rsid w:val="00D377EB"/>
    <w:rsid w:val="00D42C54"/>
    <w:rsid w:val="00D472D4"/>
    <w:rsid w:val="00D52D57"/>
    <w:rsid w:val="00D549EE"/>
    <w:rsid w:val="00D619D3"/>
    <w:rsid w:val="00D626FA"/>
    <w:rsid w:val="00D677E1"/>
    <w:rsid w:val="00D72058"/>
    <w:rsid w:val="00D74F6F"/>
    <w:rsid w:val="00D773ED"/>
    <w:rsid w:val="00D823F4"/>
    <w:rsid w:val="00D916E0"/>
    <w:rsid w:val="00D96705"/>
    <w:rsid w:val="00D97F89"/>
    <w:rsid w:val="00DA0553"/>
    <w:rsid w:val="00DB21BE"/>
    <w:rsid w:val="00DB4702"/>
    <w:rsid w:val="00DB662F"/>
    <w:rsid w:val="00DC0031"/>
    <w:rsid w:val="00DC1DAB"/>
    <w:rsid w:val="00DC3404"/>
    <w:rsid w:val="00DD2866"/>
    <w:rsid w:val="00DE061D"/>
    <w:rsid w:val="00DF0C21"/>
    <w:rsid w:val="00DF5196"/>
    <w:rsid w:val="00DF5898"/>
    <w:rsid w:val="00DF5979"/>
    <w:rsid w:val="00DF75B2"/>
    <w:rsid w:val="00E01D2C"/>
    <w:rsid w:val="00E01F6B"/>
    <w:rsid w:val="00E0383A"/>
    <w:rsid w:val="00E039DC"/>
    <w:rsid w:val="00E060F1"/>
    <w:rsid w:val="00E11534"/>
    <w:rsid w:val="00E1165B"/>
    <w:rsid w:val="00E25440"/>
    <w:rsid w:val="00E30EB3"/>
    <w:rsid w:val="00E36178"/>
    <w:rsid w:val="00E430A5"/>
    <w:rsid w:val="00E44842"/>
    <w:rsid w:val="00E464F6"/>
    <w:rsid w:val="00E47067"/>
    <w:rsid w:val="00E5248D"/>
    <w:rsid w:val="00E5402F"/>
    <w:rsid w:val="00E54B82"/>
    <w:rsid w:val="00E612AD"/>
    <w:rsid w:val="00E657CE"/>
    <w:rsid w:val="00E66082"/>
    <w:rsid w:val="00E74A1D"/>
    <w:rsid w:val="00E8073B"/>
    <w:rsid w:val="00E90666"/>
    <w:rsid w:val="00E90F9F"/>
    <w:rsid w:val="00E93F54"/>
    <w:rsid w:val="00EA056F"/>
    <w:rsid w:val="00EA1060"/>
    <w:rsid w:val="00EB547F"/>
    <w:rsid w:val="00EB7CF1"/>
    <w:rsid w:val="00EC0286"/>
    <w:rsid w:val="00EC72F6"/>
    <w:rsid w:val="00EE1BF1"/>
    <w:rsid w:val="00EE70CC"/>
    <w:rsid w:val="00EF08C0"/>
    <w:rsid w:val="00EF3DB9"/>
    <w:rsid w:val="00EF7072"/>
    <w:rsid w:val="00F03183"/>
    <w:rsid w:val="00F12458"/>
    <w:rsid w:val="00F16194"/>
    <w:rsid w:val="00F214A9"/>
    <w:rsid w:val="00F2174E"/>
    <w:rsid w:val="00F2325C"/>
    <w:rsid w:val="00F27F96"/>
    <w:rsid w:val="00F30BA5"/>
    <w:rsid w:val="00F33A42"/>
    <w:rsid w:val="00F34BB2"/>
    <w:rsid w:val="00F403E5"/>
    <w:rsid w:val="00F45075"/>
    <w:rsid w:val="00F46CBC"/>
    <w:rsid w:val="00F50DA5"/>
    <w:rsid w:val="00F53764"/>
    <w:rsid w:val="00F54D37"/>
    <w:rsid w:val="00F5503B"/>
    <w:rsid w:val="00F622B6"/>
    <w:rsid w:val="00F656AD"/>
    <w:rsid w:val="00F7089C"/>
    <w:rsid w:val="00F7418B"/>
    <w:rsid w:val="00F8356F"/>
    <w:rsid w:val="00F85E40"/>
    <w:rsid w:val="00F9473C"/>
    <w:rsid w:val="00FB01B5"/>
    <w:rsid w:val="00FB217D"/>
    <w:rsid w:val="00FC520C"/>
    <w:rsid w:val="00FC6A30"/>
    <w:rsid w:val="00FD458D"/>
    <w:rsid w:val="00FD5E17"/>
    <w:rsid w:val="00FF067B"/>
    <w:rsid w:val="00FF3DED"/>
    <w:rsid w:val="00FF40D9"/>
    <w:rsid w:val="00FF55CE"/>
    <w:rsid w:val="00FF6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ffc"/>
    </o:shapedefaults>
    <o:shapelayout v:ext="edit">
      <o:idmap v:ext="edit" data="1"/>
    </o:shapelayout>
  </w:shapeDefaults>
  <w:decimalSymbol w:val="."/>
  <w:listSeparator w:val=","/>
  <w14:docId w14:val="11573EF5"/>
  <w15:docId w15:val="{392EFE5E-BDDA-459A-9B02-27EBE720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66A"/>
    <w:rPr>
      <w:sz w:val="24"/>
      <w:szCs w:val="24"/>
      <w:lang w:eastAsia="en-US"/>
    </w:rPr>
  </w:style>
  <w:style w:type="paragraph" w:styleId="Heading1">
    <w:name w:val="heading 1"/>
    <w:basedOn w:val="Normal"/>
    <w:next w:val="Normal"/>
    <w:qFormat/>
    <w:rsid w:val="002957AB"/>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0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A7FD3"/>
    <w:rPr>
      <w:rFonts w:ascii="Tahoma" w:hAnsi="Tahoma" w:cs="Tahoma"/>
      <w:sz w:val="16"/>
      <w:szCs w:val="16"/>
    </w:rPr>
  </w:style>
  <w:style w:type="character" w:customStyle="1" w:styleId="apple-style-span">
    <w:name w:val="apple-style-span"/>
    <w:basedOn w:val="DefaultParagraphFont"/>
    <w:rsid w:val="00444A42"/>
  </w:style>
  <w:style w:type="character" w:customStyle="1" w:styleId="apple-tab-span">
    <w:name w:val="apple-tab-span"/>
    <w:basedOn w:val="DefaultParagraphFont"/>
    <w:rsid w:val="000D1B02"/>
  </w:style>
  <w:style w:type="character" w:styleId="Hyperlink">
    <w:name w:val="Hyperlink"/>
    <w:rsid w:val="007E0F8D"/>
    <w:rPr>
      <w:color w:val="0000FF"/>
      <w:u w:val="single"/>
    </w:rPr>
  </w:style>
  <w:style w:type="paragraph" w:styleId="ListParagraph">
    <w:name w:val="List Paragraph"/>
    <w:basedOn w:val="Normal"/>
    <w:uiPriority w:val="34"/>
    <w:qFormat/>
    <w:rsid w:val="004C2288"/>
    <w:pPr>
      <w:ind w:left="720"/>
    </w:pPr>
  </w:style>
  <w:style w:type="character" w:styleId="UnresolvedMention">
    <w:name w:val="Unresolved Mention"/>
    <w:basedOn w:val="DefaultParagraphFont"/>
    <w:uiPriority w:val="99"/>
    <w:semiHidden/>
    <w:unhideWhenUsed/>
    <w:rsid w:val="00600C45"/>
    <w:rPr>
      <w:color w:val="808080"/>
      <w:shd w:val="clear" w:color="auto" w:fill="E6E6E6"/>
    </w:rPr>
  </w:style>
  <w:style w:type="paragraph" w:styleId="Header">
    <w:name w:val="header"/>
    <w:basedOn w:val="Normal"/>
    <w:link w:val="HeaderChar"/>
    <w:unhideWhenUsed/>
    <w:rsid w:val="001A7C01"/>
    <w:pPr>
      <w:tabs>
        <w:tab w:val="center" w:pos="4513"/>
        <w:tab w:val="right" w:pos="9026"/>
      </w:tabs>
    </w:pPr>
  </w:style>
  <w:style w:type="character" w:customStyle="1" w:styleId="HeaderChar">
    <w:name w:val="Header Char"/>
    <w:basedOn w:val="DefaultParagraphFont"/>
    <w:link w:val="Header"/>
    <w:rsid w:val="001A7C01"/>
    <w:rPr>
      <w:sz w:val="24"/>
      <w:szCs w:val="24"/>
      <w:lang w:eastAsia="en-US"/>
    </w:rPr>
  </w:style>
  <w:style w:type="paragraph" w:styleId="Footer">
    <w:name w:val="footer"/>
    <w:basedOn w:val="Normal"/>
    <w:link w:val="FooterChar"/>
    <w:uiPriority w:val="99"/>
    <w:unhideWhenUsed/>
    <w:rsid w:val="001A7C01"/>
    <w:pPr>
      <w:tabs>
        <w:tab w:val="center" w:pos="4513"/>
        <w:tab w:val="right" w:pos="9026"/>
      </w:tabs>
    </w:pPr>
  </w:style>
  <w:style w:type="character" w:customStyle="1" w:styleId="FooterChar">
    <w:name w:val="Footer Char"/>
    <w:basedOn w:val="DefaultParagraphFont"/>
    <w:link w:val="Footer"/>
    <w:uiPriority w:val="99"/>
    <w:rsid w:val="001A7C01"/>
    <w:rPr>
      <w:sz w:val="24"/>
      <w:szCs w:val="24"/>
      <w:lang w:eastAsia="en-US"/>
    </w:rPr>
  </w:style>
  <w:style w:type="paragraph" w:styleId="NoSpacing">
    <w:name w:val="No Spacing"/>
    <w:link w:val="NoSpacingChar"/>
    <w:uiPriority w:val="1"/>
    <w:qFormat/>
    <w:rsid w:val="00E657CE"/>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657CE"/>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3238">
      <w:bodyDiv w:val="1"/>
      <w:marLeft w:val="0"/>
      <w:marRight w:val="0"/>
      <w:marTop w:val="0"/>
      <w:marBottom w:val="0"/>
      <w:divBdr>
        <w:top w:val="none" w:sz="0" w:space="0" w:color="auto"/>
        <w:left w:val="none" w:sz="0" w:space="0" w:color="auto"/>
        <w:bottom w:val="none" w:sz="0" w:space="0" w:color="auto"/>
        <w:right w:val="none" w:sz="0" w:space="0" w:color="auto"/>
      </w:divBdr>
    </w:div>
    <w:div w:id="771823828">
      <w:bodyDiv w:val="1"/>
      <w:marLeft w:val="0"/>
      <w:marRight w:val="0"/>
      <w:marTop w:val="0"/>
      <w:marBottom w:val="0"/>
      <w:divBdr>
        <w:top w:val="none" w:sz="0" w:space="0" w:color="auto"/>
        <w:left w:val="none" w:sz="0" w:space="0" w:color="auto"/>
        <w:bottom w:val="none" w:sz="0" w:space="0" w:color="auto"/>
        <w:right w:val="none" w:sz="0" w:space="0" w:color="auto"/>
      </w:divBdr>
      <w:divsChild>
        <w:div w:id="54281643">
          <w:marLeft w:val="0"/>
          <w:marRight w:val="0"/>
          <w:marTop w:val="0"/>
          <w:marBottom w:val="0"/>
          <w:divBdr>
            <w:top w:val="none" w:sz="0" w:space="0" w:color="auto"/>
            <w:left w:val="none" w:sz="0" w:space="0" w:color="auto"/>
            <w:bottom w:val="none" w:sz="0" w:space="0" w:color="auto"/>
            <w:right w:val="none" w:sz="0" w:space="0" w:color="auto"/>
          </w:divBdr>
        </w:div>
        <w:div w:id="626660391">
          <w:marLeft w:val="0"/>
          <w:marRight w:val="0"/>
          <w:marTop w:val="0"/>
          <w:marBottom w:val="0"/>
          <w:divBdr>
            <w:top w:val="none" w:sz="0" w:space="0" w:color="auto"/>
            <w:left w:val="none" w:sz="0" w:space="0" w:color="auto"/>
            <w:bottom w:val="none" w:sz="0" w:space="0" w:color="auto"/>
            <w:right w:val="none" w:sz="0" w:space="0" w:color="auto"/>
          </w:divBdr>
        </w:div>
        <w:div w:id="1478916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lerk@kingtontowncounci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refordshire.gov.uk/business-1/uk-shared-prosperity-fund/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ingtontowncouncil.gov.uk/_UserFiles/Files/_Minutes/162062-Meeting_15.5.2023_-_Minutes-compressed.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KINGTON TOWN COUNCIL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72BF0F-15D7-47A9-9CB8-A9DD5323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507</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3286</CharactersWithSpaces>
  <SharedDoc>false</SharedDoc>
  <HLinks>
    <vt:vector size="6" baseType="variant">
      <vt:variant>
        <vt:i4>1900590</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AGENDA AND  SUPPORTING PAPERS</dc:subject>
  <dc:creator>Clerk</dc:creator>
  <cp:keywords/>
  <cp:lastModifiedBy>Liz Kelso</cp:lastModifiedBy>
  <cp:revision>11</cp:revision>
  <cp:lastPrinted>2023-05-22T11:24:00Z</cp:lastPrinted>
  <dcterms:created xsi:type="dcterms:W3CDTF">2023-05-08T10:05:00Z</dcterms:created>
  <dcterms:modified xsi:type="dcterms:W3CDTF">2023-05-26T12:17:00Z</dcterms:modified>
  <cp:category>Meeting to be held on Monday 6th November 2017 at The Old Police Station, Market Hall Street, Kington, commencing at 7pm</cp:category>
</cp:coreProperties>
</file>