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31"/>
        <w:tblW w:w="10836" w:type="dxa"/>
        <w:tblLook w:val="01E0" w:firstRow="1" w:lastRow="1" w:firstColumn="1" w:lastColumn="1" w:noHBand="0" w:noVBand="0"/>
      </w:tblPr>
      <w:tblGrid>
        <w:gridCol w:w="2088"/>
        <w:gridCol w:w="6840"/>
        <w:gridCol w:w="1908"/>
      </w:tblGrid>
      <w:tr w:rsidR="00863308" w14:paraId="2590875B" w14:textId="77777777" w:rsidTr="00E612AD">
        <w:trPr>
          <w:trHeight w:val="1418"/>
        </w:trPr>
        <w:tc>
          <w:tcPr>
            <w:tcW w:w="2088" w:type="dxa"/>
          </w:tcPr>
          <w:p w14:paraId="70B9B92D" w14:textId="77777777" w:rsidR="00863308" w:rsidRDefault="00863308" w:rsidP="00511DD1">
            <w:r>
              <w:rPr>
                <w:noProof/>
                <w:lang w:eastAsia="en-GB"/>
              </w:rPr>
              <w:drawing>
                <wp:inline distT="0" distB="0" distL="0" distR="0" wp14:anchorId="12DD3011" wp14:editId="06DF0227">
                  <wp:extent cx="1047750" cy="74256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742562"/>
                          </a:xfrm>
                          <a:prstGeom prst="rect">
                            <a:avLst/>
                          </a:prstGeom>
                          <a:noFill/>
                          <a:ln>
                            <a:noFill/>
                          </a:ln>
                        </pic:spPr>
                      </pic:pic>
                    </a:graphicData>
                  </a:graphic>
                </wp:inline>
              </w:drawing>
            </w:r>
          </w:p>
        </w:tc>
        <w:tc>
          <w:tcPr>
            <w:tcW w:w="6840" w:type="dxa"/>
          </w:tcPr>
          <w:p w14:paraId="05A71CDF" w14:textId="77777777" w:rsidR="00863308" w:rsidRPr="00DA68A2" w:rsidRDefault="00863308" w:rsidP="00511DD1">
            <w:pPr>
              <w:rPr>
                <w:sz w:val="16"/>
                <w:szCs w:val="16"/>
              </w:rPr>
            </w:pPr>
          </w:p>
          <w:p w14:paraId="673ED74A" w14:textId="77777777" w:rsidR="00752B49" w:rsidRDefault="00752B49" w:rsidP="00511DD1">
            <w:pPr>
              <w:jc w:val="center"/>
              <w:rPr>
                <w:rFonts w:asciiTheme="minorHAnsi" w:hAnsiTheme="minorHAnsi" w:cstheme="minorHAnsi"/>
              </w:rPr>
            </w:pPr>
          </w:p>
          <w:p w14:paraId="770B5C18" w14:textId="1E2AB3C2"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 xml:space="preserve">Members of the Council you are </w:t>
            </w:r>
          </w:p>
          <w:p w14:paraId="09D8F0B2" w14:textId="77777777"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hereby summoned to attend a meeting of</w:t>
            </w:r>
          </w:p>
          <w:p w14:paraId="62968666" w14:textId="77777777" w:rsidR="00863308" w:rsidRPr="00DA68A2" w:rsidRDefault="00863308" w:rsidP="00511DD1">
            <w:pPr>
              <w:rPr>
                <w:sz w:val="16"/>
                <w:szCs w:val="16"/>
              </w:rPr>
            </w:pPr>
          </w:p>
        </w:tc>
        <w:tc>
          <w:tcPr>
            <w:tcW w:w="1908" w:type="dxa"/>
          </w:tcPr>
          <w:p w14:paraId="43AED790" w14:textId="346247E5" w:rsidR="00863308" w:rsidRDefault="00863308" w:rsidP="00511DD1"/>
        </w:tc>
      </w:tr>
      <w:tr w:rsidR="00863308" w14:paraId="52264073" w14:textId="77777777" w:rsidTr="00511DD1">
        <w:trPr>
          <w:trHeight w:val="1614"/>
        </w:trPr>
        <w:tc>
          <w:tcPr>
            <w:tcW w:w="10836" w:type="dxa"/>
            <w:gridSpan w:val="3"/>
          </w:tcPr>
          <w:p w14:paraId="09424C8D" w14:textId="77777777" w:rsidR="00E612AD" w:rsidRDefault="00E612AD" w:rsidP="00511DD1">
            <w:pPr>
              <w:jc w:val="center"/>
              <w:rPr>
                <w:rFonts w:ascii="Georgia" w:hAnsi="Georgia"/>
                <w:b/>
                <w:color w:val="4F6228" w:themeColor="accent3" w:themeShade="80"/>
                <w:sz w:val="44"/>
                <w:szCs w:val="44"/>
              </w:rPr>
            </w:pPr>
          </w:p>
          <w:p w14:paraId="34A571F2" w14:textId="29BB15DB" w:rsidR="00863308" w:rsidRPr="00752B49" w:rsidRDefault="00863308" w:rsidP="00E612AD">
            <w:pPr>
              <w:jc w:val="center"/>
              <w:rPr>
                <w:rFonts w:ascii="Georgia" w:hAnsi="Georgia"/>
                <w:b/>
                <w:color w:val="4F6228" w:themeColor="accent3" w:themeShade="80"/>
                <w:sz w:val="44"/>
                <w:szCs w:val="44"/>
              </w:rPr>
            </w:pPr>
            <w:r w:rsidRPr="00752B49">
              <w:rPr>
                <w:rFonts w:ascii="Georgia" w:hAnsi="Georgia"/>
                <w:b/>
                <w:color w:val="4F6228" w:themeColor="accent3" w:themeShade="80"/>
                <w:sz w:val="44"/>
                <w:szCs w:val="44"/>
              </w:rPr>
              <w:t>Kington Town Council</w:t>
            </w:r>
          </w:p>
          <w:p w14:paraId="4A111A1E" w14:textId="77777777" w:rsidR="00863308" w:rsidRPr="00BB3B24" w:rsidRDefault="00863308" w:rsidP="00511DD1">
            <w:pPr>
              <w:jc w:val="center"/>
              <w:rPr>
                <w:rFonts w:ascii="Georgia" w:hAnsi="Georgia"/>
                <w:color w:val="000000"/>
                <w:sz w:val="12"/>
                <w:szCs w:val="12"/>
              </w:rPr>
            </w:pPr>
          </w:p>
          <w:p w14:paraId="0D23DC80" w14:textId="38346C60" w:rsidR="00863308" w:rsidRPr="0092300F" w:rsidRDefault="00863308" w:rsidP="00511DD1">
            <w:pPr>
              <w:jc w:val="center"/>
              <w:rPr>
                <w:rFonts w:asciiTheme="minorHAnsi" w:hAnsiTheme="minorHAnsi" w:cstheme="minorHAnsi"/>
              </w:rPr>
            </w:pPr>
            <w:r w:rsidRPr="0092300F">
              <w:rPr>
                <w:rFonts w:asciiTheme="minorHAnsi" w:hAnsiTheme="minorHAnsi" w:cstheme="minorHAnsi"/>
                <w:color w:val="000000"/>
              </w:rPr>
              <w:t>to be held on</w:t>
            </w:r>
            <w:r w:rsidRPr="0092300F">
              <w:rPr>
                <w:rFonts w:asciiTheme="minorHAnsi" w:hAnsiTheme="minorHAnsi" w:cstheme="minorHAnsi"/>
                <w:color w:val="000000"/>
                <w:sz w:val="44"/>
                <w:szCs w:val="44"/>
              </w:rPr>
              <w:t xml:space="preserve"> </w:t>
            </w:r>
            <w:r w:rsidRPr="0092300F">
              <w:rPr>
                <w:rFonts w:asciiTheme="minorHAnsi" w:hAnsiTheme="minorHAnsi" w:cstheme="minorHAnsi"/>
                <w:b/>
              </w:rPr>
              <w:t xml:space="preserve">Monday </w:t>
            </w:r>
            <w:r w:rsidR="00665CDB">
              <w:rPr>
                <w:rFonts w:asciiTheme="minorHAnsi" w:hAnsiTheme="minorHAnsi" w:cstheme="minorHAnsi"/>
                <w:b/>
              </w:rPr>
              <w:t>18</w:t>
            </w:r>
            <w:r w:rsidR="00665CDB" w:rsidRPr="00665CDB">
              <w:rPr>
                <w:rFonts w:asciiTheme="minorHAnsi" w:hAnsiTheme="minorHAnsi" w:cstheme="minorHAnsi"/>
                <w:b/>
                <w:vertAlign w:val="superscript"/>
              </w:rPr>
              <w:t>th</w:t>
            </w:r>
            <w:r>
              <w:rPr>
                <w:rFonts w:asciiTheme="minorHAnsi" w:hAnsiTheme="minorHAnsi" w:cstheme="minorHAnsi"/>
                <w:b/>
              </w:rPr>
              <w:t xml:space="preserve"> May 20</w:t>
            </w:r>
            <w:r w:rsidR="00502277">
              <w:rPr>
                <w:rFonts w:asciiTheme="minorHAnsi" w:hAnsiTheme="minorHAnsi" w:cstheme="minorHAnsi"/>
                <w:b/>
              </w:rPr>
              <w:t>2</w:t>
            </w:r>
            <w:r w:rsidR="00665CDB">
              <w:rPr>
                <w:rFonts w:asciiTheme="minorHAnsi" w:hAnsiTheme="minorHAnsi" w:cstheme="minorHAnsi"/>
                <w:b/>
              </w:rPr>
              <w:t>6</w:t>
            </w:r>
            <w:r w:rsidRPr="0092300F">
              <w:rPr>
                <w:rFonts w:asciiTheme="minorHAnsi" w:hAnsiTheme="minorHAnsi" w:cstheme="minorHAnsi"/>
                <w:b/>
              </w:rPr>
              <w:t xml:space="preserve"> </w:t>
            </w:r>
            <w:r w:rsidRPr="0092300F">
              <w:rPr>
                <w:rFonts w:asciiTheme="minorHAnsi" w:hAnsiTheme="minorHAnsi" w:cstheme="minorHAnsi"/>
              </w:rPr>
              <w:t xml:space="preserve">at </w:t>
            </w:r>
            <w:r w:rsidR="00322411" w:rsidRPr="00665CDB">
              <w:rPr>
                <w:rFonts w:asciiTheme="minorHAnsi" w:hAnsiTheme="minorHAnsi" w:cstheme="minorHAnsi"/>
                <w:b/>
                <w:bCs/>
              </w:rPr>
              <w:t>6</w:t>
            </w:r>
            <w:r w:rsidR="00D95075" w:rsidRPr="00665CDB">
              <w:rPr>
                <w:rFonts w:asciiTheme="minorHAnsi" w:hAnsiTheme="minorHAnsi" w:cstheme="minorHAnsi"/>
                <w:b/>
                <w:bCs/>
              </w:rPr>
              <w:t>.0</w:t>
            </w:r>
            <w:r w:rsidR="00D95075" w:rsidRPr="00FF6877">
              <w:rPr>
                <w:rFonts w:asciiTheme="minorHAnsi" w:hAnsiTheme="minorHAnsi" w:cstheme="minorHAnsi"/>
                <w:b/>
              </w:rPr>
              <w:t>0pm</w:t>
            </w:r>
          </w:p>
          <w:p w14:paraId="33CEC7AF" w14:textId="77777777" w:rsidR="00863308" w:rsidRPr="0092300F" w:rsidRDefault="00863308" w:rsidP="00511DD1">
            <w:pPr>
              <w:jc w:val="center"/>
              <w:rPr>
                <w:rFonts w:asciiTheme="minorHAnsi" w:hAnsiTheme="minorHAnsi" w:cstheme="minorHAnsi"/>
                <w:b/>
                <w:sz w:val="12"/>
                <w:szCs w:val="12"/>
                <w:u w:val="single"/>
              </w:rPr>
            </w:pPr>
          </w:p>
          <w:p w14:paraId="1ECF4C5C" w14:textId="77777777" w:rsidR="00863308" w:rsidRPr="0092300F" w:rsidRDefault="00863308" w:rsidP="00511DD1">
            <w:pPr>
              <w:jc w:val="center"/>
              <w:rPr>
                <w:rFonts w:asciiTheme="minorHAnsi" w:hAnsiTheme="minorHAnsi" w:cstheme="minorHAnsi"/>
              </w:rPr>
            </w:pPr>
            <w:r w:rsidRPr="0092300F">
              <w:rPr>
                <w:rFonts w:asciiTheme="minorHAnsi" w:hAnsiTheme="minorHAnsi" w:cstheme="minorHAnsi"/>
              </w:rPr>
              <w:t xml:space="preserve">at The Old Police Station, Market Hall Street, Kington HR5 3DP  </w:t>
            </w:r>
          </w:p>
          <w:p w14:paraId="11B1195A" w14:textId="77777777" w:rsidR="00863308" w:rsidRPr="00DA68A2" w:rsidRDefault="00863308" w:rsidP="00511DD1">
            <w:pPr>
              <w:jc w:val="center"/>
              <w:rPr>
                <w:rFonts w:ascii="Georgia" w:hAnsi="Georgia"/>
              </w:rPr>
            </w:pPr>
            <w:r w:rsidRPr="0092300F">
              <w:rPr>
                <w:rFonts w:asciiTheme="minorHAnsi" w:hAnsiTheme="minorHAnsi" w:cstheme="minorHAnsi"/>
              </w:rPr>
              <w:t>for the purpose of transacting the following business.</w:t>
            </w:r>
          </w:p>
        </w:tc>
      </w:tr>
      <w:tr w:rsidR="00863308" w14:paraId="6DCAA9B3" w14:textId="77777777" w:rsidTr="00511DD1">
        <w:trPr>
          <w:trHeight w:val="888"/>
        </w:trPr>
        <w:tc>
          <w:tcPr>
            <w:tcW w:w="2088" w:type="dxa"/>
          </w:tcPr>
          <w:p w14:paraId="208362CE" w14:textId="77777777" w:rsidR="00863308" w:rsidRDefault="00863308" w:rsidP="00511DD1"/>
        </w:tc>
        <w:tc>
          <w:tcPr>
            <w:tcW w:w="6840" w:type="dxa"/>
          </w:tcPr>
          <w:p w14:paraId="6B72494E" w14:textId="77777777" w:rsidR="00863308" w:rsidRPr="002864A7" w:rsidRDefault="00863308" w:rsidP="00511DD1">
            <w:pPr>
              <w:rPr>
                <w:sz w:val="4"/>
                <w:szCs w:val="4"/>
              </w:rPr>
            </w:pPr>
          </w:p>
          <w:p w14:paraId="1A7338B0" w14:textId="77777777" w:rsidR="00863308" w:rsidRDefault="00863308" w:rsidP="00511DD1">
            <w:pPr>
              <w:jc w:val="center"/>
              <w:rPr>
                <w:rFonts w:asciiTheme="minorHAnsi" w:hAnsiTheme="minorHAnsi" w:cstheme="minorHAnsi"/>
                <w:sz w:val="28"/>
                <w:szCs w:val="28"/>
                <w:u w:val="single"/>
              </w:rPr>
            </w:pPr>
          </w:p>
          <w:p w14:paraId="51527B72" w14:textId="77777777" w:rsidR="00863308" w:rsidRPr="00BA66C3" w:rsidRDefault="00863308" w:rsidP="00511DD1">
            <w:pPr>
              <w:jc w:val="center"/>
              <w:rPr>
                <w:rFonts w:asciiTheme="minorHAnsi" w:hAnsiTheme="minorHAnsi" w:cstheme="minorHAnsi"/>
                <w:b/>
                <w:sz w:val="28"/>
                <w:szCs w:val="28"/>
              </w:rPr>
            </w:pPr>
            <w:r w:rsidRPr="000076AA">
              <w:rPr>
                <w:rFonts w:asciiTheme="minorHAnsi" w:hAnsiTheme="minorHAnsi" w:cstheme="minorHAnsi"/>
                <w:b/>
                <w:sz w:val="32"/>
                <w:szCs w:val="32"/>
              </w:rPr>
              <w:t>Agenda</w:t>
            </w:r>
          </w:p>
        </w:tc>
        <w:tc>
          <w:tcPr>
            <w:tcW w:w="1908" w:type="dxa"/>
          </w:tcPr>
          <w:p w14:paraId="6456B781" w14:textId="77777777" w:rsidR="00863308" w:rsidRDefault="00863308" w:rsidP="00511DD1"/>
        </w:tc>
      </w:tr>
    </w:tbl>
    <w:p w14:paraId="54251221" w14:textId="77777777" w:rsidR="00752B49" w:rsidRDefault="00752B49" w:rsidP="0024493F">
      <w:pPr>
        <w:rPr>
          <w:rFonts w:asciiTheme="minorHAnsi" w:hAnsiTheme="minorHAnsi" w:cstheme="minorHAnsi"/>
        </w:rPr>
      </w:pPr>
    </w:p>
    <w:p w14:paraId="0FD11272" w14:textId="4EBD1743" w:rsidR="0024493F" w:rsidRPr="00B13941" w:rsidRDefault="0024493F" w:rsidP="0024493F">
      <w:pPr>
        <w:rPr>
          <w:rFonts w:asciiTheme="minorHAnsi" w:hAnsiTheme="minorHAnsi" w:cstheme="minorHAnsi"/>
        </w:rPr>
      </w:pPr>
      <w:r w:rsidRPr="0024493F">
        <w:rPr>
          <w:rFonts w:asciiTheme="minorHAnsi" w:hAnsiTheme="minorHAnsi" w:cstheme="minorHAnsi"/>
        </w:rPr>
        <w:t>1.</w:t>
      </w:r>
      <w:r>
        <w:rPr>
          <w:rFonts w:asciiTheme="minorHAnsi" w:hAnsiTheme="minorHAnsi" w:cstheme="minorHAnsi"/>
        </w:rPr>
        <w:tab/>
      </w:r>
      <w:r w:rsidRPr="00B13941">
        <w:rPr>
          <w:rFonts w:asciiTheme="minorHAnsi" w:hAnsiTheme="minorHAnsi" w:cstheme="minorHAnsi"/>
        </w:rPr>
        <w:t>To elect the Mayor of Kington for the forthcoming year</w:t>
      </w:r>
    </w:p>
    <w:p w14:paraId="0440B5C8" w14:textId="5B48F9C8" w:rsidR="0024493F" w:rsidRPr="00B13941" w:rsidRDefault="00151DBF" w:rsidP="0024493F">
      <w:pPr>
        <w:rPr>
          <w:rFonts w:asciiTheme="minorHAnsi" w:hAnsiTheme="minorHAnsi" w:cstheme="minorHAnsi"/>
        </w:rPr>
      </w:pPr>
      <w:r w:rsidRPr="00B13941">
        <w:rPr>
          <w:rFonts w:asciiTheme="minorHAnsi" w:hAnsiTheme="minorHAnsi" w:cstheme="minorHAnsi"/>
        </w:rPr>
        <w:t>2</w:t>
      </w:r>
      <w:r w:rsidR="0044378F" w:rsidRPr="00B13941">
        <w:rPr>
          <w:rFonts w:asciiTheme="minorHAnsi" w:hAnsiTheme="minorHAnsi" w:cstheme="minorHAnsi"/>
        </w:rPr>
        <w:t>.</w:t>
      </w:r>
      <w:r w:rsidR="0044378F" w:rsidRPr="00B13941">
        <w:rPr>
          <w:rFonts w:asciiTheme="minorHAnsi" w:hAnsiTheme="minorHAnsi" w:cstheme="minorHAnsi"/>
        </w:rPr>
        <w:tab/>
      </w:r>
      <w:r w:rsidR="0024493F" w:rsidRPr="00B13941">
        <w:rPr>
          <w:rFonts w:asciiTheme="minorHAnsi" w:hAnsiTheme="minorHAnsi" w:cstheme="minorHAnsi"/>
        </w:rPr>
        <w:t>To receive apologies for absence</w:t>
      </w:r>
    </w:p>
    <w:p w14:paraId="4EE2D3DD" w14:textId="10937D3D" w:rsidR="0024493F" w:rsidRPr="00B13941" w:rsidRDefault="00502277" w:rsidP="0024493F">
      <w:pPr>
        <w:rPr>
          <w:rFonts w:asciiTheme="minorHAnsi" w:hAnsiTheme="minorHAnsi" w:cstheme="minorHAnsi"/>
        </w:rPr>
      </w:pPr>
      <w:r w:rsidRPr="00B13941">
        <w:rPr>
          <w:rFonts w:asciiTheme="minorHAnsi" w:hAnsiTheme="minorHAnsi" w:cstheme="minorHAnsi"/>
        </w:rPr>
        <w:t>3</w:t>
      </w:r>
      <w:r w:rsidR="0024493F" w:rsidRPr="00B13941">
        <w:rPr>
          <w:rFonts w:asciiTheme="minorHAnsi" w:hAnsiTheme="minorHAnsi" w:cstheme="minorHAnsi"/>
        </w:rPr>
        <w:t>.</w:t>
      </w:r>
      <w:r w:rsidR="0024493F" w:rsidRPr="00B13941">
        <w:rPr>
          <w:rFonts w:asciiTheme="minorHAnsi" w:hAnsiTheme="minorHAnsi" w:cstheme="minorHAnsi"/>
        </w:rPr>
        <w:tab/>
        <w:t>To note declarations of interest and consider requests for dispensation</w:t>
      </w:r>
    </w:p>
    <w:p w14:paraId="2F1AC2AE" w14:textId="77CF3B4C" w:rsidR="00083145" w:rsidRPr="00B13941" w:rsidRDefault="00DC43D9" w:rsidP="00665248">
      <w:pPr>
        <w:rPr>
          <w:rFonts w:asciiTheme="minorHAnsi" w:hAnsiTheme="minorHAnsi" w:cstheme="minorHAnsi"/>
        </w:rPr>
      </w:pPr>
      <w:r w:rsidRPr="00B13941">
        <w:rPr>
          <w:rFonts w:asciiTheme="minorHAnsi" w:hAnsiTheme="minorHAnsi" w:cstheme="minorHAnsi"/>
        </w:rPr>
        <w:t>4</w:t>
      </w:r>
      <w:r w:rsidR="00083145" w:rsidRPr="00B13941">
        <w:rPr>
          <w:rFonts w:asciiTheme="minorHAnsi" w:hAnsiTheme="minorHAnsi" w:cstheme="minorHAnsi"/>
        </w:rPr>
        <w:t>.</w:t>
      </w:r>
      <w:r w:rsidR="00083145" w:rsidRPr="00B13941">
        <w:rPr>
          <w:rFonts w:asciiTheme="minorHAnsi" w:hAnsiTheme="minorHAnsi" w:cstheme="minorHAnsi"/>
        </w:rPr>
        <w:tab/>
      </w:r>
      <w:r w:rsidR="00665248" w:rsidRPr="00B13941">
        <w:rPr>
          <w:rFonts w:asciiTheme="minorHAnsi" w:hAnsiTheme="minorHAnsi" w:cstheme="minorHAnsi"/>
        </w:rPr>
        <w:t>T</w:t>
      </w:r>
      <w:r w:rsidR="00083145" w:rsidRPr="00B13941">
        <w:rPr>
          <w:rFonts w:asciiTheme="minorHAnsi" w:hAnsiTheme="minorHAnsi" w:cstheme="minorHAnsi"/>
        </w:rPr>
        <w:t>o elect a Deputy Mayor of Kington for the forthcoming year</w:t>
      </w:r>
    </w:p>
    <w:p w14:paraId="2A210372" w14:textId="7FE7463C" w:rsidR="000137D4" w:rsidRPr="00B13941" w:rsidRDefault="005F3D68" w:rsidP="005D5F84">
      <w:pPr>
        <w:rPr>
          <w:rFonts w:asciiTheme="minorHAnsi" w:hAnsiTheme="minorHAnsi" w:cstheme="minorHAnsi"/>
        </w:rPr>
      </w:pPr>
      <w:r w:rsidRPr="00B13941">
        <w:rPr>
          <w:rFonts w:asciiTheme="minorHAnsi" w:hAnsiTheme="minorHAnsi" w:cstheme="minorHAnsi"/>
        </w:rPr>
        <w:t>5</w:t>
      </w:r>
      <w:r w:rsidR="0024493F" w:rsidRPr="00B13941">
        <w:rPr>
          <w:rFonts w:asciiTheme="minorHAnsi" w:hAnsiTheme="minorHAnsi" w:cstheme="minorHAnsi"/>
        </w:rPr>
        <w:t>.</w:t>
      </w:r>
      <w:r w:rsidR="0024493F" w:rsidRPr="00B13941">
        <w:rPr>
          <w:rFonts w:asciiTheme="minorHAnsi" w:hAnsiTheme="minorHAnsi" w:cstheme="minorHAnsi"/>
        </w:rPr>
        <w:tab/>
      </w:r>
      <w:r w:rsidR="00FF6877" w:rsidRPr="00B13941">
        <w:rPr>
          <w:rFonts w:asciiTheme="minorHAnsi" w:hAnsiTheme="minorHAnsi" w:cstheme="minorHAnsi"/>
        </w:rPr>
        <w:t>Minutes</w:t>
      </w:r>
      <w:r w:rsidR="005D5F84" w:rsidRPr="00B13941">
        <w:rPr>
          <w:rFonts w:asciiTheme="minorHAnsi" w:hAnsiTheme="minorHAnsi" w:cstheme="minorHAnsi"/>
        </w:rPr>
        <w:t xml:space="preserve">:  </w:t>
      </w:r>
      <w:r w:rsidR="0047772D" w:rsidRPr="00B13941">
        <w:rPr>
          <w:rFonts w:asciiTheme="minorHAnsi" w:hAnsiTheme="minorHAnsi" w:cstheme="minorHAnsi"/>
        </w:rPr>
        <w:t xml:space="preserve">To </w:t>
      </w:r>
      <w:r w:rsidR="000137D4" w:rsidRPr="00B13941">
        <w:rPr>
          <w:rFonts w:asciiTheme="minorHAnsi" w:hAnsiTheme="minorHAnsi" w:cstheme="minorHAnsi"/>
        </w:rPr>
        <w:t>agree</w:t>
      </w:r>
      <w:r w:rsidR="0047772D" w:rsidRPr="00B13941">
        <w:rPr>
          <w:rFonts w:asciiTheme="minorHAnsi" w:hAnsiTheme="minorHAnsi" w:cstheme="minorHAnsi"/>
        </w:rPr>
        <w:t xml:space="preserve"> the </w:t>
      </w:r>
      <w:r w:rsidR="00FF6877" w:rsidRPr="00B13941">
        <w:rPr>
          <w:rFonts w:asciiTheme="minorHAnsi" w:hAnsiTheme="minorHAnsi" w:cstheme="minorHAnsi"/>
        </w:rPr>
        <w:t xml:space="preserve">Minutes of the meeting held on </w:t>
      </w:r>
      <w:hyperlink r:id="rId10" w:history="1">
        <w:r w:rsidR="00C66EB2" w:rsidRPr="00B13941">
          <w:rPr>
            <w:rFonts w:asciiTheme="minorHAnsi" w:hAnsiTheme="minorHAnsi" w:cstheme="minorHAnsi"/>
            <w:color w:val="0000FF"/>
            <w:u w:val="single"/>
          </w:rPr>
          <w:t>20.04.2026</w:t>
        </w:r>
      </w:hyperlink>
    </w:p>
    <w:p w14:paraId="24F60F06" w14:textId="62C3622C" w:rsidR="0024493F" w:rsidRPr="00B13941" w:rsidRDefault="00BF0429" w:rsidP="00B55F1A">
      <w:pPr>
        <w:rPr>
          <w:rFonts w:asciiTheme="minorHAnsi" w:hAnsiTheme="minorHAnsi" w:cstheme="minorHAnsi"/>
        </w:rPr>
      </w:pPr>
      <w:r w:rsidRPr="00B13941">
        <w:rPr>
          <w:rFonts w:asciiTheme="minorHAnsi" w:hAnsiTheme="minorHAnsi" w:cstheme="minorHAnsi"/>
        </w:rPr>
        <w:t>6</w:t>
      </w:r>
      <w:r w:rsidR="0024493F" w:rsidRPr="00B13941">
        <w:rPr>
          <w:rFonts w:asciiTheme="minorHAnsi" w:hAnsiTheme="minorHAnsi" w:cstheme="minorHAnsi"/>
        </w:rPr>
        <w:t>.</w:t>
      </w:r>
      <w:r w:rsidR="0024493F" w:rsidRPr="00B13941">
        <w:rPr>
          <w:rFonts w:asciiTheme="minorHAnsi" w:hAnsiTheme="minorHAnsi" w:cstheme="minorHAnsi"/>
        </w:rPr>
        <w:tab/>
        <w:t>Public participation:</w:t>
      </w:r>
    </w:p>
    <w:p w14:paraId="083DB80C" w14:textId="6BADEE4D" w:rsidR="00065767" w:rsidRPr="00B13941" w:rsidRDefault="0024493F" w:rsidP="0024493F">
      <w:pPr>
        <w:pStyle w:val="ListParagraph"/>
        <w:numPr>
          <w:ilvl w:val="0"/>
          <w:numId w:val="8"/>
        </w:numPr>
        <w:rPr>
          <w:rFonts w:asciiTheme="minorHAnsi" w:hAnsiTheme="minorHAnsi" w:cstheme="minorHAnsi"/>
        </w:rPr>
      </w:pPr>
      <w:r w:rsidRPr="00B13941">
        <w:rPr>
          <w:rFonts w:asciiTheme="minorHAnsi" w:hAnsiTheme="minorHAnsi" w:cstheme="minorHAnsi"/>
        </w:rPr>
        <w:t>To receive the police report</w:t>
      </w:r>
    </w:p>
    <w:p w14:paraId="0A9C0127" w14:textId="724DB79E" w:rsidR="0024493F" w:rsidRPr="00B13941" w:rsidRDefault="0024493F" w:rsidP="0024493F">
      <w:pPr>
        <w:pStyle w:val="ListParagraph"/>
        <w:numPr>
          <w:ilvl w:val="0"/>
          <w:numId w:val="8"/>
        </w:numPr>
        <w:rPr>
          <w:rFonts w:asciiTheme="minorHAnsi" w:hAnsiTheme="minorHAnsi" w:cstheme="minorHAnsi"/>
        </w:rPr>
      </w:pPr>
      <w:r w:rsidRPr="00B13941">
        <w:rPr>
          <w:rFonts w:asciiTheme="minorHAnsi" w:hAnsiTheme="minorHAnsi" w:cstheme="minorHAnsi"/>
        </w:rPr>
        <w:t>To receive the Ward Councillors Report</w:t>
      </w:r>
    </w:p>
    <w:p w14:paraId="2A8A1A4B" w14:textId="2505D74C" w:rsidR="0024493F" w:rsidRPr="00B13941" w:rsidRDefault="0024493F" w:rsidP="0024493F">
      <w:pPr>
        <w:pStyle w:val="ListParagraph"/>
        <w:numPr>
          <w:ilvl w:val="0"/>
          <w:numId w:val="8"/>
        </w:numPr>
        <w:rPr>
          <w:rFonts w:asciiTheme="minorHAnsi" w:hAnsiTheme="minorHAnsi" w:cstheme="minorHAnsi"/>
        </w:rPr>
      </w:pPr>
      <w:r w:rsidRPr="00B13941">
        <w:rPr>
          <w:rFonts w:asciiTheme="minorHAnsi" w:hAnsiTheme="minorHAnsi" w:cstheme="minorHAnsi"/>
        </w:rPr>
        <w:t>To receive questions from members of the public present</w:t>
      </w:r>
    </w:p>
    <w:p w14:paraId="51CC42A4" w14:textId="271AA8AE" w:rsidR="00514005" w:rsidRPr="00B13941" w:rsidRDefault="00514005" w:rsidP="0024493F">
      <w:pPr>
        <w:pStyle w:val="ListParagraph"/>
        <w:numPr>
          <w:ilvl w:val="0"/>
          <w:numId w:val="8"/>
        </w:numPr>
        <w:rPr>
          <w:rFonts w:asciiTheme="minorHAnsi" w:hAnsiTheme="minorHAnsi" w:cstheme="minorHAnsi"/>
        </w:rPr>
      </w:pPr>
      <w:r w:rsidRPr="00B13941">
        <w:rPr>
          <w:rFonts w:asciiTheme="minorHAnsi" w:hAnsiTheme="minorHAnsi" w:cstheme="minorHAnsi"/>
        </w:rPr>
        <w:t>Chamber of Trade</w:t>
      </w:r>
    </w:p>
    <w:p w14:paraId="598D4901" w14:textId="3EBB78B1" w:rsidR="00B21F97" w:rsidRPr="00B13941" w:rsidRDefault="00BF0429" w:rsidP="00B21F97">
      <w:pPr>
        <w:rPr>
          <w:rFonts w:asciiTheme="minorHAnsi" w:hAnsiTheme="minorHAnsi" w:cstheme="minorHAnsi"/>
        </w:rPr>
      </w:pPr>
      <w:r w:rsidRPr="00B13941">
        <w:rPr>
          <w:rFonts w:asciiTheme="minorHAnsi" w:hAnsiTheme="minorHAnsi" w:cstheme="minorHAnsi"/>
        </w:rPr>
        <w:t>7</w:t>
      </w:r>
      <w:r w:rsidR="00B21F97" w:rsidRPr="00B13941">
        <w:rPr>
          <w:rFonts w:asciiTheme="minorHAnsi" w:hAnsiTheme="minorHAnsi" w:cstheme="minorHAnsi"/>
        </w:rPr>
        <w:t>.</w:t>
      </w:r>
      <w:r w:rsidR="00B21F97" w:rsidRPr="00B13941">
        <w:rPr>
          <w:rFonts w:asciiTheme="minorHAnsi" w:hAnsiTheme="minorHAnsi" w:cstheme="minorHAnsi"/>
        </w:rPr>
        <w:tab/>
        <w:t>To note Mayor’s report</w:t>
      </w:r>
    </w:p>
    <w:p w14:paraId="09DF9A72" w14:textId="02830215" w:rsidR="0024493F" w:rsidRPr="00B13941" w:rsidRDefault="00BF0429" w:rsidP="0024493F">
      <w:pPr>
        <w:rPr>
          <w:rFonts w:asciiTheme="minorHAnsi" w:hAnsiTheme="minorHAnsi" w:cstheme="minorHAnsi"/>
        </w:rPr>
      </w:pPr>
      <w:r w:rsidRPr="00B13941">
        <w:rPr>
          <w:rFonts w:asciiTheme="minorHAnsi" w:hAnsiTheme="minorHAnsi" w:cstheme="minorHAnsi"/>
        </w:rPr>
        <w:t>8</w:t>
      </w:r>
      <w:r w:rsidR="0024493F" w:rsidRPr="00B13941">
        <w:rPr>
          <w:rFonts w:asciiTheme="minorHAnsi" w:hAnsiTheme="minorHAnsi" w:cstheme="minorHAnsi"/>
        </w:rPr>
        <w:t>.</w:t>
      </w:r>
      <w:r w:rsidR="0024493F" w:rsidRPr="00B13941">
        <w:rPr>
          <w:rFonts w:asciiTheme="minorHAnsi" w:hAnsiTheme="minorHAnsi" w:cstheme="minorHAnsi"/>
        </w:rPr>
        <w:tab/>
        <w:t xml:space="preserve">To </w:t>
      </w:r>
      <w:r w:rsidR="000C07B6" w:rsidRPr="00B13941">
        <w:rPr>
          <w:rFonts w:asciiTheme="minorHAnsi" w:hAnsiTheme="minorHAnsi" w:cstheme="minorHAnsi"/>
        </w:rPr>
        <w:t>agree appointments to the follow</w:t>
      </w:r>
      <w:r w:rsidR="00635DA6" w:rsidRPr="00B13941">
        <w:rPr>
          <w:rFonts w:asciiTheme="minorHAnsi" w:hAnsiTheme="minorHAnsi" w:cstheme="minorHAnsi"/>
        </w:rPr>
        <w:t>ing</w:t>
      </w:r>
      <w:r w:rsidR="000C07B6" w:rsidRPr="00B13941">
        <w:rPr>
          <w:rFonts w:asciiTheme="minorHAnsi" w:hAnsiTheme="minorHAnsi" w:cstheme="minorHAnsi"/>
        </w:rPr>
        <w:t xml:space="preserve"> committees:</w:t>
      </w:r>
    </w:p>
    <w:p w14:paraId="0CD74265" w14:textId="77E78A97" w:rsidR="000C07B6" w:rsidRPr="00B13941" w:rsidRDefault="000C07B6" w:rsidP="000C07B6">
      <w:pPr>
        <w:pStyle w:val="ListParagraph"/>
        <w:numPr>
          <w:ilvl w:val="0"/>
          <w:numId w:val="9"/>
        </w:numPr>
        <w:rPr>
          <w:rFonts w:asciiTheme="minorHAnsi" w:hAnsiTheme="minorHAnsi" w:cstheme="minorHAnsi"/>
        </w:rPr>
      </w:pPr>
      <w:r w:rsidRPr="00B13941">
        <w:rPr>
          <w:rFonts w:asciiTheme="minorHAnsi" w:hAnsiTheme="minorHAnsi" w:cstheme="minorHAnsi"/>
        </w:rPr>
        <w:t>Finance</w:t>
      </w:r>
      <w:r w:rsidR="00B21F97" w:rsidRPr="00B13941">
        <w:rPr>
          <w:rFonts w:asciiTheme="minorHAnsi" w:hAnsiTheme="minorHAnsi" w:cstheme="minorHAnsi"/>
        </w:rPr>
        <w:t>, Personnel</w:t>
      </w:r>
      <w:r w:rsidRPr="00B13941">
        <w:rPr>
          <w:rFonts w:asciiTheme="minorHAnsi" w:hAnsiTheme="minorHAnsi" w:cstheme="minorHAnsi"/>
        </w:rPr>
        <w:t xml:space="preserve"> &amp; General Purposes</w:t>
      </w:r>
    </w:p>
    <w:p w14:paraId="40AA32BD" w14:textId="4271E009" w:rsidR="000C07B6" w:rsidRPr="00B13941" w:rsidRDefault="000C07B6" w:rsidP="000C07B6">
      <w:pPr>
        <w:pStyle w:val="ListParagraph"/>
        <w:numPr>
          <w:ilvl w:val="0"/>
          <w:numId w:val="9"/>
        </w:numPr>
        <w:rPr>
          <w:rFonts w:asciiTheme="minorHAnsi" w:hAnsiTheme="minorHAnsi" w:cstheme="minorHAnsi"/>
        </w:rPr>
      </w:pPr>
      <w:r w:rsidRPr="00B13941">
        <w:rPr>
          <w:rFonts w:asciiTheme="minorHAnsi" w:hAnsiTheme="minorHAnsi" w:cstheme="minorHAnsi"/>
        </w:rPr>
        <w:t>Planning</w:t>
      </w:r>
      <w:r w:rsidR="00B21F97" w:rsidRPr="00B13941">
        <w:rPr>
          <w:rFonts w:asciiTheme="minorHAnsi" w:hAnsiTheme="minorHAnsi" w:cstheme="minorHAnsi"/>
        </w:rPr>
        <w:t xml:space="preserve"> and Environment</w:t>
      </w:r>
    </w:p>
    <w:p w14:paraId="32816047" w14:textId="527C317F" w:rsidR="000C07B6" w:rsidRPr="00B13941" w:rsidRDefault="000C07B6" w:rsidP="000C07B6">
      <w:pPr>
        <w:pStyle w:val="ListParagraph"/>
        <w:numPr>
          <w:ilvl w:val="0"/>
          <w:numId w:val="9"/>
        </w:numPr>
        <w:rPr>
          <w:rFonts w:asciiTheme="minorHAnsi" w:hAnsiTheme="minorHAnsi" w:cstheme="minorHAnsi"/>
        </w:rPr>
      </w:pPr>
      <w:r w:rsidRPr="00B13941">
        <w:rPr>
          <w:rFonts w:asciiTheme="minorHAnsi" w:hAnsiTheme="minorHAnsi" w:cstheme="minorHAnsi"/>
        </w:rPr>
        <w:t>Scrutiny</w:t>
      </w:r>
    </w:p>
    <w:p w14:paraId="5DA76AB6" w14:textId="665AF667" w:rsidR="00DE0075" w:rsidRPr="00B13941" w:rsidRDefault="00D934AE" w:rsidP="00DE0075">
      <w:pPr>
        <w:rPr>
          <w:rFonts w:asciiTheme="minorHAnsi" w:hAnsiTheme="minorHAnsi" w:cstheme="minorHAnsi"/>
        </w:rPr>
      </w:pPr>
      <w:r w:rsidRPr="00B13941">
        <w:rPr>
          <w:rFonts w:asciiTheme="minorHAnsi" w:hAnsiTheme="minorHAnsi" w:cstheme="minorHAnsi"/>
        </w:rPr>
        <w:t>9</w:t>
      </w:r>
      <w:r w:rsidR="00DE0075" w:rsidRPr="00B13941">
        <w:rPr>
          <w:rFonts w:asciiTheme="minorHAnsi" w:hAnsiTheme="minorHAnsi" w:cstheme="minorHAnsi"/>
        </w:rPr>
        <w:t>.</w:t>
      </w:r>
      <w:r w:rsidR="00DE0075" w:rsidRPr="00B13941">
        <w:rPr>
          <w:rFonts w:asciiTheme="minorHAnsi" w:hAnsiTheme="minorHAnsi" w:cstheme="minorHAnsi"/>
        </w:rPr>
        <w:tab/>
        <w:t>To agree meeting schedule for forthcoming year</w:t>
      </w:r>
    </w:p>
    <w:p w14:paraId="23253317" w14:textId="748D7688" w:rsidR="000C07B6" w:rsidRPr="00B13941" w:rsidRDefault="00DE0075" w:rsidP="000C07B6">
      <w:pPr>
        <w:rPr>
          <w:rFonts w:asciiTheme="minorHAnsi" w:hAnsiTheme="minorHAnsi" w:cstheme="minorHAnsi"/>
        </w:rPr>
      </w:pPr>
      <w:r w:rsidRPr="00B13941">
        <w:rPr>
          <w:rFonts w:asciiTheme="minorHAnsi" w:hAnsiTheme="minorHAnsi" w:cstheme="minorHAnsi"/>
        </w:rPr>
        <w:t>1</w:t>
      </w:r>
      <w:r w:rsidR="00D934AE" w:rsidRPr="00B13941">
        <w:rPr>
          <w:rFonts w:asciiTheme="minorHAnsi" w:hAnsiTheme="minorHAnsi" w:cstheme="minorHAnsi"/>
        </w:rPr>
        <w:t>0</w:t>
      </w:r>
      <w:r w:rsidR="00695554">
        <w:rPr>
          <w:rFonts w:asciiTheme="minorHAnsi" w:hAnsiTheme="minorHAnsi" w:cstheme="minorHAnsi"/>
        </w:rPr>
        <w:t>.</w:t>
      </w:r>
      <w:r w:rsidR="000C07B6" w:rsidRPr="00B13941">
        <w:rPr>
          <w:rFonts w:asciiTheme="minorHAnsi" w:hAnsiTheme="minorHAnsi" w:cstheme="minorHAnsi"/>
        </w:rPr>
        <w:tab/>
        <w:t>To agree council representatives on the following outside bodies:</w:t>
      </w:r>
    </w:p>
    <w:p w14:paraId="32E7EEDE" w14:textId="3DE00125" w:rsidR="000C07B6" w:rsidRPr="00B13941" w:rsidRDefault="000C07B6" w:rsidP="000C07B6">
      <w:pPr>
        <w:pStyle w:val="ListParagraph"/>
        <w:numPr>
          <w:ilvl w:val="0"/>
          <w:numId w:val="11"/>
        </w:numPr>
        <w:rPr>
          <w:rFonts w:asciiTheme="minorHAnsi" w:hAnsiTheme="minorHAnsi" w:cstheme="minorHAnsi"/>
        </w:rPr>
      </w:pPr>
      <w:r w:rsidRPr="00B13941">
        <w:rPr>
          <w:rFonts w:asciiTheme="minorHAnsi" w:hAnsiTheme="minorHAnsi" w:cstheme="minorHAnsi"/>
        </w:rPr>
        <w:t>Kington United Charities</w:t>
      </w:r>
    </w:p>
    <w:p w14:paraId="6A759429" w14:textId="49DDE7EE" w:rsidR="000C07B6" w:rsidRPr="00B13941" w:rsidRDefault="000C07B6" w:rsidP="00A038EF">
      <w:pPr>
        <w:pStyle w:val="ListParagraph"/>
        <w:numPr>
          <w:ilvl w:val="0"/>
          <w:numId w:val="11"/>
        </w:numPr>
        <w:rPr>
          <w:rFonts w:asciiTheme="minorHAnsi" w:hAnsiTheme="minorHAnsi" w:cstheme="minorHAnsi"/>
        </w:rPr>
      </w:pPr>
      <w:r w:rsidRPr="00B13941">
        <w:rPr>
          <w:rFonts w:asciiTheme="minorHAnsi" w:hAnsiTheme="minorHAnsi" w:cstheme="minorHAnsi"/>
        </w:rPr>
        <w:t xml:space="preserve">Lady Hawkins </w:t>
      </w:r>
    </w:p>
    <w:p w14:paraId="03A25E21" w14:textId="640BC46C" w:rsidR="000C07B6" w:rsidRPr="00B13941" w:rsidRDefault="000C07B6" w:rsidP="000C07B6">
      <w:pPr>
        <w:pStyle w:val="ListParagraph"/>
        <w:numPr>
          <w:ilvl w:val="0"/>
          <w:numId w:val="11"/>
        </w:numPr>
        <w:rPr>
          <w:rFonts w:asciiTheme="minorHAnsi" w:hAnsiTheme="minorHAnsi" w:cstheme="minorHAnsi"/>
        </w:rPr>
      </w:pPr>
      <w:r w:rsidRPr="00B13941">
        <w:rPr>
          <w:rFonts w:asciiTheme="minorHAnsi" w:hAnsiTheme="minorHAnsi" w:cstheme="minorHAnsi"/>
        </w:rPr>
        <w:t>Kington Festival Association</w:t>
      </w:r>
    </w:p>
    <w:p w14:paraId="327B4B76" w14:textId="7EB1D85C" w:rsidR="000C07B6" w:rsidRPr="00B13941" w:rsidRDefault="000C07B6" w:rsidP="000C07B6">
      <w:pPr>
        <w:pStyle w:val="ListParagraph"/>
        <w:numPr>
          <w:ilvl w:val="0"/>
          <w:numId w:val="11"/>
        </w:numPr>
        <w:rPr>
          <w:rFonts w:asciiTheme="minorHAnsi" w:hAnsiTheme="minorHAnsi" w:cstheme="minorHAnsi"/>
        </w:rPr>
      </w:pPr>
      <w:r w:rsidRPr="00B13941">
        <w:rPr>
          <w:rFonts w:asciiTheme="minorHAnsi" w:hAnsiTheme="minorHAnsi" w:cstheme="minorHAnsi"/>
        </w:rPr>
        <w:t>Kington Museum</w:t>
      </w:r>
    </w:p>
    <w:p w14:paraId="07C63890" w14:textId="6B1A5BCD" w:rsidR="000C07B6" w:rsidRPr="00B13941" w:rsidRDefault="000C07B6" w:rsidP="000C07B6">
      <w:pPr>
        <w:pStyle w:val="ListParagraph"/>
        <w:numPr>
          <w:ilvl w:val="0"/>
          <w:numId w:val="11"/>
        </w:numPr>
        <w:rPr>
          <w:rFonts w:asciiTheme="minorHAnsi" w:hAnsiTheme="minorHAnsi" w:cstheme="minorHAnsi"/>
        </w:rPr>
      </w:pPr>
      <w:r w:rsidRPr="00B13941">
        <w:rPr>
          <w:rFonts w:asciiTheme="minorHAnsi" w:hAnsiTheme="minorHAnsi" w:cstheme="minorHAnsi"/>
        </w:rPr>
        <w:t>Kington Chamber of Trade</w:t>
      </w:r>
    </w:p>
    <w:p w14:paraId="6D40A50E" w14:textId="198B5BFC" w:rsidR="000C07B6" w:rsidRPr="00B13941" w:rsidRDefault="000C07B6" w:rsidP="000C07B6">
      <w:pPr>
        <w:pStyle w:val="ListParagraph"/>
        <w:numPr>
          <w:ilvl w:val="0"/>
          <w:numId w:val="11"/>
        </w:numPr>
        <w:rPr>
          <w:rFonts w:asciiTheme="minorHAnsi" w:hAnsiTheme="minorHAnsi" w:cstheme="minorHAnsi"/>
        </w:rPr>
      </w:pPr>
      <w:r w:rsidRPr="00B13941">
        <w:rPr>
          <w:rFonts w:asciiTheme="minorHAnsi" w:hAnsiTheme="minorHAnsi" w:cstheme="minorHAnsi"/>
        </w:rPr>
        <w:t>Kington Tourist Group</w:t>
      </w:r>
    </w:p>
    <w:p w14:paraId="125485CD" w14:textId="3F798E1B" w:rsidR="000C07B6" w:rsidRPr="00B13941" w:rsidRDefault="000C07B6" w:rsidP="000C07B6">
      <w:pPr>
        <w:pStyle w:val="ListParagraph"/>
        <w:numPr>
          <w:ilvl w:val="0"/>
          <w:numId w:val="11"/>
        </w:numPr>
        <w:rPr>
          <w:rFonts w:asciiTheme="minorHAnsi" w:hAnsiTheme="minorHAnsi" w:cstheme="minorHAnsi"/>
        </w:rPr>
      </w:pPr>
      <w:r w:rsidRPr="00B13941">
        <w:rPr>
          <w:rFonts w:asciiTheme="minorHAnsi" w:hAnsiTheme="minorHAnsi" w:cstheme="minorHAnsi"/>
        </w:rPr>
        <w:t>Kington Twinning Association</w:t>
      </w:r>
    </w:p>
    <w:p w14:paraId="354D7115" w14:textId="0FAB25AF" w:rsidR="000C07B6" w:rsidRPr="00B13941" w:rsidRDefault="000C07B6" w:rsidP="000C07B6">
      <w:pPr>
        <w:pStyle w:val="ListParagraph"/>
        <w:numPr>
          <w:ilvl w:val="0"/>
          <w:numId w:val="11"/>
        </w:numPr>
        <w:rPr>
          <w:rFonts w:asciiTheme="minorHAnsi" w:hAnsiTheme="minorHAnsi" w:cstheme="minorHAnsi"/>
        </w:rPr>
      </w:pPr>
      <w:r w:rsidRPr="00B13941">
        <w:rPr>
          <w:rFonts w:asciiTheme="minorHAnsi" w:hAnsiTheme="minorHAnsi" w:cstheme="minorHAnsi"/>
        </w:rPr>
        <w:t>KLEEN</w:t>
      </w:r>
    </w:p>
    <w:p w14:paraId="01431459" w14:textId="223E7463" w:rsidR="00221858" w:rsidRPr="00B13941" w:rsidRDefault="000C07B6" w:rsidP="00B67EC6">
      <w:pPr>
        <w:pStyle w:val="ListParagraph"/>
        <w:numPr>
          <w:ilvl w:val="0"/>
          <w:numId w:val="11"/>
        </w:numPr>
        <w:rPr>
          <w:rFonts w:asciiTheme="minorHAnsi" w:hAnsiTheme="minorHAnsi" w:cstheme="minorHAnsi"/>
        </w:rPr>
      </w:pPr>
      <w:r w:rsidRPr="00B13941">
        <w:rPr>
          <w:rFonts w:asciiTheme="minorHAnsi" w:hAnsiTheme="minorHAnsi" w:cstheme="minorHAnsi"/>
        </w:rPr>
        <w:t>Kington Allotment Association</w:t>
      </w:r>
    </w:p>
    <w:p w14:paraId="6FBAE095" w14:textId="72092DEC" w:rsidR="0011658E" w:rsidRPr="00B13941" w:rsidRDefault="0011658E" w:rsidP="0011658E">
      <w:pPr>
        <w:rPr>
          <w:rFonts w:asciiTheme="minorHAnsi" w:hAnsiTheme="minorHAnsi" w:cstheme="minorHAnsi"/>
          <w:color w:val="000000" w:themeColor="text1"/>
        </w:rPr>
      </w:pPr>
      <w:r w:rsidRPr="00B13941">
        <w:rPr>
          <w:rFonts w:asciiTheme="minorHAnsi" w:hAnsiTheme="minorHAnsi" w:cstheme="minorHAnsi"/>
          <w:color w:val="000000" w:themeColor="text1"/>
        </w:rPr>
        <w:t>1</w:t>
      </w:r>
      <w:r w:rsidR="00D934AE" w:rsidRPr="00B13941">
        <w:rPr>
          <w:rFonts w:asciiTheme="minorHAnsi" w:hAnsiTheme="minorHAnsi" w:cstheme="minorHAnsi"/>
          <w:color w:val="000000" w:themeColor="text1"/>
        </w:rPr>
        <w:t>1</w:t>
      </w:r>
      <w:r w:rsidR="00695554">
        <w:rPr>
          <w:rFonts w:asciiTheme="minorHAnsi" w:hAnsiTheme="minorHAnsi" w:cstheme="minorHAnsi"/>
          <w:color w:val="000000" w:themeColor="text1"/>
        </w:rPr>
        <w:t>.</w:t>
      </w:r>
      <w:r w:rsidRPr="00B13941">
        <w:rPr>
          <w:rFonts w:asciiTheme="minorHAnsi" w:hAnsiTheme="minorHAnsi" w:cstheme="minorHAnsi"/>
          <w:color w:val="000000" w:themeColor="text1"/>
        </w:rPr>
        <w:tab/>
        <w:t>Clerk’s Report</w:t>
      </w:r>
    </w:p>
    <w:p w14:paraId="6B141ECA" w14:textId="1715BECE" w:rsidR="008B6834" w:rsidRPr="00B13941" w:rsidRDefault="00863308" w:rsidP="008B6834">
      <w:pPr>
        <w:rPr>
          <w:rFonts w:asciiTheme="minorHAnsi" w:hAnsiTheme="minorHAnsi" w:cstheme="minorHAnsi"/>
        </w:rPr>
      </w:pPr>
      <w:r w:rsidRPr="00B13941">
        <w:rPr>
          <w:rFonts w:asciiTheme="minorHAnsi" w:hAnsiTheme="minorHAnsi" w:cstheme="minorHAnsi"/>
        </w:rPr>
        <w:t>1</w:t>
      </w:r>
      <w:r w:rsidR="00D934AE" w:rsidRPr="00B13941">
        <w:rPr>
          <w:rFonts w:asciiTheme="minorHAnsi" w:hAnsiTheme="minorHAnsi" w:cstheme="minorHAnsi"/>
        </w:rPr>
        <w:t>2</w:t>
      </w:r>
      <w:r w:rsidRPr="00B13941">
        <w:rPr>
          <w:rFonts w:asciiTheme="minorHAnsi" w:hAnsiTheme="minorHAnsi" w:cstheme="minorHAnsi"/>
        </w:rPr>
        <w:t>.</w:t>
      </w:r>
      <w:r w:rsidRPr="00B13941">
        <w:rPr>
          <w:rFonts w:asciiTheme="minorHAnsi" w:hAnsiTheme="minorHAnsi" w:cstheme="minorHAnsi"/>
        </w:rPr>
        <w:tab/>
      </w:r>
      <w:r w:rsidR="008B6834" w:rsidRPr="00B13941">
        <w:rPr>
          <w:rFonts w:asciiTheme="minorHAnsi" w:hAnsiTheme="minorHAnsi" w:cstheme="minorHAnsi"/>
        </w:rPr>
        <w:t>Financial Matters</w:t>
      </w:r>
    </w:p>
    <w:p w14:paraId="70E931A7" w14:textId="5E3E14A7" w:rsidR="00863308" w:rsidRPr="00F044CB" w:rsidRDefault="00863308" w:rsidP="00083145">
      <w:pPr>
        <w:pStyle w:val="ListParagraph"/>
        <w:numPr>
          <w:ilvl w:val="0"/>
          <w:numId w:val="16"/>
        </w:numPr>
        <w:rPr>
          <w:rFonts w:asciiTheme="minorHAnsi" w:hAnsiTheme="minorHAnsi" w:cstheme="minorHAnsi"/>
        </w:rPr>
      </w:pPr>
      <w:r w:rsidRPr="00F044CB">
        <w:rPr>
          <w:rFonts w:asciiTheme="minorHAnsi" w:hAnsiTheme="minorHAnsi" w:cstheme="minorHAnsi"/>
        </w:rPr>
        <w:t xml:space="preserve">To approve payments as </w:t>
      </w:r>
      <w:r w:rsidR="00A3481A" w:rsidRPr="00F044CB">
        <w:rPr>
          <w:rFonts w:asciiTheme="minorHAnsi" w:hAnsiTheme="minorHAnsi" w:cstheme="minorHAnsi"/>
        </w:rPr>
        <w:t xml:space="preserve">now due </w:t>
      </w:r>
    </w:p>
    <w:p w14:paraId="63EF5930" w14:textId="1FE01FD1" w:rsidR="00567DC1" w:rsidRPr="00121D8A" w:rsidRDefault="00567DC1" w:rsidP="00083145">
      <w:pPr>
        <w:pStyle w:val="ListParagraph"/>
        <w:numPr>
          <w:ilvl w:val="0"/>
          <w:numId w:val="16"/>
        </w:numPr>
        <w:rPr>
          <w:rFonts w:asciiTheme="minorHAnsi" w:hAnsiTheme="minorHAnsi" w:cstheme="minorHAnsi"/>
        </w:rPr>
      </w:pPr>
      <w:r w:rsidRPr="00121D8A">
        <w:rPr>
          <w:rFonts w:asciiTheme="minorHAnsi" w:hAnsiTheme="minorHAnsi" w:cstheme="minorHAnsi"/>
        </w:rPr>
        <w:t>To note receipts since the last meeting</w:t>
      </w:r>
    </w:p>
    <w:p w14:paraId="4A3A1690" w14:textId="77777777" w:rsidR="00665248" w:rsidRPr="00B13941" w:rsidRDefault="00D42C54" w:rsidP="00665248">
      <w:pPr>
        <w:pStyle w:val="ListParagraph"/>
        <w:numPr>
          <w:ilvl w:val="0"/>
          <w:numId w:val="16"/>
        </w:numPr>
        <w:rPr>
          <w:rFonts w:asciiTheme="minorHAnsi" w:hAnsiTheme="minorHAnsi" w:cstheme="minorHAnsi"/>
          <w:color w:val="000000" w:themeColor="text1"/>
        </w:rPr>
      </w:pPr>
      <w:r w:rsidRPr="00B13941">
        <w:rPr>
          <w:rFonts w:asciiTheme="minorHAnsi" w:hAnsiTheme="minorHAnsi" w:cstheme="minorHAnsi"/>
          <w:color w:val="000000" w:themeColor="text1"/>
        </w:rPr>
        <w:t>To note and agree recurring payment</w:t>
      </w:r>
      <w:r w:rsidR="00812007" w:rsidRPr="00B13941">
        <w:rPr>
          <w:rFonts w:asciiTheme="minorHAnsi" w:hAnsiTheme="minorHAnsi" w:cstheme="minorHAnsi"/>
          <w:color w:val="000000" w:themeColor="text1"/>
        </w:rPr>
        <w:t xml:space="preserve">s made via direct debits or standing orders </w:t>
      </w:r>
    </w:p>
    <w:p w14:paraId="7B7730D5" w14:textId="75407D9A" w:rsidR="00BE4CEE" w:rsidRPr="00B13941" w:rsidRDefault="00665248" w:rsidP="001E4FFA">
      <w:pPr>
        <w:pStyle w:val="ListParagraph"/>
        <w:numPr>
          <w:ilvl w:val="0"/>
          <w:numId w:val="16"/>
        </w:numPr>
        <w:rPr>
          <w:rFonts w:asciiTheme="minorHAnsi" w:hAnsiTheme="minorHAnsi" w:cstheme="minorHAnsi"/>
        </w:rPr>
      </w:pPr>
      <w:r w:rsidRPr="00B13941">
        <w:rPr>
          <w:rFonts w:asciiTheme="minorHAnsi" w:hAnsiTheme="minorHAnsi" w:cstheme="minorHAnsi"/>
        </w:rPr>
        <w:t>To review and confirm/agree bank signatories for the Town Council accounts</w:t>
      </w:r>
    </w:p>
    <w:p w14:paraId="573E6FCF" w14:textId="38733856" w:rsidR="00D32900" w:rsidRPr="00B13941" w:rsidRDefault="00D32900" w:rsidP="001E4FFA">
      <w:pPr>
        <w:pStyle w:val="ListParagraph"/>
        <w:numPr>
          <w:ilvl w:val="0"/>
          <w:numId w:val="16"/>
        </w:numPr>
        <w:rPr>
          <w:rFonts w:asciiTheme="minorHAnsi" w:hAnsiTheme="minorHAnsi" w:cstheme="minorHAnsi"/>
        </w:rPr>
      </w:pPr>
      <w:r w:rsidRPr="00B13941">
        <w:rPr>
          <w:rFonts w:asciiTheme="minorHAnsi" w:hAnsiTheme="minorHAnsi" w:cstheme="minorHAnsi"/>
        </w:rPr>
        <w:t>To appoint a</w:t>
      </w:r>
      <w:r w:rsidR="003038ED" w:rsidRPr="00B13941">
        <w:rPr>
          <w:rFonts w:asciiTheme="minorHAnsi" w:hAnsiTheme="minorHAnsi" w:cstheme="minorHAnsi"/>
        </w:rPr>
        <w:t xml:space="preserve"> Member</w:t>
      </w:r>
      <w:r w:rsidR="0087087B" w:rsidRPr="00B13941">
        <w:rPr>
          <w:rFonts w:asciiTheme="minorHAnsi" w:hAnsiTheme="minorHAnsi" w:cstheme="minorHAnsi"/>
        </w:rPr>
        <w:t xml:space="preserve"> as a F</w:t>
      </w:r>
      <w:r w:rsidRPr="00B13941">
        <w:rPr>
          <w:rFonts w:asciiTheme="minorHAnsi" w:hAnsiTheme="minorHAnsi" w:cstheme="minorHAnsi"/>
        </w:rPr>
        <w:t xml:space="preserve">inancial </w:t>
      </w:r>
      <w:r w:rsidR="0087087B" w:rsidRPr="00B13941">
        <w:rPr>
          <w:rFonts w:asciiTheme="minorHAnsi" w:hAnsiTheme="minorHAnsi" w:cstheme="minorHAnsi"/>
        </w:rPr>
        <w:t>E</w:t>
      </w:r>
      <w:r w:rsidRPr="00B13941">
        <w:rPr>
          <w:rFonts w:asciiTheme="minorHAnsi" w:hAnsiTheme="minorHAnsi" w:cstheme="minorHAnsi"/>
        </w:rPr>
        <w:t>xaminer for the year</w:t>
      </w:r>
    </w:p>
    <w:p w14:paraId="10FD1E22" w14:textId="5522394E" w:rsidR="00C557D3" w:rsidRPr="00B13941" w:rsidRDefault="00C557D3" w:rsidP="001E4FFA">
      <w:pPr>
        <w:pStyle w:val="ListParagraph"/>
        <w:numPr>
          <w:ilvl w:val="0"/>
          <w:numId w:val="16"/>
        </w:numPr>
        <w:rPr>
          <w:rFonts w:asciiTheme="minorHAnsi" w:hAnsiTheme="minorHAnsi" w:cstheme="minorHAnsi"/>
        </w:rPr>
      </w:pPr>
      <w:r w:rsidRPr="00B13941">
        <w:rPr>
          <w:rFonts w:asciiTheme="minorHAnsi" w:hAnsiTheme="minorHAnsi" w:cstheme="minorHAnsi"/>
        </w:rPr>
        <w:t xml:space="preserve">To note and agree </w:t>
      </w:r>
      <w:r w:rsidR="009B2D1E" w:rsidRPr="00B13941">
        <w:rPr>
          <w:rFonts w:asciiTheme="minorHAnsi" w:hAnsiTheme="minorHAnsi" w:cstheme="minorHAnsi"/>
        </w:rPr>
        <w:t>A</w:t>
      </w:r>
      <w:r w:rsidRPr="00B13941">
        <w:rPr>
          <w:rFonts w:asciiTheme="minorHAnsi" w:hAnsiTheme="minorHAnsi" w:cstheme="minorHAnsi"/>
        </w:rPr>
        <w:t xml:space="preserve">sset </w:t>
      </w:r>
      <w:r w:rsidR="009B2D1E" w:rsidRPr="00B13941">
        <w:rPr>
          <w:rFonts w:asciiTheme="minorHAnsi" w:hAnsiTheme="minorHAnsi" w:cstheme="minorHAnsi"/>
        </w:rPr>
        <w:t>R</w:t>
      </w:r>
      <w:r w:rsidRPr="00B13941">
        <w:rPr>
          <w:rFonts w:asciiTheme="minorHAnsi" w:hAnsiTheme="minorHAnsi" w:cstheme="minorHAnsi"/>
        </w:rPr>
        <w:t>egister as at 31.3.202</w:t>
      </w:r>
      <w:r w:rsidR="00BE4480" w:rsidRPr="00B13941">
        <w:rPr>
          <w:rFonts w:asciiTheme="minorHAnsi" w:hAnsiTheme="minorHAnsi" w:cstheme="minorHAnsi"/>
        </w:rPr>
        <w:t>6</w:t>
      </w:r>
    </w:p>
    <w:p w14:paraId="38C17447" w14:textId="1B9CC9ED" w:rsidR="009E14E4" w:rsidRPr="00B13941" w:rsidRDefault="009E14E4" w:rsidP="001E4FFA">
      <w:pPr>
        <w:pStyle w:val="ListParagraph"/>
        <w:numPr>
          <w:ilvl w:val="0"/>
          <w:numId w:val="16"/>
        </w:numPr>
        <w:rPr>
          <w:rFonts w:asciiTheme="minorHAnsi" w:hAnsiTheme="minorHAnsi" w:cstheme="minorHAnsi"/>
        </w:rPr>
      </w:pPr>
      <w:r w:rsidRPr="00B13941">
        <w:rPr>
          <w:rFonts w:asciiTheme="minorHAnsi" w:hAnsiTheme="minorHAnsi" w:cstheme="minorHAnsi"/>
        </w:rPr>
        <w:t>To consider and agree that a credit</w:t>
      </w:r>
      <w:r w:rsidR="00632BD0">
        <w:rPr>
          <w:rFonts w:asciiTheme="minorHAnsi" w:hAnsiTheme="minorHAnsi" w:cstheme="minorHAnsi"/>
        </w:rPr>
        <w:t>/payment</w:t>
      </w:r>
      <w:r w:rsidRPr="00B13941">
        <w:rPr>
          <w:rFonts w:asciiTheme="minorHAnsi" w:hAnsiTheme="minorHAnsi" w:cstheme="minorHAnsi"/>
        </w:rPr>
        <w:t xml:space="preserve"> card application be made in the name of the Responsible Financial Officer for official council use</w:t>
      </w:r>
      <w:r w:rsidR="004F4CFA" w:rsidRPr="00B13941">
        <w:rPr>
          <w:rFonts w:asciiTheme="minorHAnsi" w:hAnsiTheme="minorHAnsi" w:cstheme="minorHAnsi"/>
        </w:rPr>
        <w:t xml:space="preserve"> only</w:t>
      </w:r>
    </w:p>
    <w:p w14:paraId="737A0BF1" w14:textId="026D59F1" w:rsidR="00C020CA" w:rsidRPr="00B13941" w:rsidRDefault="00C020CA" w:rsidP="001E4FFA">
      <w:pPr>
        <w:pStyle w:val="ListParagraph"/>
        <w:numPr>
          <w:ilvl w:val="0"/>
          <w:numId w:val="16"/>
        </w:numPr>
        <w:rPr>
          <w:rFonts w:asciiTheme="minorHAnsi" w:hAnsiTheme="minorHAnsi" w:cstheme="minorHAnsi"/>
        </w:rPr>
      </w:pPr>
      <w:r w:rsidRPr="00B13941">
        <w:rPr>
          <w:rFonts w:asciiTheme="minorHAnsi" w:hAnsiTheme="minorHAnsi" w:cstheme="minorHAnsi"/>
        </w:rPr>
        <w:t>To agree expenditure from grant for Kington Recreation</w:t>
      </w:r>
      <w:r w:rsidR="002B579E">
        <w:rPr>
          <w:rFonts w:asciiTheme="minorHAnsi" w:hAnsiTheme="minorHAnsi" w:cstheme="minorHAnsi"/>
        </w:rPr>
        <w:t xml:space="preserve"> Ground</w:t>
      </w:r>
      <w:r w:rsidRPr="00B13941">
        <w:rPr>
          <w:rFonts w:asciiTheme="minorHAnsi" w:hAnsiTheme="minorHAnsi" w:cstheme="minorHAnsi"/>
        </w:rPr>
        <w:t xml:space="preserve"> Trust:</w:t>
      </w:r>
    </w:p>
    <w:p w14:paraId="24BC7ED2" w14:textId="5A4E9175" w:rsidR="008D290C" w:rsidRPr="00B13941" w:rsidRDefault="009435EF" w:rsidP="008D290C">
      <w:pPr>
        <w:pStyle w:val="ListParagraph"/>
        <w:numPr>
          <w:ilvl w:val="1"/>
          <w:numId w:val="16"/>
        </w:numPr>
        <w:rPr>
          <w:rFonts w:asciiTheme="minorHAnsi" w:hAnsiTheme="minorHAnsi" w:cstheme="minorHAnsi"/>
        </w:rPr>
      </w:pPr>
      <w:r w:rsidRPr="00B13941">
        <w:rPr>
          <w:rFonts w:asciiTheme="minorHAnsi" w:hAnsiTheme="minorHAnsi" w:cstheme="minorHAnsi"/>
        </w:rPr>
        <w:lastRenderedPageBreak/>
        <w:t xml:space="preserve">Transfer of £13,000 </w:t>
      </w:r>
      <w:r w:rsidR="009A5E3C" w:rsidRPr="00B13941">
        <w:rPr>
          <w:rFonts w:asciiTheme="minorHAnsi" w:hAnsiTheme="minorHAnsi" w:cstheme="minorHAnsi"/>
        </w:rPr>
        <w:t xml:space="preserve">to Kington Recreation Ground Trust </w:t>
      </w:r>
      <w:r w:rsidRPr="00B13941">
        <w:rPr>
          <w:rFonts w:asciiTheme="minorHAnsi" w:hAnsiTheme="minorHAnsi" w:cstheme="minorHAnsi"/>
        </w:rPr>
        <w:t>to s</w:t>
      </w:r>
      <w:r w:rsidR="00C020CA" w:rsidRPr="00B13941">
        <w:rPr>
          <w:rFonts w:asciiTheme="minorHAnsi" w:hAnsiTheme="minorHAnsi" w:cstheme="minorHAnsi"/>
        </w:rPr>
        <w:t xml:space="preserve">upport salaries for </w:t>
      </w:r>
      <w:r w:rsidRPr="00B13941">
        <w:rPr>
          <w:rFonts w:asciiTheme="minorHAnsi" w:hAnsiTheme="minorHAnsi" w:cstheme="minorHAnsi"/>
        </w:rPr>
        <w:t>2026-2027</w:t>
      </w:r>
    </w:p>
    <w:p w14:paraId="247A880F" w14:textId="67F6C1B1" w:rsidR="007B5522" w:rsidRPr="007B5522" w:rsidRDefault="008D290C" w:rsidP="007B5522">
      <w:pPr>
        <w:pStyle w:val="ListParagraph"/>
        <w:numPr>
          <w:ilvl w:val="0"/>
          <w:numId w:val="16"/>
        </w:numPr>
        <w:rPr>
          <w:rFonts w:asciiTheme="minorHAnsi" w:hAnsiTheme="minorHAnsi" w:cstheme="minorHAnsi"/>
        </w:rPr>
      </w:pPr>
      <w:r w:rsidRPr="007B5522">
        <w:rPr>
          <w:rFonts w:asciiTheme="minorHAnsi" w:hAnsiTheme="minorHAnsi" w:cstheme="minorHAnsi"/>
        </w:rPr>
        <w:t xml:space="preserve">To </w:t>
      </w:r>
      <w:r w:rsidR="007B5522">
        <w:rPr>
          <w:rFonts w:asciiTheme="minorHAnsi" w:hAnsiTheme="minorHAnsi" w:cstheme="minorHAnsi"/>
        </w:rPr>
        <w:t>consider and agree</w:t>
      </w:r>
      <w:r w:rsidRPr="007B5522">
        <w:rPr>
          <w:rFonts w:asciiTheme="minorHAnsi" w:hAnsiTheme="minorHAnsi" w:cstheme="minorHAnsi"/>
        </w:rPr>
        <w:t xml:space="preserve"> the Detailed </w:t>
      </w:r>
      <w:r w:rsidR="007B5522">
        <w:rPr>
          <w:rFonts w:asciiTheme="minorHAnsi" w:hAnsiTheme="minorHAnsi" w:cstheme="minorHAnsi"/>
        </w:rPr>
        <w:t>Receipts and Payments to</w:t>
      </w:r>
      <w:r w:rsidRPr="007B5522">
        <w:rPr>
          <w:rFonts w:asciiTheme="minorHAnsi" w:hAnsiTheme="minorHAnsi" w:cstheme="minorHAnsi"/>
        </w:rPr>
        <w:t xml:space="preserve"> 30.04.2026 </w:t>
      </w:r>
    </w:p>
    <w:p w14:paraId="62A6A18F" w14:textId="27981661" w:rsidR="007B5522" w:rsidRPr="007B5522" w:rsidRDefault="007B5522" w:rsidP="007B5522">
      <w:pPr>
        <w:pStyle w:val="ListParagraph"/>
        <w:numPr>
          <w:ilvl w:val="0"/>
          <w:numId w:val="16"/>
        </w:numPr>
        <w:rPr>
          <w:rFonts w:asciiTheme="minorHAnsi" w:hAnsiTheme="minorHAnsi" w:cstheme="minorHAnsi"/>
        </w:rPr>
      </w:pPr>
      <w:r>
        <w:rPr>
          <w:rFonts w:asciiTheme="minorHAnsi" w:hAnsiTheme="minorHAnsi" w:cstheme="minorHAnsi"/>
        </w:rPr>
        <w:t xml:space="preserve">To </w:t>
      </w:r>
      <w:r w:rsidR="008D290C" w:rsidRPr="007B5522">
        <w:rPr>
          <w:rFonts w:asciiTheme="minorHAnsi" w:hAnsiTheme="minorHAnsi" w:cstheme="minorHAnsi"/>
        </w:rPr>
        <w:tab/>
      </w:r>
      <w:r>
        <w:rPr>
          <w:rFonts w:asciiTheme="minorHAnsi" w:hAnsiTheme="minorHAnsi" w:cstheme="minorHAnsi"/>
        </w:rPr>
        <w:t>consider and agree the Detailed Receipts and Payments to 11.05.2026</w:t>
      </w:r>
    </w:p>
    <w:p w14:paraId="0B0F5645" w14:textId="778B5FA3" w:rsidR="0040030B" w:rsidRPr="007B5522" w:rsidRDefault="0040030B" w:rsidP="007B5522">
      <w:pPr>
        <w:pStyle w:val="ListParagraph"/>
        <w:numPr>
          <w:ilvl w:val="0"/>
          <w:numId w:val="16"/>
        </w:numPr>
        <w:rPr>
          <w:rFonts w:asciiTheme="minorHAnsi" w:hAnsiTheme="minorHAnsi" w:cstheme="minorHAnsi"/>
        </w:rPr>
      </w:pPr>
      <w:r>
        <w:rPr>
          <w:rFonts w:asciiTheme="minorHAnsi" w:hAnsiTheme="minorHAnsi" w:cstheme="minorHAnsi"/>
        </w:rPr>
        <w:t>To consider and agree the Bank Reconciliation</w:t>
      </w:r>
      <w:r w:rsidR="00C84377">
        <w:rPr>
          <w:rFonts w:asciiTheme="minorHAnsi" w:hAnsiTheme="minorHAnsi" w:cstheme="minorHAnsi"/>
        </w:rPr>
        <w:t>s</w:t>
      </w:r>
      <w:r>
        <w:rPr>
          <w:rFonts w:asciiTheme="minorHAnsi" w:hAnsiTheme="minorHAnsi" w:cstheme="minorHAnsi"/>
        </w:rPr>
        <w:t xml:space="preserve"> to 30.04.2026</w:t>
      </w:r>
    </w:p>
    <w:p w14:paraId="1518EF1A" w14:textId="2BC0D4F0" w:rsidR="00863308" w:rsidRPr="00B13941" w:rsidRDefault="00863308" w:rsidP="00D46084">
      <w:pPr>
        <w:rPr>
          <w:rFonts w:asciiTheme="minorHAnsi" w:hAnsiTheme="minorHAnsi" w:cstheme="minorHAnsi"/>
        </w:rPr>
      </w:pPr>
      <w:r w:rsidRPr="00B13941">
        <w:rPr>
          <w:rFonts w:asciiTheme="minorHAnsi" w:hAnsiTheme="minorHAnsi" w:cstheme="minorHAnsi"/>
        </w:rPr>
        <w:t>1</w:t>
      </w:r>
      <w:r w:rsidR="00D934AE" w:rsidRPr="00B13941">
        <w:rPr>
          <w:rFonts w:asciiTheme="minorHAnsi" w:hAnsiTheme="minorHAnsi" w:cstheme="minorHAnsi"/>
        </w:rPr>
        <w:t>3</w:t>
      </w:r>
      <w:r w:rsidRPr="00B13941">
        <w:rPr>
          <w:rFonts w:asciiTheme="minorHAnsi" w:hAnsiTheme="minorHAnsi" w:cstheme="minorHAnsi"/>
        </w:rPr>
        <w:t>.</w:t>
      </w:r>
      <w:r w:rsidRPr="00B13941">
        <w:rPr>
          <w:rFonts w:asciiTheme="minorHAnsi" w:hAnsiTheme="minorHAnsi" w:cstheme="minorHAnsi"/>
        </w:rPr>
        <w:tab/>
      </w:r>
      <w:r w:rsidR="000E769A" w:rsidRPr="00B13941">
        <w:rPr>
          <w:rFonts w:asciiTheme="minorHAnsi" w:hAnsiTheme="minorHAnsi" w:cstheme="minorHAnsi"/>
        </w:rPr>
        <w:t xml:space="preserve">To </w:t>
      </w:r>
      <w:r w:rsidR="0047772D" w:rsidRPr="00B13941">
        <w:rPr>
          <w:rFonts w:asciiTheme="minorHAnsi" w:hAnsiTheme="minorHAnsi" w:cstheme="minorHAnsi"/>
        </w:rPr>
        <w:t xml:space="preserve">confirm </w:t>
      </w:r>
      <w:r w:rsidR="00665248" w:rsidRPr="00B13941">
        <w:rPr>
          <w:rFonts w:asciiTheme="minorHAnsi" w:hAnsiTheme="minorHAnsi" w:cstheme="minorHAnsi"/>
        </w:rPr>
        <w:t xml:space="preserve">adoption of </w:t>
      </w:r>
      <w:r w:rsidR="0047772D" w:rsidRPr="00B13941">
        <w:rPr>
          <w:rFonts w:asciiTheme="minorHAnsi" w:hAnsiTheme="minorHAnsi" w:cstheme="minorHAnsi"/>
        </w:rPr>
        <w:t>the following policies:</w:t>
      </w:r>
    </w:p>
    <w:p w14:paraId="77DB083C" w14:textId="6EB95723" w:rsidR="0047772D" w:rsidRPr="00B13941" w:rsidRDefault="00E17753" w:rsidP="00B04297">
      <w:pPr>
        <w:pStyle w:val="ListParagraph"/>
        <w:numPr>
          <w:ilvl w:val="0"/>
          <w:numId w:val="19"/>
        </w:numPr>
        <w:rPr>
          <w:rFonts w:asciiTheme="minorHAnsi" w:hAnsiTheme="minorHAnsi" w:cstheme="minorHAnsi"/>
        </w:rPr>
      </w:pPr>
      <w:r w:rsidRPr="00B13941">
        <w:rPr>
          <w:rFonts w:asciiTheme="minorHAnsi" w:hAnsiTheme="minorHAnsi" w:cstheme="minorHAnsi"/>
        </w:rPr>
        <w:t>Code of Conduct</w:t>
      </w:r>
    </w:p>
    <w:p w14:paraId="3795F20E" w14:textId="77777777" w:rsidR="00E17753" w:rsidRPr="00200CAA" w:rsidRDefault="00E17753" w:rsidP="00927EF4">
      <w:pPr>
        <w:pStyle w:val="ListParagraph"/>
        <w:numPr>
          <w:ilvl w:val="0"/>
          <w:numId w:val="19"/>
        </w:numPr>
        <w:rPr>
          <w:rFonts w:asciiTheme="minorHAnsi" w:hAnsiTheme="minorHAnsi" w:cstheme="minorHAnsi"/>
          <w:sz w:val="22"/>
          <w:szCs w:val="22"/>
        </w:rPr>
      </w:pPr>
      <w:r w:rsidRPr="00B13941">
        <w:rPr>
          <w:rFonts w:asciiTheme="minorHAnsi" w:hAnsiTheme="minorHAnsi" w:cstheme="minorHAnsi"/>
        </w:rPr>
        <w:t>Standing Orders</w:t>
      </w:r>
    </w:p>
    <w:p w14:paraId="607D19D6" w14:textId="5A5F4E9C" w:rsidR="00586034" w:rsidRPr="00200CAA" w:rsidRDefault="00E17753" w:rsidP="00927EF4">
      <w:pPr>
        <w:pStyle w:val="ListParagraph"/>
        <w:numPr>
          <w:ilvl w:val="0"/>
          <w:numId w:val="19"/>
        </w:numPr>
        <w:rPr>
          <w:rFonts w:asciiTheme="minorHAnsi" w:hAnsiTheme="minorHAnsi" w:cstheme="minorHAnsi"/>
        </w:rPr>
      </w:pPr>
      <w:r w:rsidRPr="00200CAA">
        <w:rPr>
          <w:rFonts w:asciiTheme="minorHAnsi" w:hAnsiTheme="minorHAnsi" w:cstheme="minorHAnsi"/>
        </w:rPr>
        <w:t xml:space="preserve">Financial Regulations </w:t>
      </w:r>
    </w:p>
    <w:p w14:paraId="14204A9D" w14:textId="469CF1A9" w:rsidR="00531A26" w:rsidRPr="00200CAA" w:rsidRDefault="005D5F84" w:rsidP="00863308">
      <w:pPr>
        <w:ind w:left="720" w:hanging="720"/>
        <w:rPr>
          <w:rFonts w:asciiTheme="minorHAnsi" w:hAnsiTheme="minorHAnsi" w:cstheme="minorHAnsi"/>
        </w:rPr>
      </w:pPr>
      <w:r w:rsidRPr="00200CAA">
        <w:rPr>
          <w:rFonts w:asciiTheme="minorHAnsi" w:hAnsiTheme="minorHAnsi" w:cstheme="minorHAnsi"/>
        </w:rPr>
        <w:t>1</w:t>
      </w:r>
      <w:r w:rsidR="005A4F7F" w:rsidRPr="00200CAA">
        <w:rPr>
          <w:rFonts w:asciiTheme="minorHAnsi" w:hAnsiTheme="minorHAnsi" w:cstheme="minorHAnsi"/>
        </w:rPr>
        <w:t>4</w:t>
      </w:r>
      <w:r w:rsidR="003E142E" w:rsidRPr="00200CAA">
        <w:rPr>
          <w:rFonts w:asciiTheme="minorHAnsi" w:hAnsiTheme="minorHAnsi" w:cstheme="minorHAnsi"/>
        </w:rPr>
        <w:t>.</w:t>
      </w:r>
      <w:r w:rsidR="003E142E" w:rsidRPr="00200CAA">
        <w:rPr>
          <w:rFonts w:asciiTheme="minorHAnsi" w:hAnsiTheme="minorHAnsi" w:cstheme="minorHAnsi"/>
        </w:rPr>
        <w:tab/>
      </w:r>
      <w:r w:rsidR="00531A26" w:rsidRPr="00200CAA">
        <w:rPr>
          <w:rFonts w:asciiTheme="minorHAnsi" w:hAnsiTheme="minorHAnsi" w:cstheme="minorHAnsi"/>
        </w:rPr>
        <w:t>Linkage with Kington Chamber of Trade</w:t>
      </w:r>
    </w:p>
    <w:p w14:paraId="793FD2A5" w14:textId="1280EE9E" w:rsidR="00A84EAF" w:rsidRPr="00200CAA" w:rsidRDefault="00A84EAF" w:rsidP="00863308">
      <w:pPr>
        <w:ind w:left="720" w:hanging="720"/>
        <w:rPr>
          <w:rFonts w:asciiTheme="minorHAnsi" w:hAnsiTheme="minorHAnsi" w:cstheme="minorHAnsi"/>
        </w:rPr>
      </w:pPr>
      <w:r w:rsidRPr="00200CAA">
        <w:rPr>
          <w:rFonts w:asciiTheme="minorHAnsi" w:hAnsiTheme="minorHAnsi" w:cstheme="minorHAnsi"/>
        </w:rPr>
        <w:t>15</w:t>
      </w:r>
      <w:r w:rsidRPr="00200CAA">
        <w:rPr>
          <w:rFonts w:asciiTheme="minorHAnsi" w:hAnsiTheme="minorHAnsi" w:cstheme="minorHAnsi"/>
        </w:rPr>
        <w:tab/>
        <w:t>To note reports from Committee</w:t>
      </w:r>
      <w:r w:rsidR="00E546E1" w:rsidRPr="00200CAA">
        <w:rPr>
          <w:rFonts w:asciiTheme="minorHAnsi" w:hAnsiTheme="minorHAnsi" w:cstheme="minorHAnsi"/>
        </w:rPr>
        <w:t>:</w:t>
      </w:r>
    </w:p>
    <w:p w14:paraId="333A2B5E" w14:textId="7499CCFC" w:rsidR="00A84EAF" w:rsidRPr="00200CAA" w:rsidRDefault="00A84EAF" w:rsidP="00863308">
      <w:pPr>
        <w:ind w:left="720" w:hanging="720"/>
        <w:rPr>
          <w:rFonts w:asciiTheme="minorHAnsi" w:hAnsiTheme="minorHAnsi" w:cstheme="minorHAnsi"/>
        </w:rPr>
      </w:pPr>
      <w:r w:rsidRPr="00B96160">
        <w:rPr>
          <w:rFonts w:asciiTheme="minorHAnsi" w:hAnsiTheme="minorHAnsi" w:cstheme="minorHAnsi"/>
        </w:rPr>
        <w:tab/>
        <w:t xml:space="preserve">a) Planning &amp; Environment Committee </w:t>
      </w:r>
      <w:r w:rsidR="00E546E1" w:rsidRPr="00B96160">
        <w:rPr>
          <w:rFonts w:asciiTheme="minorHAnsi" w:hAnsiTheme="minorHAnsi" w:cstheme="minorHAnsi"/>
        </w:rPr>
        <w:t xml:space="preserve">held </w:t>
      </w:r>
      <w:r w:rsidR="00CA62D6" w:rsidRPr="00B96160">
        <w:rPr>
          <w:rFonts w:asciiTheme="minorHAnsi" w:hAnsiTheme="minorHAnsi" w:cstheme="minorHAnsi"/>
        </w:rPr>
        <w:t xml:space="preserve"> </w:t>
      </w:r>
      <w:hyperlink r:id="rId11" w:history="1">
        <w:r w:rsidR="00CA62D6" w:rsidRPr="00B96160">
          <w:rPr>
            <w:rFonts w:asciiTheme="minorHAnsi" w:hAnsiTheme="minorHAnsi" w:cstheme="minorHAnsi"/>
            <w:color w:val="0000FF"/>
            <w:u w:val="single"/>
          </w:rPr>
          <w:t xml:space="preserve">Monday 11 May 2026 </w:t>
        </w:r>
      </w:hyperlink>
    </w:p>
    <w:p w14:paraId="016FA6D2" w14:textId="542E6751" w:rsidR="00200CAA" w:rsidRPr="00200CAA" w:rsidRDefault="00200CAA" w:rsidP="00863308">
      <w:pPr>
        <w:ind w:left="720" w:hanging="720"/>
        <w:rPr>
          <w:rFonts w:asciiTheme="minorHAnsi" w:hAnsiTheme="minorHAnsi" w:cstheme="minorHAnsi"/>
        </w:rPr>
      </w:pPr>
      <w:r w:rsidRPr="00200CAA">
        <w:rPr>
          <w:rFonts w:asciiTheme="minorHAnsi" w:hAnsiTheme="minorHAnsi" w:cstheme="minorHAnsi"/>
        </w:rPr>
        <w:tab/>
        <w:t>To consider and agree recommendations from the Planning &amp; Environment Committee.</w:t>
      </w:r>
    </w:p>
    <w:p w14:paraId="05E4F7AD" w14:textId="13A9EC49" w:rsidR="00200CAA" w:rsidRPr="00200CAA" w:rsidRDefault="00200CAA" w:rsidP="00200CAA">
      <w:pPr>
        <w:pStyle w:val="ListParagraph"/>
        <w:numPr>
          <w:ilvl w:val="1"/>
          <w:numId w:val="32"/>
        </w:numPr>
        <w:rPr>
          <w:rFonts w:asciiTheme="minorHAnsi" w:hAnsiTheme="minorHAnsi" w:cstheme="minorHAnsi"/>
        </w:rPr>
      </w:pPr>
      <w:r w:rsidRPr="00200CAA">
        <w:rPr>
          <w:rFonts w:asciiTheme="minorHAnsi" w:hAnsiTheme="minorHAnsi" w:cstheme="minorHAnsi"/>
        </w:rPr>
        <w:t>To consider and approve that a Working Group be formed to investigate town signage and related application submissions.</w:t>
      </w:r>
    </w:p>
    <w:p w14:paraId="09F85BA0" w14:textId="11A339A0" w:rsidR="00200CAA" w:rsidRPr="00200CAA" w:rsidRDefault="00200CAA" w:rsidP="00200CAA">
      <w:pPr>
        <w:pStyle w:val="ListParagraph"/>
        <w:numPr>
          <w:ilvl w:val="1"/>
          <w:numId w:val="32"/>
        </w:numPr>
        <w:rPr>
          <w:rFonts w:asciiTheme="minorHAnsi" w:hAnsiTheme="minorHAnsi" w:cstheme="minorHAnsi"/>
          <w:kern w:val="2"/>
          <w:lang w:eastAsia="en-GB"/>
          <w14:ligatures w14:val="standardContextual"/>
        </w:rPr>
      </w:pPr>
      <w:r w:rsidRPr="00200CAA">
        <w:rPr>
          <w:rFonts w:asciiTheme="minorHAnsi" w:hAnsiTheme="minorHAnsi" w:cstheme="minorHAnsi"/>
        </w:rPr>
        <w:t>To consider and approve that a Working Group be formed to progress the War Memorial Grant and repairs.</w:t>
      </w:r>
    </w:p>
    <w:p w14:paraId="057BD060" w14:textId="34949B22" w:rsidR="00480958" w:rsidRDefault="00531A26" w:rsidP="00863308">
      <w:pPr>
        <w:ind w:left="720" w:hanging="720"/>
        <w:rPr>
          <w:rFonts w:asciiTheme="minorHAnsi" w:hAnsiTheme="minorHAnsi" w:cstheme="minorHAnsi"/>
        </w:rPr>
      </w:pPr>
      <w:r w:rsidRPr="00B13941">
        <w:rPr>
          <w:rFonts w:asciiTheme="minorHAnsi" w:hAnsiTheme="minorHAnsi" w:cstheme="minorHAnsi"/>
        </w:rPr>
        <w:t>1</w:t>
      </w:r>
      <w:r w:rsidR="00A61757">
        <w:rPr>
          <w:rFonts w:asciiTheme="minorHAnsi" w:hAnsiTheme="minorHAnsi" w:cstheme="minorHAnsi"/>
        </w:rPr>
        <w:t>6</w:t>
      </w:r>
      <w:r w:rsidRPr="00B13941">
        <w:rPr>
          <w:rFonts w:asciiTheme="minorHAnsi" w:hAnsiTheme="minorHAnsi" w:cstheme="minorHAnsi"/>
        </w:rPr>
        <w:t>.</w:t>
      </w:r>
      <w:r w:rsidRPr="00B13941">
        <w:rPr>
          <w:rFonts w:asciiTheme="minorHAnsi" w:hAnsiTheme="minorHAnsi" w:cstheme="minorHAnsi"/>
        </w:rPr>
        <w:tab/>
      </w:r>
      <w:r w:rsidR="007842F7">
        <w:rPr>
          <w:rFonts w:asciiTheme="minorHAnsi" w:hAnsiTheme="minorHAnsi" w:cstheme="minorHAnsi"/>
        </w:rPr>
        <w:t>Update on proposal for CCTV in Kington</w:t>
      </w:r>
    </w:p>
    <w:p w14:paraId="00E78CA1" w14:textId="788F417C" w:rsidR="00B00CAC" w:rsidRPr="00B13941" w:rsidRDefault="00480958" w:rsidP="00480958">
      <w:pPr>
        <w:ind w:left="720" w:hanging="720"/>
        <w:rPr>
          <w:rFonts w:asciiTheme="minorHAnsi" w:hAnsiTheme="minorHAnsi" w:cstheme="minorHAnsi"/>
        </w:rPr>
      </w:pPr>
      <w:r>
        <w:rPr>
          <w:rFonts w:asciiTheme="minorHAnsi" w:hAnsiTheme="minorHAnsi" w:cstheme="minorHAnsi"/>
        </w:rPr>
        <w:t>17.</w:t>
      </w:r>
      <w:r>
        <w:rPr>
          <w:rFonts w:asciiTheme="minorHAnsi" w:hAnsiTheme="minorHAnsi" w:cstheme="minorHAnsi"/>
        </w:rPr>
        <w:tab/>
      </w:r>
      <w:r w:rsidR="00B00CAC" w:rsidRPr="00B13941">
        <w:rPr>
          <w:rFonts w:asciiTheme="minorHAnsi" w:hAnsiTheme="minorHAnsi" w:cstheme="minorHAnsi"/>
        </w:rPr>
        <w:t>Information only item:  Reports from councillors</w:t>
      </w:r>
    </w:p>
    <w:p w14:paraId="2167101D" w14:textId="27DCD147" w:rsidR="00DF2085" w:rsidRPr="00B13941" w:rsidRDefault="00531A26" w:rsidP="00BD6FA9">
      <w:pPr>
        <w:ind w:left="720" w:hanging="720"/>
        <w:rPr>
          <w:rFonts w:asciiTheme="minorHAnsi" w:hAnsiTheme="minorHAnsi" w:cstheme="minorHAnsi"/>
        </w:rPr>
      </w:pPr>
      <w:r w:rsidRPr="00B13941">
        <w:rPr>
          <w:rFonts w:asciiTheme="minorHAnsi" w:hAnsiTheme="minorHAnsi" w:cstheme="minorHAnsi"/>
        </w:rPr>
        <w:t>1</w:t>
      </w:r>
      <w:r w:rsidR="00480958">
        <w:rPr>
          <w:rFonts w:asciiTheme="minorHAnsi" w:hAnsiTheme="minorHAnsi" w:cstheme="minorHAnsi"/>
        </w:rPr>
        <w:t>8</w:t>
      </w:r>
      <w:r w:rsidRPr="00B13941">
        <w:rPr>
          <w:rFonts w:asciiTheme="minorHAnsi" w:hAnsiTheme="minorHAnsi" w:cstheme="minorHAnsi"/>
        </w:rPr>
        <w:t>.</w:t>
      </w:r>
      <w:r w:rsidR="004505BB" w:rsidRPr="00B13941">
        <w:rPr>
          <w:rFonts w:asciiTheme="minorHAnsi" w:hAnsiTheme="minorHAnsi" w:cstheme="minorHAnsi"/>
        </w:rPr>
        <w:tab/>
        <w:t xml:space="preserve">Update on Annual Town Meeting </w:t>
      </w:r>
    </w:p>
    <w:p w14:paraId="22AA2555" w14:textId="2BAFF6A9" w:rsidR="005D5F84" w:rsidRPr="00B13941" w:rsidRDefault="00D934AE" w:rsidP="00863308">
      <w:pPr>
        <w:ind w:left="720" w:hanging="720"/>
        <w:rPr>
          <w:rFonts w:asciiTheme="minorHAnsi" w:hAnsiTheme="minorHAnsi" w:cstheme="minorHAnsi"/>
        </w:rPr>
      </w:pPr>
      <w:r w:rsidRPr="00B13941">
        <w:rPr>
          <w:rFonts w:asciiTheme="minorHAnsi" w:hAnsiTheme="minorHAnsi" w:cstheme="minorHAnsi"/>
        </w:rPr>
        <w:t>1</w:t>
      </w:r>
      <w:r w:rsidR="00480958">
        <w:rPr>
          <w:rFonts w:asciiTheme="minorHAnsi" w:hAnsiTheme="minorHAnsi" w:cstheme="minorHAnsi"/>
        </w:rPr>
        <w:t>9</w:t>
      </w:r>
      <w:r w:rsidR="005D5F84" w:rsidRPr="00B13941">
        <w:rPr>
          <w:rFonts w:asciiTheme="minorHAnsi" w:hAnsiTheme="minorHAnsi" w:cstheme="minorHAnsi"/>
        </w:rPr>
        <w:t>.</w:t>
      </w:r>
      <w:r w:rsidR="005D5F84" w:rsidRPr="00B13941">
        <w:rPr>
          <w:rFonts w:asciiTheme="minorHAnsi" w:hAnsiTheme="minorHAnsi" w:cstheme="minorHAnsi"/>
        </w:rPr>
        <w:tab/>
        <w:t>Items for the next agenda</w:t>
      </w:r>
    </w:p>
    <w:p w14:paraId="4A40C657" w14:textId="77777777" w:rsidR="00BE4CEE" w:rsidRDefault="00BE4CEE" w:rsidP="00600C45">
      <w:pPr>
        <w:tabs>
          <w:tab w:val="left" w:pos="540"/>
          <w:tab w:val="left" w:pos="1080"/>
        </w:tabs>
        <w:jc w:val="right"/>
        <w:rPr>
          <w:rFonts w:asciiTheme="minorHAnsi" w:hAnsiTheme="minorHAnsi" w:cstheme="minorHAnsi"/>
        </w:rPr>
      </w:pPr>
    </w:p>
    <w:p w14:paraId="6B90B164" w14:textId="77777777" w:rsidR="00BE4CEE"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Issued by:  </w:t>
      </w:r>
    </w:p>
    <w:p w14:paraId="01F781F7" w14:textId="21E3031A" w:rsidR="00600C45" w:rsidRDefault="00486A15" w:rsidP="00600C45">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Michael Greenfield</w:t>
      </w:r>
      <w:r w:rsidR="00BE4CEE" w:rsidRPr="00BE4CEE">
        <w:rPr>
          <w:rFonts w:asciiTheme="minorHAnsi" w:hAnsiTheme="minorHAnsi" w:cstheme="minorHAnsi"/>
          <w:sz w:val="20"/>
          <w:szCs w:val="20"/>
        </w:rPr>
        <w:t xml:space="preserve">, </w:t>
      </w:r>
      <w:r w:rsidR="00600C45" w:rsidRPr="00BE4CEE">
        <w:rPr>
          <w:rFonts w:asciiTheme="minorHAnsi" w:hAnsiTheme="minorHAnsi" w:cstheme="minorHAnsi"/>
          <w:sz w:val="20"/>
          <w:szCs w:val="20"/>
        </w:rPr>
        <w:t>Clerk, Kington Town Council</w:t>
      </w:r>
    </w:p>
    <w:p w14:paraId="7BC1FC8F" w14:textId="3C9A5333" w:rsidR="00BE4CEE" w:rsidRPr="00BE4CEE" w:rsidRDefault="00BE4CEE" w:rsidP="00600C45">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Tel:  01544 239098 or mobile:  07483914485</w:t>
      </w:r>
    </w:p>
    <w:p w14:paraId="51B55876" w14:textId="73E7EA27" w:rsidR="006F141F" w:rsidRPr="00BE4CEE" w:rsidRDefault="00600C45" w:rsidP="00BE4CEE">
      <w:pPr>
        <w:tabs>
          <w:tab w:val="left" w:pos="540"/>
          <w:tab w:val="left" w:pos="1080"/>
        </w:tabs>
        <w:jc w:val="right"/>
        <w:rPr>
          <w:rStyle w:val="Hyperlink"/>
          <w:rFonts w:asciiTheme="minorHAnsi" w:hAnsiTheme="minorHAnsi" w:cstheme="minorHAnsi"/>
          <w:sz w:val="20"/>
          <w:szCs w:val="20"/>
        </w:rPr>
      </w:pPr>
      <w:r w:rsidRPr="00BE4CEE">
        <w:rPr>
          <w:rFonts w:asciiTheme="minorHAnsi" w:hAnsiTheme="minorHAnsi" w:cstheme="minorHAnsi"/>
          <w:sz w:val="20"/>
          <w:szCs w:val="20"/>
        </w:rPr>
        <w:t xml:space="preserve">Email:  </w:t>
      </w:r>
      <w:hyperlink r:id="rId12" w:history="1">
        <w:r w:rsidRPr="00BE4CEE">
          <w:rPr>
            <w:rStyle w:val="Hyperlink"/>
            <w:rFonts w:asciiTheme="minorHAnsi" w:hAnsiTheme="minorHAnsi" w:cstheme="minorHAnsi"/>
            <w:sz w:val="20"/>
            <w:szCs w:val="20"/>
          </w:rPr>
          <w:t>clerk@kingtontowncouncil.gov.uk</w:t>
        </w:r>
      </w:hyperlink>
    </w:p>
    <w:p w14:paraId="085B689D" w14:textId="0AB5DFAD" w:rsidR="00BE4CEE" w:rsidRDefault="005D5F84" w:rsidP="00BE4CEE">
      <w:pPr>
        <w:tabs>
          <w:tab w:val="left" w:pos="540"/>
          <w:tab w:val="left" w:pos="1080"/>
        </w:tabs>
        <w:jc w:val="right"/>
        <w:rPr>
          <w:rStyle w:val="Hyperlink"/>
          <w:rFonts w:asciiTheme="minorHAnsi" w:hAnsiTheme="minorHAnsi" w:cstheme="minorHAnsi"/>
          <w:color w:val="auto"/>
          <w:sz w:val="20"/>
          <w:szCs w:val="20"/>
          <w:u w:val="none"/>
        </w:rPr>
      </w:pPr>
      <w:r>
        <w:rPr>
          <w:rStyle w:val="Hyperlink"/>
          <w:rFonts w:asciiTheme="minorHAnsi" w:hAnsiTheme="minorHAnsi" w:cstheme="minorHAnsi"/>
          <w:color w:val="auto"/>
          <w:sz w:val="20"/>
          <w:szCs w:val="20"/>
          <w:u w:val="none"/>
        </w:rPr>
        <w:t>1</w:t>
      </w:r>
      <w:r w:rsidR="00940688">
        <w:rPr>
          <w:rStyle w:val="Hyperlink"/>
          <w:rFonts w:asciiTheme="minorHAnsi" w:hAnsiTheme="minorHAnsi" w:cstheme="minorHAnsi"/>
          <w:color w:val="auto"/>
          <w:sz w:val="20"/>
          <w:szCs w:val="20"/>
          <w:u w:val="none"/>
        </w:rPr>
        <w:t>3</w:t>
      </w:r>
      <w:r w:rsidR="00567DC1">
        <w:rPr>
          <w:rStyle w:val="Hyperlink"/>
          <w:rFonts w:asciiTheme="minorHAnsi" w:hAnsiTheme="minorHAnsi" w:cstheme="minorHAnsi"/>
          <w:color w:val="auto"/>
          <w:sz w:val="20"/>
          <w:szCs w:val="20"/>
          <w:u w:val="none"/>
        </w:rPr>
        <w:t>.5.202</w:t>
      </w:r>
      <w:r w:rsidR="00486A15">
        <w:rPr>
          <w:rStyle w:val="Hyperlink"/>
          <w:rFonts w:asciiTheme="minorHAnsi" w:hAnsiTheme="minorHAnsi" w:cstheme="minorHAnsi"/>
          <w:color w:val="auto"/>
          <w:sz w:val="20"/>
          <w:szCs w:val="20"/>
          <w:u w:val="none"/>
        </w:rPr>
        <w:t>6</w:t>
      </w:r>
    </w:p>
    <w:p w14:paraId="7CE77919" w14:textId="77777777" w:rsidR="00486A15" w:rsidRDefault="00486A15" w:rsidP="00486A15">
      <w:pPr>
        <w:tabs>
          <w:tab w:val="left" w:pos="540"/>
          <w:tab w:val="left" w:pos="1080"/>
        </w:tabs>
        <w:jc w:val="center"/>
        <w:rPr>
          <w:rStyle w:val="Hyperlink"/>
          <w:rFonts w:asciiTheme="minorHAnsi" w:hAnsiTheme="minorHAnsi" w:cstheme="minorHAnsi"/>
          <w:color w:val="auto"/>
          <w:sz w:val="20"/>
          <w:szCs w:val="20"/>
          <w:u w:val="none"/>
        </w:rPr>
      </w:pPr>
    </w:p>
    <w:p w14:paraId="289164D8" w14:textId="77777777" w:rsidR="00567DC1" w:rsidRPr="00BE4CEE" w:rsidRDefault="00567DC1" w:rsidP="00BE4CEE">
      <w:pPr>
        <w:tabs>
          <w:tab w:val="left" w:pos="540"/>
          <w:tab w:val="left" w:pos="1080"/>
        </w:tabs>
        <w:jc w:val="right"/>
        <w:rPr>
          <w:rFonts w:asciiTheme="minorHAnsi" w:hAnsiTheme="minorHAnsi" w:cstheme="minorHAnsi"/>
          <w:sz w:val="20"/>
          <w:szCs w:val="20"/>
        </w:rPr>
      </w:pPr>
    </w:p>
    <w:p w14:paraId="32B4A44B" w14:textId="77777777" w:rsidR="006F141F" w:rsidRPr="0024493F" w:rsidRDefault="006F141F" w:rsidP="0092300F">
      <w:pPr>
        <w:tabs>
          <w:tab w:val="left" w:pos="540"/>
          <w:tab w:val="left" w:pos="1080"/>
        </w:tabs>
        <w:rPr>
          <w:rFonts w:asciiTheme="minorHAnsi" w:hAnsiTheme="minorHAnsi" w:cstheme="minorHAnsi"/>
        </w:rPr>
      </w:pPr>
    </w:p>
    <w:p w14:paraId="00113E15" w14:textId="28F23274" w:rsidR="00600C45" w:rsidRDefault="00600C45" w:rsidP="0092300F">
      <w:pPr>
        <w:tabs>
          <w:tab w:val="left" w:pos="540"/>
          <w:tab w:val="left" w:pos="1080"/>
        </w:tabs>
        <w:rPr>
          <w:rFonts w:asciiTheme="minorHAnsi" w:hAnsiTheme="minorHAnsi" w:cstheme="minorHAnsi"/>
          <w:b/>
          <w:i/>
        </w:rPr>
      </w:pPr>
      <w:r w:rsidRPr="00863308">
        <w:rPr>
          <w:rFonts w:asciiTheme="minorHAnsi" w:hAnsiTheme="minorHAnsi" w:cstheme="minorHAnsi"/>
          <w:b/>
          <w:i/>
        </w:rPr>
        <w:t>Members of the public are welcome to attend meetings of the Town Council and may, at the discretion of the Chairman, speak on some agenda items.  For further information on council procedures please speak to the clerk</w:t>
      </w:r>
      <w:r w:rsidR="00BE4CEE">
        <w:rPr>
          <w:rFonts w:asciiTheme="minorHAnsi" w:hAnsiTheme="minorHAnsi" w:cstheme="minorHAnsi"/>
          <w:b/>
          <w:i/>
        </w:rPr>
        <w:t>.</w:t>
      </w:r>
    </w:p>
    <w:p w14:paraId="341D2A34" w14:textId="6CE0CCC9" w:rsidR="00BE4CEE" w:rsidRPr="00863308" w:rsidRDefault="00BE4CEE" w:rsidP="0092300F">
      <w:pPr>
        <w:tabs>
          <w:tab w:val="left" w:pos="540"/>
          <w:tab w:val="left" w:pos="1080"/>
        </w:tabs>
        <w:rPr>
          <w:rFonts w:asciiTheme="minorHAnsi" w:hAnsiTheme="minorHAnsi" w:cstheme="minorHAnsi"/>
          <w:b/>
        </w:rPr>
      </w:pPr>
      <w:r>
        <w:rPr>
          <w:rFonts w:asciiTheme="minorHAnsi" w:hAnsiTheme="minorHAnsi" w:cstheme="minorHAnsi"/>
          <w:b/>
          <w:i/>
        </w:rPr>
        <w:t xml:space="preserve">In the interests of the health and </w:t>
      </w:r>
      <w:proofErr w:type="spellStart"/>
      <w:r>
        <w:rPr>
          <w:rFonts w:asciiTheme="minorHAnsi" w:hAnsiTheme="minorHAnsi" w:cstheme="minorHAnsi"/>
          <w:b/>
          <w:i/>
        </w:rPr>
        <w:t>well being</w:t>
      </w:r>
      <w:proofErr w:type="spellEnd"/>
      <w:r>
        <w:rPr>
          <w:rFonts w:asciiTheme="minorHAnsi" w:hAnsiTheme="minorHAnsi" w:cstheme="minorHAnsi"/>
          <w:b/>
          <w:i/>
        </w:rPr>
        <w:t xml:space="preserve"> of councillors, staff and members of the public in at</w:t>
      </w:r>
      <w:r w:rsidR="00DF0C21">
        <w:rPr>
          <w:rFonts w:asciiTheme="minorHAnsi" w:hAnsiTheme="minorHAnsi" w:cstheme="minorHAnsi"/>
          <w:b/>
          <w:i/>
        </w:rPr>
        <w:t xml:space="preserve"> </w:t>
      </w:r>
      <w:r>
        <w:rPr>
          <w:rFonts w:asciiTheme="minorHAnsi" w:hAnsiTheme="minorHAnsi" w:cstheme="minorHAnsi"/>
          <w:b/>
          <w:i/>
        </w:rPr>
        <w:t xml:space="preserve">tendance, please do not attend this meeting if you are unwell </w:t>
      </w:r>
      <w:proofErr w:type="gramStart"/>
      <w:r>
        <w:rPr>
          <w:rFonts w:asciiTheme="minorHAnsi" w:hAnsiTheme="minorHAnsi" w:cstheme="minorHAnsi"/>
          <w:b/>
          <w:i/>
        </w:rPr>
        <w:t>whether or not</w:t>
      </w:r>
      <w:proofErr w:type="gramEnd"/>
      <w:r>
        <w:rPr>
          <w:rFonts w:asciiTheme="minorHAnsi" w:hAnsiTheme="minorHAnsi" w:cstheme="minorHAnsi"/>
          <w:b/>
          <w:i/>
        </w:rPr>
        <w:t xml:space="preserve"> you have tested positive for covid. </w:t>
      </w:r>
    </w:p>
    <w:sectPr w:rsidR="00BE4CEE" w:rsidRPr="00863308" w:rsidSect="00BE4CEE">
      <w:footerReference w:type="first" r:id="rId13"/>
      <w:pgSz w:w="11906" w:h="16838" w:code="9"/>
      <w:pgMar w:top="992" w:right="1259" w:bottom="181"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C197" w14:textId="77777777" w:rsidR="00F71E6B" w:rsidRDefault="00F71E6B" w:rsidP="001A7C01">
      <w:r>
        <w:separator/>
      </w:r>
    </w:p>
  </w:endnote>
  <w:endnote w:type="continuationSeparator" w:id="0">
    <w:p w14:paraId="6DE82BC1" w14:textId="77777777" w:rsidR="00F71E6B" w:rsidRDefault="00F71E6B" w:rsidP="001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33456562"/>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51ECB64" w14:textId="1B9BAFBC" w:rsidR="00193CB2" w:rsidRPr="00193CB2" w:rsidRDefault="00193CB2" w:rsidP="00193CB2">
            <w:pPr>
              <w:pStyle w:val="Footer"/>
              <w:jc w:val="right"/>
              <w:rPr>
                <w:rFonts w:asciiTheme="minorHAnsi" w:hAnsiTheme="minorHAnsi" w:cstheme="minorHAnsi"/>
                <w:sz w:val="20"/>
                <w:szCs w:val="20"/>
              </w:rPr>
            </w:pPr>
            <w:r w:rsidRPr="00193CB2">
              <w:rPr>
                <w:rFonts w:asciiTheme="minorHAnsi" w:hAnsiTheme="minorHAnsi" w:cstheme="minorHAnsi"/>
                <w:sz w:val="20"/>
                <w:szCs w:val="20"/>
              </w:rPr>
              <w:t xml:space="preserve">Page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PAGE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1</w:t>
            </w:r>
            <w:r w:rsidRPr="00193CB2">
              <w:rPr>
                <w:rFonts w:asciiTheme="minorHAnsi" w:hAnsiTheme="minorHAnsi" w:cstheme="minorHAnsi"/>
                <w:b/>
                <w:bCs/>
                <w:sz w:val="20"/>
                <w:szCs w:val="20"/>
              </w:rPr>
              <w:fldChar w:fldCharType="end"/>
            </w:r>
            <w:r w:rsidRPr="00193CB2">
              <w:rPr>
                <w:rFonts w:asciiTheme="minorHAnsi" w:hAnsiTheme="minorHAnsi" w:cstheme="minorHAnsi"/>
                <w:sz w:val="20"/>
                <w:szCs w:val="20"/>
              </w:rPr>
              <w:t xml:space="preserve"> of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NUMPAGES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2</w:t>
            </w:r>
            <w:r w:rsidRPr="00193CB2">
              <w:rPr>
                <w:rFonts w:asciiTheme="minorHAnsi" w:hAnsiTheme="minorHAnsi" w:cstheme="minorHAnsi"/>
                <w:b/>
                <w:bCs/>
                <w:sz w:val="20"/>
                <w:szCs w:val="20"/>
              </w:rPr>
              <w:fldChar w:fldCharType="end"/>
            </w:r>
          </w:p>
        </w:sdtContent>
      </w:sdt>
    </w:sdtContent>
  </w:sdt>
  <w:p w14:paraId="0F0A1768" w14:textId="77777777" w:rsidR="00B933CC" w:rsidRDefault="00B9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02A1" w14:textId="77777777" w:rsidR="00F71E6B" w:rsidRDefault="00F71E6B" w:rsidP="001A7C01">
      <w:r>
        <w:separator/>
      </w:r>
    </w:p>
  </w:footnote>
  <w:footnote w:type="continuationSeparator" w:id="0">
    <w:p w14:paraId="0A7E4A95" w14:textId="77777777" w:rsidR="00F71E6B" w:rsidRDefault="00F71E6B" w:rsidP="001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B73"/>
    <w:multiLevelType w:val="hybridMultilevel"/>
    <w:tmpl w:val="4BA2EE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373C19"/>
    <w:multiLevelType w:val="hybridMultilevel"/>
    <w:tmpl w:val="B4DAAB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334F6"/>
    <w:multiLevelType w:val="hybridMultilevel"/>
    <w:tmpl w:val="23E469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812F9A"/>
    <w:multiLevelType w:val="hybridMultilevel"/>
    <w:tmpl w:val="A2EE0F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F44ACC"/>
    <w:multiLevelType w:val="hybridMultilevel"/>
    <w:tmpl w:val="496E6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D5622"/>
    <w:multiLevelType w:val="hybridMultilevel"/>
    <w:tmpl w:val="B43614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1E1227"/>
    <w:multiLevelType w:val="hybridMultilevel"/>
    <w:tmpl w:val="3BBC071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8B6FB2"/>
    <w:multiLevelType w:val="hybridMultilevel"/>
    <w:tmpl w:val="22661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F7026C"/>
    <w:multiLevelType w:val="hybridMultilevel"/>
    <w:tmpl w:val="D16E1EF8"/>
    <w:lvl w:ilvl="0" w:tplc="08090019">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E0E3DED"/>
    <w:multiLevelType w:val="hybridMultilevel"/>
    <w:tmpl w:val="BE94C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DB2"/>
    <w:multiLevelType w:val="hybridMultilevel"/>
    <w:tmpl w:val="B2E443AC"/>
    <w:lvl w:ilvl="0" w:tplc="1124003E">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13CE2"/>
    <w:multiLevelType w:val="hybridMultilevel"/>
    <w:tmpl w:val="C04E25C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D253CA"/>
    <w:multiLevelType w:val="hybridMultilevel"/>
    <w:tmpl w:val="C2A4918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1C6D18"/>
    <w:multiLevelType w:val="hybridMultilevel"/>
    <w:tmpl w:val="13FAD9C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15622"/>
    <w:multiLevelType w:val="hybridMultilevel"/>
    <w:tmpl w:val="32C07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6C589A"/>
    <w:multiLevelType w:val="hybridMultilevel"/>
    <w:tmpl w:val="431A8CB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6242F48"/>
    <w:multiLevelType w:val="hybridMultilevel"/>
    <w:tmpl w:val="3E082A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8F749D"/>
    <w:multiLevelType w:val="hybridMultilevel"/>
    <w:tmpl w:val="FF145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FB5454"/>
    <w:multiLevelType w:val="hybridMultilevel"/>
    <w:tmpl w:val="57B41E7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D22798B"/>
    <w:multiLevelType w:val="hybridMultilevel"/>
    <w:tmpl w:val="16588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220A04"/>
    <w:multiLevelType w:val="hybridMultilevel"/>
    <w:tmpl w:val="FE7450D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1" w15:restartNumberingAfterBreak="0">
    <w:nsid w:val="4A667D93"/>
    <w:multiLevelType w:val="hybridMultilevel"/>
    <w:tmpl w:val="8D789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3418D2"/>
    <w:multiLevelType w:val="hybridMultilevel"/>
    <w:tmpl w:val="8BF48E0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6C7B18"/>
    <w:multiLevelType w:val="hybridMultilevel"/>
    <w:tmpl w:val="4C26C19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4A5DB4"/>
    <w:multiLevelType w:val="hybridMultilevel"/>
    <w:tmpl w:val="F54AB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6610B"/>
    <w:multiLevelType w:val="hybridMultilevel"/>
    <w:tmpl w:val="5B4619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F80BD1"/>
    <w:multiLevelType w:val="hybridMultilevel"/>
    <w:tmpl w:val="0E100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77677F"/>
    <w:multiLevelType w:val="hybridMultilevel"/>
    <w:tmpl w:val="B1D855BC"/>
    <w:lvl w:ilvl="0" w:tplc="FFFFFFFF">
      <w:start w:val="1"/>
      <w:numFmt w:val="lowerRoman"/>
      <w:lvlText w:val="%1."/>
      <w:lvlJc w:val="righ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2E6767"/>
    <w:multiLevelType w:val="hybridMultilevel"/>
    <w:tmpl w:val="5F4089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9D96706"/>
    <w:multiLevelType w:val="hybridMultilevel"/>
    <w:tmpl w:val="3FE47C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4E0003E"/>
    <w:multiLevelType w:val="hybridMultilevel"/>
    <w:tmpl w:val="477CBD7C"/>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731C70"/>
    <w:multiLevelType w:val="hybridMultilevel"/>
    <w:tmpl w:val="D3F6163A"/>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2596518">
    <w:abstractNumId w:val="1"/>
  </w:num>
  <w:num w:numId="2" w16cid:durableId="1273049676">
    <w:abstractNumId w:val="8"/>
  </w:num>
  <w:num w:numId="3" w16cid:durableId="549269946">
    <w:abstractNumId w:val="6"/>
  </w:num>
  <w:num w:numId="4" w16cid:durableId="1710103979">
    <w:abstractNumId w:val="28"/>
  </w:num>
  <w:num w:numId="5" w16cid:durableId="924874660">
    <w:abstractNumId w:val="20"/>
  </w:num>
  <w:num w:numId="6" w16cid:durableId="228276396">
    <w:abstractNumId w:val="10"/>
  </w:num>
  <w:num w:numId="7" w16cid:durableId="1229653533">
    <w:abstractNumId w:val="4"/>
  </w:num>
  <w:num w:numId="8" w16cid:durableId="1502695778">
    <w:abstractNumId w:val="23"/>
  </w:num>
  <w:num w:numId="9" w16cid:durableId="238251982">
    <w:abstractNumId w:val="22"/>
  </w:num>
  <w:num w:numId="10" w16cid:durableId="58985992">
    <w:abstractNumId w:val="17"/>
  </w:num>
  <w:num w:numId="11" w16cid:durableId="962688832">
    <w:abstractNumId w:val="7"/>
  </w:num>
  <w:num w:numId="12" w16cid:durableId="169562510">
    <w:abstractNumId w:val="19"/>
  </w:num>
  <w:num w:numId="13" w16cid:durableId="1271476203">
    <w:abstractNumId w:val="9"/>
  </w:num>
  <w:num w:numId="14" w16cid:durableId="347298584">
    <w:abstractNumId w:val="26"/>
  </w:num>
  <w:num w:numId="15" w16cid:durableId="719983848">
    <w:abstractNumId w:val="11"/>
  </w:num>
  <w:num w:numId="16" w16cid:durableId="1393117075">
    <w:abstractNumId w:val="30"/>
  </w:num>
  <w:num w:numId="17" w16cid:durableId="2125999372">
    <w:abstractNumId w:val="12"/>
  </w:num>
  <w:num w:numId="18" w16cid:durableId="425350997">
    <w:abstractNumId w:val="14"/>
  </w:num>
  <w:num w:numId="19" w16cid:durableId="2025014233">
    <w:abstractNumId w:val="31"/>
  </w:num>
  <w:num w:numId="20" w16cid:durableId="138377922">
    <w:abstractNumId w:val="21"/>
  </w:num>
  <w:num w:numId="21" w16cid:durableId="2135052349">
    <w:abstractNumId w:val="29"/>
  </w:num>
  <w:num w:numId="22" w16cid:durableId="905797691">
    <w:abstractNumId w:val="3"/>
  </w:num>
  <w:num w:numId="23" w16cid:durableId="1544514426">
    <w:abstractNumId w:val="0"/>
  </w:num>
  <w:num w:numId="24" w16cid:durableId="1681008320">
    <w:abstractNumId w:val="18"/>
  </w:num>
  <w:num w:numId="25" w16cid:durableId="1886722636">
    <w:abstractNumId w:val="2"/>
  </w:num>
  <w:num w:numId="26" w16cid:durableId="1498694174">
    <w:abstractNumId w:val="15"/>
  </w:num>
  <w:num w:numId="27" w16cid:durableId="1123570706">
    <w:abstractNumId w:val="5"/>
  </w:num>
  <w:num w:numId="28" w16cid:durableId="303701838">
    <w:abstractNumId w:val="16"/>
  </w:num>
  <w:num w:numId="29" w16cid:durableId="41174132">
    <w:abstractNumId w:val="24"/>
  </w:num>
  <w:num w:numId="30" w16cid:durableId="461967663">
    <w:abstractNumId w:val="25"/>
  </w:num>
  <w:num w:numId="31" w16cid:durableId="1837376975">
    <w:abstractNumId w:val="13"/>
  </w:num>
  <w:num w:numId="32" w16cid:durableId="121400693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7D"/>
    <w:rsid w:val="0000347F"/>
    <w:rsid w:val="000037D9"/>
    <w:rsid w:val="000076AA"/>
    <w:rsid w:val="0001233F"/>
    <w:rsid w:val="000137D4"/>
    <w:rsid w:val="00016A78"/>
    <w:rsid w:val="00025F10"/>
    <w:rsid w:val="00044872"/>
    <w:rsid w:val="000471B6"/>
    <w:rsid w:val="00050434"/>
    <w:rsid w:val="00055DC1"/>
    <w:rsid w:val="0005721A"/>
    <w:rsid w:val="00061C04"/>
    <w:rsid w:val="0006235E"/>
    <w:rsid w:val="000629B2"/>
    <w:rsid w:val="00063D57"/>
    <w:rsid w:val="00064763"/>
    <w:rsid w:val="00065767"/>
    <w:rsid w:val="0007486B"/>
    <w:rsid w:val="00080A31"/>
    <w:rsid w:val="000828E9"/>
    <w:rsid w:val="00083145"/>
    <w:rsid w:val="00085558"/>
    <w:rsid w:val="00093525"/>
    <w:rsid w:val="00094369"/>
    <w:rsid w:val="00095E64"/>
    <w:rsid w:val="00096289"/>
    <w:rsid w:val="00096453"/>
    <w:rsid w:val="000A0A28"/>
    <w:rsid w:val="000A1E0B"/>
    <w:rsid w:val="000A3529"/>
    <w:rsid w:val="000A565E"/>
    <w:rsid w:val="000A5B00"/>
    <w:rsid w:val="000B5C83"/>
    <w:rsid w:val="000B6013"/>
    <w:rsid w:val="000B6522"/>
    <w:rsid w:val="000B7C65"/>
    <w:rsid w:val="000C0174"/>
    <w:rsid w:val="000C07B6"/>
    <w:rsid w:val="000C2422"/>
    <w:rsid w:val="000C3C1A"/>
    <w:rsid w:val="000C5A76"/>
    <w:rsid w:val="000D1B02"/>
    <w:rsid w:val="000D265A"/>
    <w:rsid w:val="000D6257"/>
    <w:rsid w:val="000E4E67"/>
    <w:rsid w:val="000E769A"/>
    <w:rsid w:val="000F19AD"/>
    <w:rsid w:val="000F1D46"/>
    <w:rsid w:val="000F64D1"/>
    <w:rsid w:val="000F6D3D"/>
    <w:rsid w:val="0010095F"/>
    <w:rsid w:val="00102DE2"/>
    <w:rsid w:val="00102ED3"/>
    <w:rsid w:val="001104BD"/>
    <w:rsid w:val="00110B21"/>
    <w:rsid w:val="00110E43"/>
    <w:rsid w:val="001136AE"/>
    <w:rsid w:val="0011658E"/>
    <w:rsid w:val="00116950"/>
    <w:rsid w:val="001178C1"/>
    <w:rsid w:val="00117F79"/>
    <w:rsid w:val="00120A1A"/>
    <w:rsid w:val="00121CCD"/>
    <w:rsid w:val="00121D8A"/>
    <w:rsid w:val="001251D3"/>
    <w:rsid w:val="0013003D"/>
    <w:rsid w:val="00130CBF"/>
    <w:rsid w:val="00132B3C"/>
    <w:rsid w:val="00141968"/>
    <w:rsid w:val="00143456"/>
    <w:rsid w:val="00145963"/>
    <w:rsid w:val="00147A84"/>
    <w:rsid w:val="0015187C"/>
    <w:rsid w:val="00151DBF"/>
    <w:rsid w:val="00152B0A"/>
    <w:rsid w:val="00153C76"/>
    <w:rsid w:val="001546EB"/>
    <w:rsid w:val="00154919"/>
    <w:rsid w:val="00160C21"/>
    <w:rsid w:val="00161A3F"/>
    <w:rsid w:val="001639E9"/>
    <w:rsid w:val="001677B2"/>
    <w:rsid w:val="00176C70"/>
    <w:rsid w:val="00183E6F"/>
    <w:rsid w:val="00193CB2"/>
    <w:rsid w:val="00194ADC"/>
    <w:rsid w:val="001A086B"/>
    <w:rsid w:val="001A0890"/>
    <w:rsid w:val="001A166A"/>
    <w:rsid w:val="001A7C01"/>
    <w:rsid w:val="001B2AC9"/>
    <w:rsid w:val="001B74A3"/>
    <w:rsid w:val="001C57A3"/>
    <w:rsid w:val="001C62A6"/>
    <w:rsid w:val="001D0659"/>
    <w:rsid w:val="001D0E37"/>
    <w:rsid w:val="001D2ACC"/>
    <w:rsid w:val="001D6EF3"/>
    <w:rsid w:val="001E2FA2"/>
    <w:rsid w:val="001E4B48"/>
    <w:rsid w:val="001E4FFA"/>
    <w:rsid w:val="001F0245"/>
    <w:rsid w:val="001F1023"/>
    <w:rsid w:val="001F1C06"/>
    <w:rsid w:val="001F2D5C"/>
    <w:rsid w:val="001F42D5"/>
    <w:rsid w:val="00200CAA"/>
    <w:rsid w:val="00202A2E"/>
    <w:rsid w:val="00203159"/>
    <w:rsid w:val="00213949"/>
    <w:rsid w:val="00217133"/>
    <w:rsid w:val="00217BA3"/>
    <w:rsid w:val="00221858"/>
    <w:rsid w:val="00225D97"/>
    <w:rsid w:val="00225F58"/>
    <w:rsid w:val="00235230"/>
    <w:rsid w:val="002356B1"/>
    <w:rsid w:val="00237749"/>
    <w:rsid w:val="0024493F"/>
    <w:rsid w:val="00244E94"/>
    <w:rsid w:val="002451E6"/>
    <w:rsid w:val="002506BB"/>
    <w:rsid w:val="00251F70"/>
    <w:rsid w:val="0026008E"/>
    <w:rsid w:val="00261916"/>
    <w:rsid w:val="002629F4"/>
    <w:rsid w:val="00266D34"/>
    <w:rsid w:val="00273293"/>
    <w:rsid w:val="00280068"/>
    <w:rsid w:val="00280B0A"/>
    <w:rsid w:val="00283781"/>
    <w:rsid w:val="00286AF3"/>
    <w:rsid w:val="00286CFA"/>
    <w:rsid w:val="00290284"/>
    <w:rsid w:val="00290482"/>
    <w:rsid w:val="00290C91"/>
    <w:rsid w:val="00292B26"/>
    <w:rsid w:val="0029569A"/>
    <w:rsid w:val="002957AB"/>
    <w:rsid w:val="002A273A"/>
    <w:rsid w:val="002A7DFC"/>
    <w:rsid w:val="002B1343"/>
    <w:rsid w:val="002B146C"/>
    <w:rsid w:val="002B2C58"/>
    <w:rsid w:val="002B579E"/>
    <w:rsid w:val="002C2079"/>
    <w:rsid w:val="002C2DDB"/>
    <w:rsid w:val="002D50CA"/>
    <w:rsid w:val="002E50D6"/>
    <w:rsid w:val="002F08EF"/>
    <w:rsid w:val="002F2BE5"/>
    <w:rsid w:val="002F6842"/>
    <w:rsid w:val="0030194E"/>
    <w:rsid w:val="00302594"/>
    <w:rsid w:val="003038ED"/>
    <w:rsid w:val="00306C4D"/>
    <w:rsid w:val="00306D59"/>
    <w:rsid w:val="00310354"/>
    <w:rsid w:val="00310A8D"/>
    <w:rsid w:val="00310F42"/>
    <w:rsid w:val="00312E3D"/>
    <w:rsid w:val="00313955"/>
    <w:rsid w:val="00313A04"/>
    <w:rsid w:val="00314D8D"/>
    <w:rsid w:val="00322411"/>
    <w:rsid w:val="003253F1"/>
    <w:rsid w:val="00327292"/>
    <w:rsid w:val="00331CEC"/>
    <w:rsid w:val="003355D4"/>
    <w:rsid w:val="003402A3"/>
    <w:rsid w:val="0034033A"/>
    <w:rsid w:val="00341C6B"/>
    <w:rsid w:val="00343518"/>
    <w:rsid w:val="003438B1"/>
    <w:rsid w:val="0034505D"/>
    <w:rsid w:val="00366E21"/>
    <w:rsid w:val="0036740D"/>
    <w:rsid w:val="00367876"/>
    <w:rsid w:val="003678CA"/>
    <w:rsid w:val="00371D86"/>
    <w:rsid w:val="00376CF2"/>
    <w:rsid w:val="003814F8"/>
    <w:rsid w:val="00382352"/>
    <w:rsid w:val="0038245E"/>
    <w:rsid w:val="00393A70"/>
    <w:rsid w:val="0039416A"/>
    <w:rsid w:val="00395957"/>
    <w:rsid w:val="00396C68"/>
    <w:rsid w:val="003A10E2"/>
    <w:rsid w:val="003A5E2F"/>
    <w:rsid w:val="003A5F7D"/>
    <w:rsid w:val="003B3132"/>
    <w:rsid w:val="003B4CD4"/>
    <w:rsid w:val="003B665F"/>
    <w:rsid w:val="003C6DB2"/>
    <w:rsid w:val="003D0C23"/>
    <w:rsid w:val="003D29C0"/>
    <w:rsid w:val="003E142E"/>
    <w:rsid w:val="003E2CF2"/>
    <w:rsid w:val="003E3D45"/>
    <w:rsid w:val="003E64A8"/>
    <w:rsid w:val="003E67A1"/>
    <w:rsid w:val="003F0457"/>
    <w:rsid w:val="0040030B"/>
    <w:rsid w:val="00401D64"/>
    <w:rsid w:val="00404403"/>
    <w:rsid w:val="004044B7"/>
    <w:rsid w:val="00404A7D"/>
    <w:rsid w:val="00407DA7"/>
    <w:rsid w:val="00411DF4"/>
    <w:rsid w:val="00412A97"/>
    <w:rsid w:val="00414A3C"/>
    <w:rsid w:val="00414CA8"/>
    <w:rsid w:val="004175F5"/>
    <w:rsid w:val="004219F9"/>
    <w:rsid w:val="004245B9"/>
    <w:rsid w:val="004314E0"/>
    <w:rsid w:val="00432A95"/>
    <w:rsid w:val="00432D8D"/>
    <w:rsid w:val="00435867"/>
    <w:rsid w:val="00435B13"/>
    <w:rsid w:val="0044378F"/>
    <w:rsid w:val="00444A42"/>
    <w:rsid w:val="00445732"/>
    <w:rsid w:val="00447D53"/>
    <w:rsid w:val="004505BB"/>
    <w:rsid w:val="00455905"/>
    <w:rsid w:val="004636E1"/>
    <w:rsid w:val="00474742"/>
    <w:rsid w:val="00476F29"/>
    <w:rsid w:val="0047772D"/>
    <w:rsid w:val="00480958"/>
    <w:rsid w:val="00481742"/>
    <w:rsid w:val="00482260"/>
    <w:rsid w:val="004842CB"/>
    <w:rsid w:val="00486A15"/>
    <w:rsid w:val="00492275"/>
    <w:rsid w:val="00496F5F"/>
    <w:rsid w:val="004A08AA"/>
    <w:rsid w:val="004A415E"/>
    <w:rsid w:val="004A4DC1"/>
    <w:rsid w:val="004B0A4F"/>
    <w:rsid w:val="004B31EA"/>
    <w:rsid w:val="004B4871"/>
    <w:rsid w:val="004B76BF"/>
    <w:rsid w:val="004C0E1C"/>
    <w:rsid w:val="004C2288"/>
    <w:rsid w:val="004C77D0"/>
    <w:rsid w:val="004D4519"/>
    <w:rsid w:val="004D771A"/>
    <w:rsid w:val="004E063B"/>
    <w:rsid w:val="004F200E"/>
    <w:rsid w:val="004F27AE"/>
    <w:rsid w:val="004F3566"/>
    <w:rsid w:val="004F386C"/>
    <w:rsid w:val="004F47A1"/>
    <w:rsid w:val="004F4CFA"/>
    <w:rsid w:val="0050146D"/>
    <w:rsid w:val="00502277"/>
    <w:rsid w:val="00504D93"/>
    <w:rsid w:val="00511BA1"/>
    <w:rsid w:val="00514005"/>
    <w:rsid w:val="00520119"/>
    <w:rsid w:val="005224FF"/>
    <w:rsid w:val="00531612"/>
    <w:rsid w:val="00531A26"/>
    <w:rsid w:val="00536414"/>
    <w:rsid w:val="00543CE1"/>
    <w:rsid w:val="00545B04"/>
    <w:rsid w:val="0054742A"/>
    <w:rsid w:val="00553DB2"/>
    <w:rsid w:val="00561792"/>
    <w:rsid w:val="005627EF"/>
    <w:rsid w:val="00567DC1"/>
    <w:rsid w:val="00570B45"/>
    <w:rsid w:val="005721FF"/>
    <w:rsid w:val="00581B41"/>
    <w:rsid w:val="005844ED"/>
    <w:rsid w:val="00586034"/>
    <w:rsid w:val="00592AD2"/>
    <w:rsid w:val="00595789"/>
    <w:rsid w:val="00595EEC"/>
    <w:rsid w:val="00596901"/>
    <w:rsid w:val="005A0DE2"/>
    <w:rsid w:val="005A2C11"/>
    <w:rsid w:val="005A4899"/>
    <w:rsid w:val="005A4F7F"/>
    <w:rsid w:val="005B29FB"/>
    <w:rsid w:val="005B3F0B"/>
    <w:rsid w:val="005B4607"/>
    <w:rsid w:val="005B673C"/>
    <w:rsid w:val="005C2240"/>
    <w:rsid w:val="005C4FFE"/>
    <w:rsid w:val="005C6C60"/>
    <w:rsid w:val="005D1372"/>
    <w:rsid w:val="005D2DAF"/>
    <w:rsid w:val="005D5F84"/>
    <w:rsid w:val="005D69F7"/>
    <w:rsid w:val="005E0B76"/>
    <w:rsid w:val="005E4E22"/>
    <w:rsid w:val="005E5474"/>
    <w:rsid w:val="005F13F7"/>
    <w:rsid w:val="005F3D68"/>
    <w:rsid w:val="005F4247"/>
    <w:rsid w:val="005F4AAF"/>
    <w:rsid w:val="005F5284"/>
    <w:rsid w:val="005F7B32"/>
    <w:rsid w:val="00600C45"/>
    <w:rsid w:val="00604827"/>
    <w:rsid w:val="00605894"/>
    <w:rsid w:val="0061740C"/>
    <w:rsid w:val="00623EC6"/>
    <w:rsid w:val="006241F8"/>
    <w:rsid w:val="00627D48"/>
    <w:rsid w:val="00632BD0"/>
    <w:rsid w:val="00635DA6"/>
    <w:rsid w:val="00636618"/>
    <w:rsid w:val="006403EB"/>
    <w:rsid w:val="00645A39"/>
    <w:rsid w:val="00645E81"/>
    <w:rsid w:val="00647F4A"/>
    <w:rsid w:val="00657CB5"/>
    <w:rsid w:val="00657CEA"/>
    <w:rsid w:val="00661471"/>
    <w:rsid w:val="00665248"/>
    <w:rsid w:val="00665CDB"/>
    <w:rsid w:val="006671B2"/>
    <w:rsid w:val="006671B6"/>
    <w:rsid w:val="00667371"/>
    <w:rsid w:val="006721D9"/>
    <w:rsid w:val="0067248C"/>
    <w:rsid w:val="00681DC4"/>
    <w:rsid w:val="00682645"/>
    <w:rsid w:val="00683DD8"/>
    <w:rsid w:val="00695554"/>
    <w:rsid w:val="006A0560"/>
    <w:rsid w:val="006A72B4"/>
    <w:rsid w:val="006B45E5"/>
    <w:rsid w:val="006B4822"/>
    <w:rsid w:val="006C3955"/>
    <w:rsid w:val="006C4067"/>
    <w:rsid w:val="006C78E0"/>
    <w:rsid w:val="006E143C"/>
    <w:rsid w:val="006E2AA3"/>
    <w:rsid w:val="006E74D9"/>
    <w:rsid w:val="006F141F"/>
    <w:rsid w:val="006F53F4"/>
    <w:rsid w:val="00700013"/>
    <w:rsid w:val="00701072"/>
    <w:rsid w:val="00702E1D"/>
    <w:rsid w:val="0070397A"/>
    <w:rsid w:val="00704642"/>
    <w:rsid w:val="00710B6D"/>
    <w:rsid w:val="00714A8D"/>
    <w:rsid w:val="00716A4E"/>
    <w:rsid w:val="00716AA1"/>
    <w:rsid w:val="0072497A"/>
    <w:rsid w:val="00725091"/>
    <w:rsid w:val="00727637"/>
    <w:rsid w:val="007358EE"/>
    <w:rsid w:val="00744D2C"/>
    <w:rsid w:val="00745E20"/>
    <w:rsid w:val="00750E2C"/>
    <w:rsid w:val="00751666"/>
    <w:rsid w:val="00752B49"/>
    <w:rsid w:val="00755C3E"/>
    <w:rsid w:val="0075724C"/>
    <w:rsid w:val="007573D0"/>
    <w:rsid w:val="007600AE"/>
    <w:rsid w:val="00760EAE"/>
    <w:rsid w:val="00761BF0"/>
    <w:rsid w:val="007646F0"/>
    <w:rsid w:val="00767B67"/>
    <w:rsid w:val="00771FDC"/>
    <w:rsid w:val="00774E41"/>
    <w:rsid w:val="00780622"/>
    <w:rsid w:val="00781889"/>
    <w:rsid w:val="007842F7"/>
    <w:rsid w:val="007902E8"/>
    <w:rsid w:val="00795485"/>
    <w:rsid w:val="007A30B2"/>
    <w:rsid w:val="007A49F5"/>
    <w:rsid w:val="007A6584"/>
    <w:rsid w:val="007A692C"/>
    <w:rsid w:val="007A6B99"/>
    <w:rsid w:val="007A7FD3"/>
    <w:rsid w:val="007B5522"/>
    <w:rsid w:val="007B5DB5"/>
    <w:rsid w:val="007C2158"/>
    <w:rsid w:val="007C5350"/>
    <w:rsid w:val="007C54A2"/>
    <w:rsid w:val="007D1301"/>
    <w:rsid w:val="007D5406"/>
    <w:rsid w:val="007D54A1"/>
    <w:rsid w:val="007E0F8D"/>
    <w:rsid w:val="007E14B1"/>
    <w:rsid w:val="007E1760"/>
    <w:rsid w:val="007E1C56"/>
    <w:rsid w:val="007E2129"/>
    <w:rsid w:val="007E3135"/>
    <w:rsid w:val="007F1D9C"/>
    <w:rsid w:val="007F3455"/>
    <w:rsid w:val="007F4D44"/>
    <w:rsid w:val="007F5769"/>
    <w:rsid w:val="007F678D"/>
    <w:rsid w:val="007F6F18"/>
    <w:rsid w:val="007F7C76"/>
    <w:rsid w:val="00803863"/>
    <w:rsid w:val="00805962"/>
    <w:rsid w:val="00805A22"/>
    <w:rsid w:val="0080753C"/>
    <w:rsid w:val="00807975"/>
    <w:rsid w:val="008079B2"/>
    <w:rsid w:val="00812007"/>
    <w:rsid w:val="008157D2"/>
    <w:rsid w:val="00815E8C"/>
    <w:rsid w:val="0081621C"/>
    <w:rsid w:val="00816D04"/>
    <w:rsid w:val="00821D0B"/>
    <w:rsid w:val="00823653"/>
    <w:rsid w:val="00830401"/>
    <w:rsid w:val="0083303C"/>
    <w:rsid w:val="0084246C"/>
    <w:rsid w:val="00843528"/>
    <w:rsid w:val="008511CD"/>
    <w:rsid w:val="0085242F"/>
    <w:rsid w:val="00855861"/>
    <w:rsid w:val="00856E5E"/>
    <w:rsid w:val="00857027"/>
    <w:rsid w:val="00863308"/>
    <w:rsid w:val="00863381"/>
    <w:rsid w:val="0087087B"/>
    <w:rsid w:val="00871C01"/>
    <w:rsid w:val="008735D8"/>
    <w:rsid w:val="00885064"/>
    <w:rsid w:val="008861B1"/>
    <w:rsid w:val="00887C92"/>
    <w:rsid w:val="00887F02"/>
    <w:rsid w:val="00890EE9"/>
    <w:rsid w:val="00894E05"/>
    <w:rsid w:val="00895E73"/>
    <w:rsid w:val="008A27B8"/>
    <w:rsid w:val="008A4596"/>
    <w:rsid w:val="008B1BF0"/>
    <w:rsid w:val="008B3F3E"/>
    <w:rsid w:val="008B6834"/>
    <w:rsid w:val="008B71E0"/>
    <w:rsid w:val="008C4444"/>
    <w:rsid w:val="008C5C33"/>
    <w:rsid w:val="008C68A2"/>
    <w:rsid w:val="008C75FA"/>
    <w:rsid w:val="008C7A32"/>
    <w:rsid w:val="008D062B"/>
    <w:rsid w:val="008D0778"/>
    <w:rsid w:val="008D290C"/>
    <w:rsid w:val="008D421C"/>
    <w:rsid w:val="008D7628"/>
    <w:rsid w:val="008D79FB"/>
    <w:rsid w:val="008D7EA0"/>
    <w:rsid w:val="008E47C8"/>
    <w:rsid w:val="008E530B"/>
    <w:rsid w:val="008E7E34"/>
    <w:rsid w:val="008F182A"/>
    <w:rsid w:val="008F4EF0"/>
    <w:rsid w:val="009005E1"/>
    <w:rsid w:val="0091767E"/>
    <w:rsid w:val="00920E2C"/>
    <w:rsid w:val="00921442"/>
    <w:rsid w:val="0092300F"/>
    <w:rsid w:val="0092669B"/>
    <w:rsid w:val="009278F4"/>
    <w:rsid w:val="009302DD"/>
    <w:rsid w:val="00930ACB"/>
    <w:rsid w:val="00931526"/>
    <w:rsid w:val="00940688"/>
    <w:rsid w:val="00941974"/>
    <w:rsid w:val="00941A48"/>
    <w:rsid w:val="009435EF"/>
    <w:rsid w:val="00947C8A"/>
    <w:rsid w:val="00950E42"/>
    <w:rsid w:val="00951FEA"/>
    <w:rsid w:val="00955566"/>
    <w:rsid w:val="00960D55"/>
    <w:rsid w:val="00964912"/>
    <w:rsid w:val="00972C3B"/>
    <w:rsid w:val="00974006"/>
    <w:rsid w:val="00984E64"/>
    <w:rsid w:val="00986604"/>
    <w:rsid w:val="0099204D"/>
    <w:rsid w:val="00993B9D"/>
    <w:rsid w:val="00995A47"/>
    <w:rsid w:val="009A0EE1"/>
    <w:rsid w:val="009A28C1"/>
    <w:rsid w:val="009A2941"/>
    <w:rsid w:val="009A5E3C"/>
    <w:rsid w:val="009B2D1E"/>
    <w:rsid w:val="009C1156"/>
    <w:rsid w:val="009C128B"/>
    <w:rsid w:val="009C1422"/>
    <w:rsid w:val="009C648F"/>
    <w:rsid w:val="009E14E4"/>
    <w:rsid w:val="009F4ACC"/>
    <w:rsid w:val="009F5D08"/>
    <w:rsid w:val="009F5EAD"/>
    <w:rsid w:val="009F6438"/>
    <w:rsid w:val="00A0070B"/>
    <w:rsid w:val="00A00CEE"/>
    <w:rsid w:val="00A0165A"/>
    <w:rsid w:val="00A038EF"/>
    <w:rsid w:val="00A03A7F"/>
    <w:rsid w:val="00A06A21"/>
    <w:rsid w:val="00A115C3"/>
    <w:rsid w:val="00A1348B"/>
    <w:rsid w:val="00A157C6"/>
    <w:rsid w:val="00A15A5C"/>
    <w:rsid w:val="00A225B7"/>
    <w:rsid w:val="00A236DD"/>
    <w:rsid w:val="00A24860"/>
    <w:rsid w:val="00A24EE5"/>
    <w:rsid w:val="00A26900"/>
    <w:rsid w:val="00A3481A"/>
    <w:rsid w:val="00A4061F"/>
    <w:rsid w:val="00A41C2B"/>
    <w:rsid w:val="00A423BF"/>
    <w:rsid w:val="00A461E7"/>
    <w:rsid w:val="00A46FC8"/>
    <w:rsid w:val="00A51030"/>
    <w:rsid w:val="00A54448"/>
    <w:rsid w:val="00A55394"/>
    <w:rsid w:val="00A61757"/>
    <w:rsid w:val="00A63C26"/>
    <w:rsid w:val="00A719A8"/>
    <w:rsid w:val="00A8498F"/>
    <w:rsid w:val="00A84EAF"/>
    <w:rsid w:val="00A869D8"/>
    <w:rsid w:val="00A90356"/>
    <w:rsid w:val="00A9725C"/>
    <w:rsid w:val="00A97D66"/>
    <w:rsid w:val="00A97DC5"/>
    <w:rsid w:val="00AB1460"/>
    <w:rsid w:val="00AB5B6B"/>
    <w:rsid w:val="00AC5931"/>
    <w:rsid w:val="00AD4C01"/>
    <w:rsid w:val="00AE426B"/>
    <w:rsid w:val="00AE45DE"/>
    <w:rsid w:val="00AE56CE"/>
    <w:rsid w:val="00AF460F"/>
    <w:rsid w:val="00AF6FEB"/>
    <w:rsid w:val="00AF7011"/>
    <w:rsid w:val="00B00C91"/>
    <w:rsid w:val="00B00CAC"/>
    <w:rsid w:val="00B111A1"/>
    <w:rsid w:val="00B13941"/>
    <w:rsid w:val="00B140B8"/>
    <w:rsid w:val="00B1446C"/>
    <w:rsid w:val="00B20B4B"/>
    <w:rsid w:val="00B21F97"/>
    <w:rsid w:val="00B23551"/>
    <w:rsid w:val="00B2388B"/>
    <w:rsid w:val="00B3415C"/>
    <w:rsid w:val="00B346CC"/>
    <w:rsid w:val="00B37ECA"/>
    <w:rsid w:val="00B42FD2"/>
    <w:rsid w:val="00B44E3B"/>
    <w:rsid w:val="00B55F1A"/>
    <w:rsid w:val="00B55FF7"/>
    <w:rsid w:val="00B71A44"/>
    <w:rsid w:val="00B7430A"/>
    <w:rsid w:val="00B74450"/>
    <w:rsid w:val="00B779A6"/>
    <w:rsid w:val="00B83839"/>
    <w:rsid w:val="00B84E71"/>
    <w:rsid w:val="00B933CC"/>
    <w:rsid w:val="00B96160"/>
    <w:rsid w:val="00B97191"/>
    <w:rsid w:val="00BA1546"/>
    <w:rsid w:val="00BA481D"/>
    <w:rsid w:val="00BA66C3"/>
    <w:rsid w:val="00BB659D"/>
    <w:rsid w:val="00BC03AF"/>
    <w:rsid w:val="00BD02AA"/>
    <w:rsid w:val="00BD074F"/>
    <w:rsid w:val="00BD296B"/>
    <w:rsid w:val="00BD3C10"/>
    <w:rsid w:val="00BD59D4"/>
    <w:rsid w:val="00BD6FA9"/>
    <w:rsid w:val="00BE1EDF"/>
    <w:rsid w:val="00BE2D20"/>
    <w:rsid w:val="00BE4480"/>
    <w:rsid w:val="00BE4CEE"/>
    <w:rsid w:val="00BE651B"/>
    <w:rsid w:val="00BE7B62"/>
    <w:rsid w:val="00BF0006"/>
    <w:rsid w:val="00BF0429"/>
    <w:rsid w:val="00BF0ED2"/>
    <w:rsid w:val="00BF3C92"/>
    <w:rsid w:val="00BF5652"/>
    <w:rsid w:val="00BF5F5D"/>
    <w:rsid w:val="00BF6C66"/>
    <w:rsid w:val="00C01882"/>
    <w:rsid w:val="00C020CA"/>
    <w:rsid w:val="00C04EA1"/>
    <w:rsid w:val="00C06272"/>
    <w:rsid w:val="00C06515"/>
    <w:rsid w:val="00C20D6A"/>
    <w:rsid w:val="00C20FD5"/>
    <w:rsid w:val="00C226CE"/>
    <w:rsid w:val="00C35E5D"/>
    <w:rsid w:val="00C37BD9"/>
    <w:rsid w:val="00C40AF9"/>
    <w:rsid w:val="00C42DC1"/>
    <w:rsid w:val="00C52C5D"/>
    <w:rsid w:val="00C557D3"/>
    <w:rsid w:val="00C61480"/>
    <w:rsid w:val="00C61E08"/>
    <w:rsid w:val="00C6612E"/>
    <w:rsid w:val="00C66EB2"/>
    <w:rsid w:val="00C6723B"/>
    <w:rsid w:val="00C67CE4"/>
    <w:rsid w:val="00C724A2"/>
    <w:rsid w:val="00C72ABD"/>
    <w:rsid w:val="00C72B5C"/>
    <w:rsid w:val="00C7714C"/>
    <w:rsid w:val="00C84377"/>
    <w:rsid w:val="00C86F25"/>
    <w:rsid w:val="00C90E70"/>
    <w:rsid w:val="00C93415"/>
    <w:rsid w:val="00C949A7"/>
    <w:rsid w:val="00C9543E"/>
    <w:rsid w:val="00CA10E6"/>
    <w:rsid w:val="00CA53B3"/>
    <w:rsid w:val="00CA62D6"/>
    <w:rsid w:val="00CB1324"/>
    <w:rsid w:val="00CB1BCD"/>
    <w:rsid w:val="00CB1D53"/>
    <w:rsid w:val="00CB3155"/>
    <w:rsid w:val="00CC0628"/>
    <w:rsid w:val="00CC2890"/>
    <w:rsid w:val="00CC641E"/>
    <w:rsid w:val="00CD4D2F"/>
    <w:rsid w:val="00CD50B0"/>
    <w:rsid w:val="00CD6DA3"/>
    <w:rsid w:val="00CE611D"/>
    <w:rsid w:val="00CE6BE1"/>
    <w:rsid w:val="00CF4921"/>
    <w:rsid w:val="00CF587B"/>
    <w:rsid w:val="00CF5C2B"/>
    <w:rsid w:val="00D008F9"/>
    <w:rsid w:val="00D02266"/>
    <w:rsid w:val="00D106D3"/>
    <w:rsid w:val="00D10D90"/>
    <w:rsid w:val="00D11F6E"/>
    <w:rsid w:val="00D14BF3"/>
    <w:rsid w:val="00D23CF2"/>
    <w:rsid w:val="00D242CD"/>
    <w:rsid w:val="00D308D2"/>
    <w:rsid w:val="00D32900"/>
    <w:rsid w:val="00D338C8"/>
    <w:rsid w:val="00D33B92"/>
    <w:rsid w:val="00D3577E"/>
    <w:rsid w:val="00D368CD"/>
    <w:rsid w:val="00D377EB"/>
    <w:rsid w:val="00D42C54"/>
    <w:rsid w:val="00D46084"/>
    <w:rsid w:val="00D46DC0"/>
    <w:rsid w:val="00D472D4"/>
    <w:rsid w:val="00D52D57"/>
    <w:rsid w:val="00D549EE"/>
    <w:rsid w:val="00D619D3"/>
    <w:rsid w:val="00D626FA"/>
    <w:rsid w:val="00D63F65"/>
    <w:rsid w:val="00D677E1"/>
    <w:rsid w:val="00D72058"/>
    <w:rsid w:val="00D74F6F"/>
    <w:rsid w:val="00D773ED"/>
    <w:rsid w:val="00D823F4"/>
    <w:rsid w:val="00D916E0"/>
    <w:rsid w:val="00D934AE"/>
    <w:rsid w:val="00D95075"/>
    <w:rsid w:val="00D97F89"/>
    <w:rsid w:val="00DA0553"/>
    <w:rsid w:val="00DB21BE"/>
    <w:rsid w:val="00DB4702"/>
    <w:rsid w:val="00DB662F"/>
    <w:rsid w:val="00DC0031"/>
    <w:rsid w:val="00DC1DAB"/>
    <w:rsid w:val="00DC3404"/>
    <w:rsid w:val="00DC43D9"/>
    <w:rsid w:val="00DC668F"/>
    <w:rsid w:val="00DD2866"/>
    <w:rsid w:val="00DE0075"/>
    <w:rsid w:val="00DE3B38"/>
    <w:rsid w:val="00DF0C21"/>
    <w:rsid w:val="00DF2085"/>
    <w:rsid w:val="00DF5196"/>
    <w:rsid w:val="00DF5898"/>
    <w:rsid w:val="00DF5979"/>
    <w:rsid w:val="00DF75B2"/>
    <w:rsid w:val="00DF793C"/>
    <w:rsid w:val="00E01D2C"/>
    <w:rsid w:val="00E01F6B"/>
    <w:rsid w:val="00E0383A"/>
    <w:rsid w:val="00E039DC"/>
    <w:rsid w:val="00E060F1"/>
    <w:rsid w:val="00E11457"/>
    <w:rsid w:val="00E11534"/>
    <w:rsid w:val="00E1165B"/>
    <w:rsid w:val="00E17753"/>
    <w:rsid w:val="00E25440"/>
    <w:rsid w:val="00E30EB3"/>
    <w:rsid w:val="00E36178"/>
    <w:rsid w:val="00E430A5"/>
    <w:rsid w:val="00E441C3"/>
    <w:rsid w:val="00E44842"/>
    <w:rsid w:val="00E464F6"/>
    <w:rsid w:val="00E47067"/>
    <w:rsid w:val="00E5033C"/>
    <w:rsid w:val="00E5248D"/>
    <w:rsid w:val="00E5402F"/>
    <w:rsid w:val="00E546E1"/>
    <w:rsid w:val="00E54B82"/>
    <w:rsid w:val="00E612AD"/>
    <w:rsid w:val="00E657CE"/>
    <w:rsid w:val="00E66082"/>
    <w:rsid w:val="00E70B24"/>
    <w:rsid w:val="00E74A1D"/>
    <w:rsid w:val="00E8073B"/>
    <w:rsid w:val="00E90666"/>
    <w:rsid w:val="00E90F9F"/>
    <w:rsid w:val="00E93F54"/>
    <w:rsid w:val="00E96F1B"/>
    <w:rsid w:val="00EA056F"/>
    <w:rsid w:val="00EA1060"/>
    <w:rsid w:val="00EA23AD"/>
    <w:rsid w:val="00EB547F"/>
    <w:rsid w:val="00EB7CF1"/>
    <w:rsid w:val="00EC0286"/>
    <w:rsid w:val="00EC72F6"/>
    <w:rsid w:val="00EE1BF1"/>
    <w:rsid w:val="00EE70CC"/>
    <w:rsid w:val="00EF08C0"/>
    <w:rsid w:val="00EF3DB9"/>
    <w:rsid w:val="00EF7072"/>
    <w:rsid w:val="00F0268C"/>
    <w:rsid w:val="00F03183"/>
    <w:rsid w:val="00F044CB"/>
    <w:rsid w:val="00F12458"/>
    <w:rsid w:val="00F16194"/>
    <w:rsid w:val="00F214A9"/>
    <w:rsid w:val="00F2174E"/>
    <w:rsid w:val="00F22866"/>
    <w:rsid w:val="00F2325C"/>
    <w:rsid w:val="00F27F96"/>
    <w:rsid w:val="00F30BA5"/>
    <w:rsid w:val="00F33A42"/>
    <w:rsid w:val="00F34BB2"/>
    <w:rsid w:val="00F403E5"/>
    <w:rsid w:val="00F45075"/>
    <w:rsid w:val="00F46CBC"/>
    <w:rsid w:val="00F46F94"/>
    <w:rsid w:val="00F50DA5"/>
    <w:rsid w:val="00F53764"/>
    <w:rsid w:val="00F5503B"/>
    <w:rsid w:val="00F55474"/>
    <w:rsid w:val="00F622B6"/>
    <w:rsid w:val="00F656AD"/>
    <w:rsid w:val="00F707BD"/>
    <w:rsid w:val="00F7089C"/>
    <w:rsid w:val="00F71E6B"/>
    <w:rsid w:val="00F7418B"/>
    <w:rsid w:val="00F8356F"/>
    <w:rsid w:val="00F85E40"/>
    <w:rsid w:val="00F91791"/>
    <w:rsid w:val="00F9473C"/>
    <w:rsid w:val="00FA3299"/>
    <w:rsid w:val="00FB01B5"/>
    <w:rsid w:val="00FB217D"/>
    <w:rsid w:val="00FC520C"/>
    <w:rsid w:val="00FC6A30"/>
    <w:rsid w:val="00FD19EA"/>
    <w:rsid w:val="00FD2366"/>
    <w:rsid w:val="00FD458D"/>
    <w:rsid w:val="00FD5E17"/>
    <w:rsid w:val="00FE17AE"/>
    <w:rsid w:val="00FF067B"/>
    <w:rsid w:val="00FF3DED"/>
    <w:rsid w:val="00FF40D9"/>
    <w:rsid w:val="00FF55CE"/>
    <w:rsid w:val="00FF563E"/>
    <w:rsid w:val="00FF6877"/>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11573EF5"/>
  <w15:docId w15:val="{392EFE5E-BDDA-459A-9B02-27EBE720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6A"/>
    <w:rPr>
      <w:sz w:val="24"/>
      <w:szCs w:val="24"/>
      <w:lang w:eastAsia="en-US"/>
    </w:rPr>
  </w:style>
  <w:style w:type="paragraph" w:styleId="Heading1">
    <w:name w:val="heading 1"/>
    <w:basedOn w:val="Normal"/>
    <w:next w:val="Normal"/>
    <w:qFormat/>
    <w:rsid w:val="002957A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FD3"/>
    <w:rPr>
      <w:rFonts w:ascii="Tahoma" w:hAnsi="Tahoma" w:cs="Tahoma"/>
      <w:sz w:val="16"/>
      <w:szCs w:val="16"/>
    </w:rPr>
  </w:style>
  <w:style w:type="character" w:customStyle="1" w:styleId="apple-style-span">
    <w:name w:val="apple-style-span"/>
    <w:basedOn w:val="DefaultParagraphFont"/>
    <w:rsid w:val="00444A42"/>
  </w:style>
  <w:style w:type="character" w:customStyle="1" w:styleId="apple-tab-span">
    <w:name w:val="apple-tab-span"/>
    <w:basedOn w:val="DefaultParagraphFont"/>
    <w:rsid w:val="000D1B02"/>
  </w:style>
  <w:style w:type="character" w:styleId="Hyperlink">
    <w:name w:val="Hyperlink"/>
    <w:rsid w:val="007E0F8D"/>
    <w:rPr>
      <w:color w:val="0000FF"/>
      <w:u w:val="single"/>
    </w:rPr>
  </w:style>
  <w:style w:type="paragraph" w:styleId="ListParagraph">
    <w:name w:val="List Paragraph"/>
    <w:basedOn w:val="Normal"/>
    <w:uiPriority w:val="34"/>
    <w:qFormat/>
    <w:rsid w:val="004C2288"/>
    <w:pPr>
      <w:ind w:left="720"/>
    </w:pPr>
  </w:style>
  <w:style w:type="character" w:styleId="UnresolvedMention">
    <w:name w:val="Unresolved Mention"/>
    <w:basedOn w:val="DefaultParagraphFont"/>
    <w:uiPriority w:val="99"/>
    <w:semiHidden/>
    <w:unhideWhenUsed/>
    <w:rsid w:val="00600C45"/>
    <w:rPr>
      <w:color w:val="808080"/>
      <w:shd w:val="clear" w:color="auto" w:fill="E6E6E6"/>
    </w:rPr>
  </w:style>
  <w:style w:type="paragraph" w:styleId="Header">
    <w:name w:val="header"/>
    <w:basedOn w:val="Normal"/>
    <w:link w:val="HeaderChar"/>
    <w:unhideWhenUsed/>
    <w:rsid w:val="001A7C01"/>
    <w:pPr>
      <w:tabs>
        <w:tab w:val="center" w:pos="4513"/>
        <w:tab w:val="right" w:pos="9026"/>
      </w:tabs>
    </w:pPr>
  </w:style>
  <w:style w:type="character" w:customStyle="1" w:styleId="HeaderChar">
    <w:name w:val="Header Char"/>
    <w:basedOn w:val="DefaultParagraphFont"/>
    <w:link w:val="Header"/>
    <w:rsid w:val="001A7C01"/>
    <w:rPr>
      <w:sz w:val="24"/>
      <w:szCs w:val="24"/>
      <w:lang w:eastAsia="en-US"/>
    </w:rPr>
  </w:style>
  <w:style w:type="paragraph" w:styleId="Footer">
    <w:name w:val="footer"/>
    <w:basedOn w:val="Normal"/>
    <w:link w:val="FooterChar"/>
    <w:uiPriority w:val="99"/>
    <w:unhideWhenUsed/>
    <w:rsid w:val="001A7C01"/>
    <w:pPr>
      <w:tabs>
        <w:tab w:val="center" w:pos="4513"/>
        <w:tab w:val="right" w:pos="9026"/>
      </w:tabs>
    </w:pPr>
  </w:style>
  <w:style w:type="character" w:customStyle="1" w:styleId="FooterChar">
    <w:name w:val="Footer Char"/>
    <w:basedOn w:val="DefaultParagraphFont"/>
    <w:link w:val="Footer"/>
    <w:uiPriority w:val="99"/>
    <w:rsid w:val="001A7C01"/>
    <w:rPr>
      <w:sz w:val="24"/>
      <w:szCs w:val="24"/>
      <w:lang w:eastAsia="en-US"/>
    </w:rPr>
  </w:style>
  <w:style w:type="paragraph" w:styleId="NoSpacing">
    <w:name w:val="No Spacing"/>
    <w:link w:val="NoSpacingChar"/>
    <w:uiPriority w:val="1"/>
    <w:qFormat/>
    <w:rsid w:val="00E657C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57CE"/>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D6F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238">
      <w:bodyDiv w:val="1"/>
      <w:marLeft w:val="0"/>
      <w:marRight w:val="0"/>
      <w:marTop w:val="0"/>
      <w:marBottom w:val="0"/>
      <w:divBdr>
        <w:top w:val="none" w:sz="0" w:space="0" w:color="auto"/>
        <w:left w:val="none" w:sz="0" w:space="0" w:color="auto"/>
        <w:bottom w:val="none" w:sz="0" w:space="0" w:color="auto"/>
        <w:right w:val="none" w:sz="0" w:space="0" w:color="auto"/>
      </w:divBdr>
    </w:div>
    <w:div w:id="771823828">
      <w:bodyDiv w:val="1"/>
      <w:marLeft w:val="0"/>
      <w:marRight w:val="0"/>
      <w:marTop w:val="0"/>
      <w:marBottom w:val="0"/>
      <w:divBdr>
        <w:top w:val="none" w:sz="0" w:space="0" w:color="auto"/>
        <w:left w:val="none" w:sz="0" w:space="0" w:color="auto"/>
        <w:bottom w:val="none" w:sz="0" w:space="0" w:color="auto"/>
        <w:right w:val="none" w:sz="0" w:space="0" w:color="auto"/>
      </w:divBdr>
      <w:divsChild>
        <w:div w:id="54281643">
          <w:marLeft w:val="0"/>
          <w:marRight w:val="0"/>
          <w:marTop w:val="0"/>
          <w:marBottom w:val="0"/>
          <w:divBdr>
            <w:top w:val="none" w:sz="0" w:space="0" w:color="auto"/>
            <w:left w:val="none" w:sz="0" w:space="0" w:color="auto"/>
            <w:bottom w:val="none" w:sz="0" w:space="0" w:color="auto"/>
            <w:right w:val="none" w:sz="0" w:space="0" w:color="auto"/>
          </w:divBdr>
        </w:div>
        <w:div w:id="626660391">
          <w:marLeft w:val="0"/>
          <w:marRight w:val="0"/>
          <w:marTop w:val="0"/>
          <w:marBottom w:val="0"/>
          <w:divBdr>
            <w:top w:val="none" w:sz="0" w:space="0" w:color="auto"/>
            <w:left w:val="none" w:sz="0" w:space="0" w:color="auto"/>
            <w:bottom w:val="none" w:sz="0" w:space="0" w:color="auto"/>
            <w:right w:val="none" w:sz="0" w:space="0" w:color="auto"/>
          </w:divBdr>
        </w:div>
        <w:div w:id="1478916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lerk@kingto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w.officeapps.live.com/op/view.aspx?src=http%3A%2F%2Fwww.kingtontowncouncil.gov.uk%2F_UserFiles%2FFiles%2F_Minutes%2F209842-Planning_and_Environment_mins_11.5.26_draft.docx&amp;wdOrigin=BROWSE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ew.officeapps.live.com/op/view.aspx?src=http%3A%2F%2Fwww.kingtontowncouncil.gov.uk%2F_UserFiles%2FFiles%2F_Minutes%2F208804-Minutes_FC_20.04.2026.docx&amp;wdOrigin=BROWSELIN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KINGTON TOWN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2BF0F-15D7-47A9-9CB8-A9DD532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3863</CharactersWithSpaces>
  <SharedDoc>false</SharedDoc>
  <HLinks>
    <vt:vector size="6" baseType="variant">
      <vt:variant>
        <vt:i4>1900590</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AGENDA AND  SUPPORTING PAPERS</dc:subject>
  <dc:creator>Clerk</dc:creator>
  <cp:keywords/>
  <cp:lastModifiedBy>Ruth Robinson</cp:lastModifiedBy>
  <cp:revision>2</cp:revision>
  <cp:lastPrinted>2026-05-13T10:40:00Z</cp:lastPrinted>
  <dcterms:created xsi:type="dcterms:W3CDTF">2026-05-13T10:43:00Z</dcterms:created>
  <dcterms:modified xsi:type="dcterms:W3CDTF">2026-05-13T10:43:00Z</dcterms:modified>
  <cp:category>Meeting to be held on Monday 6th November 2017 at The Old Police Station, Market Hall Street, Kington, commencing at 7pm</cp:category>
</cp:coreProperties>
</file>