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595EEC" w:rsidTr="00595EEC">
        <w:trPr>
          <w:trHeight w:val="1983"/>
        </w:trPr>
        <w:tc>
          <w:tcPr>
            <w:tcW w:w="208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95EEC" w:rsidRPr="00DA68A2" w:rsidRDefault="00595EEC" w:rsidP="00595EE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Default="007E413B" w:rsidP="00595EEC">
            <w:pPr>
              <w:jc w:val="center"/>
            </w:pPr>
            <w:r>
              <w:t>Tuesday 2</w:t>
            </w:r>
            <w:r w:rsidRPr="007E413B">
              <w:rPr>
                <w:vertAlign w:val="superscript"/>
              </w:rPr>
              <w:t>nd</w:t>
            </w:r>
            <w:r>
              <w:t xml:space="preserve"> May 2017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Pr="00B23B58" w:rsidRDefault="00595EEC" w:rsidP="00595EEC">
            <w:pPr>
              <w:jc w:val="center"/>
            </w:pPr>
            <w:r w:rsidRPr="00B23B58">
              <w:t xml:space="preserve">Members of the Council you are </w:t>
            </w:r>
          </w:p>
          <w:p w:rsidR="00595EEC" w:rsidRPr="00B23B58" w:rsidRDefault="00595EEC" w:rsidP="00595EEC">
            <w:pPr>
              <w:jc w:val="center"/>
            </w:pPr>
            <w:r w:rsidRPr="00B23B58">
              <w:t>hereby summoned to attend a meeting of</w:t>
            </w:r>
          </w:p>
          <w:p w:rsidR="00595EEC" w:rsidRPr="00DA68A2" w:rsidRDefault="00595EEC" w:rsidP="00595EE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EC" w:rsidTr="00595EEC">
        <w:trPr>
          <w:trHeight w:val="1614"/>
        </w:trPr>
        <w:tc>
          <w:tcPr>
            <w:tcW w:w="10836" w:type="dxa"/>
            <w:gridSpan w:val="3"/>
          </w:tcPr>
          <w:p w:rsidR="00595EEC" w:rsidRPr="00DA68A2" w:rsidRDefault="00595EEC" w:rsidP="00595EE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595EEC" w:rsidRPr="00BB3B24" w:rsidRDefault="00595EEC" w:rsidP="00595EEC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595EEC" w:rsidRPr="00B23B58" w:rsidRDefault="00595EEC" w:rsidP="00595EEC">
            <w:pPr>
              <w:jc w:val="center"/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 w:rsidR="007E413B">
              <w:rPr>
                <w:b/>
              </w:rPr>
              <w:t>Monday 8</w:t>
            </w:r>
            <w:r w:rsidR="007E413B" w:rsidRPr="007E413B">
              <w:rPr>
                <w:b/>
                <w:vertAlign w:val="superscript"/>
              </w:rPr>
              <w:t>th</w:t>
            </w:r>
            <w:r w:rsidR="007E413B">
              <w:rPr>
                <w:b/>
              </w:rPr>
              <w:t xml:space="preserve"> </w:t>
            </w:r>
            <w:r w:rsidR="00725091">
              <w:rPr>
                <w:b/>
              </w:rPr>
              <w:t>May</w:t>
            </w:r>
            <w:r w:rsidR="007E413B">
              <w:rPr>
                <w:b/>
              </w:rPr>
              <w:t xml:space="preserve"> 2017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Pr="00DA68A2">
              <w:rPr>
                <w:color w:val="FF0000"/>
                <w:highlight w:val="yellow"/>
              </w:rPr>
              <w:t>7.00 pm</w:t>
            </w:r>
          </w:p>
          <w:p w:rsidR="00595EEC" w:rsidRPr="00BB3B24" w:rsidRDefault="00595EEC" w:rsidP="00595EEC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595EEC" w:rsidRPr="00B23B58" w:rsidRDefault="00595EEC" w:rsidP="00595EEC">
            <w:pPr>
              <w:jc w:val="center"/>
            </w:pPr>
            <w:r w:rsidRPr="00534984">
              <w:rPr>
                <w:highlight w:val="yellow"/>
              </w:rPr>
              <w:t>In The Old Police Station, Market Hall Street, Kington HR5 3DP</w:t>
            </w:r>
            <w:r w:rsidRPr="00B23B58">
              <w:t xml:space="preserve">  </w:t>
            </w:r>
          </w:p>
          <w:p w:rsidR="00595EEC" w:rsidRPr="00DA68A2" w:rsidRDefault="00595EEC" w:rsidP="00595EEC">
            <w:pPr>
              <w:jc w:val="center"/>
              <w:rPr>
                <w:rFonts w:ascii="Georgia" w:hAnsi="Georgia"/>
              </w:rPr>
            </w:pPr>
            <w:r w:rsidRPr="00B23B58">
              <w:t>for the purpose of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595EEC" w:rsidTr="00595EEC">
        <w:trPr>
          <w:trHeight w:val="909"/>
        </w:trPr>
        <w:tc>
          <w:tcPr>
            <w:tcW w:w="2088" w:type="dxa"/>
          </w:tcPr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Default="00595EEC" w:rsidP="00595EEC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595EEC" w:rsidRPr="00DA68A2" w:rsidRDefault="00F16194" w:rsidP="00595EE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EEC" w:rsidRPr="00765777">
              <w:t xml:space="preserve"> Gwilym J. Rippon</w:t>
            </w:r>
            <w:r w:rsidR="00595EEC"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595EEC" w:rsidRDefault="00595EEC" w:rsidP="00595EEC"/>
        </w:tc>
      </w:tr>
      <w:tr w:rsidR="00595EEC" w:rsidTr="00595EEC">
        <w:trPr>
          <w:trHeight w:val="646"/>
        </w:trPr>
        <w:tc>
          <w:tcPr>
            <w:tcW w:w="2088" w:type="dxa"/>
          </w:tcPr>
          <w:p w:rsidR="00595EEC" w:rsidRDefault="00595EEC" w:rsidP="00595EEC"/>
        </w:tc>
        <w:tc>
          <w:tcPr>
            <w:tcW w:w="6840" w:type="dxa"/>
          </w:tcPr>
          <w:p w:rsidR="00595EEC" w:rsidRDefault="00595EEC" w:rsidP="00595EEC">
            <w:r w:rsidRPr="0068250E">
              <w:t>Clerk to Kington Town Council</w:t>
            </w:r>
            <w:r>
              <w:t xml:space="preserve"> </w:t>
            </w:r>
          </w:p>
          <w:p w:rsidR="00595EEC" w:rsidRPr="002864A7" w:rsidRDefault="00595EEC" w:rsidP="00595EEC">
            <w:pPr>
              <w:rPr>
                <w:sz w:val="4"/>
                <w:szCs w:val="4"/>
              </w:rPr>
            </w:pPr>
          </w:p>
          <w:p w:rsidR="00595EEC" w:rsidRPr="00DA68A2" w:rsidRDefault="00595EEC" w:rsidP="00595EEC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595EEC" w:rsidRDefault="00595EEC" w:rsidP="00595EEC"/>
        </w:tc>
      </w:tr>
    </w:tbl>
    <w:p w:rsidR="00755C3E" w:rsidRDefault="00755C3E" w:rsidP="00595EEC">
      <w:pPr>
        <w:rPr>
          <w:rFonts w:ascii="Georgia" w:hAnsi="Georgia"/>
          <w:sz w:val="28"/>
          <w:szCs w:val="28"/>
          <w:u w:val="single"/>
        </w:rPr>
      </w:pPr>
    </w:p>
    <w:p w:rsidR="00BD02AA" w:rsidRPr="00445732" w:rsidRDefault="00BD02AA" w:rsidP="00DB662F">
      <w:pPr>
        <w:jc w:val="center"/>
        <w:rPr>
          <w:rFonts w:ascii="Georgia" w:hAnsi="Georgia"/>
          <w:sz w:val="16"/>
          <w:szCs w:val="16"/>
          <w:u w:val="single"/>
        </w:rPr>
      </w:pPr>
    </w:p>
    <w:p w:rsidR="00050434" w:rsidRPr="00C61E08" w:rsidRDefault="000A190C" w:rsidP="00DB662F">
      <w:pPr>
        <w:jc w:val="center"/>
        <w:rPr>
          <w:rFonts w:ascii="Georgia" w:hAnsi="Georgia"/>
          <w:color w:val="FF0000"/>
          <w:sz w:val="8"/>
          <w:szCs w:val="8"/>
          <w:u w:val="single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1DD94" wp14:editId="16EE3196">
                <wp:simplePos x="0" y="0"/>
                <wp:positionH relativeFrom="column">
                  <wp:posOffset>5271135</wp:posOffset>
                </wp:positionH>
                <wp:positionV relativeFrom="paragraph">
                  <wp:posOffset>5081270</wp:posOffset>
                </wp:positionV>
                <wp:extent cx="1485900" cy="342900"/>
                <wp:effectExtent l="0" t="0" r="19050" b="1905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5A" w:rsidRPr="00F7089C" w:rsidRDefault="000D265A" w:rsidP="000D26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089C">
                              <w:rPr>
                                <w:sz w:val="32"/>
                                <w:szCs w:val="32"/>
                              </w:rPr>
                              <w:t>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1DD9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15.05pt;margin-top:400.1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0GKAIAAFE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">
                <v:textbox>
                  <w:txbxContent>
                    <w:p w:rsidR="000D265A" w:rsidRPr="00F7089C" w:rsidRDefault="000D265A" w:rsidP="000D265A">
                      <w:pPr>
                        <w:rPr>
                          <w:sz w:val="32"/>
                          <w:szCs w:val="32"/>
                        </w:rPr>
                      </w:pPr>
                      <w:r w:rsidRPr="00F7089C">
                        <w:rPr>
                          <w:sz w:val="32"/>
                          <w:szCs w:val="32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16" w:type="dxa"/>
        <w:tblLook w:val="01E0" w:firstRow="1" w:lastRow="1" w:firstColumn="1" w:lastColumn="1" w:noHBand="0" w:noVBand="0"/>
      </w:tblPr>
      <w:tblGrid>
        <w:gridCol w:w="648"/>
        <w:gridCol w:w="9468"/>
      </w:tblGrid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A4899" w:rsidRDefault="000D265A" w:rsidP="008511CD">
            <w:r>
              <w:t>To elect the Mayor of Kington and witness the Mayor’s acceptance of office.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A4899" w:rsidRDefault="000D265A" w:rsidP="008511CD">
            <w:r w:rsidRPr="005A4899">
              <w:t>To accept apologies for absence through the clerk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A4899" w:rsidRDefault="000D265A" w:rsidP="008511CD">
            <w:r w:rsidRPr="005A4899">
              <w:t>To make declarations of interest in items on the agenda</w:t>
            </w:r>
          </w:p>
        </w:tc>
      </w:tr>
      <w:tr w:rsidR="003402A3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3402A3" w:rsidRPr="00444A42" w:rsidRDefault="003402A3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402A3" w:rsidRPr="005A4899" w:rsidRDefault="003402A3" w:rsidP="008511CD">
            <w:r>
              <w:t>To consider any written dispensations received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15409" w:rsidRDefault="000D265A" w:rsidP="00F16194">
            <w:r w:rsidRPr="00515409">
              <w:t xml:space="preserve">To confirm and sign the minutes as a true record of the meetings held on </w:t>
            </w:r>
            <w:r w:rsidR="00176C70">
              <w:t xml:space="preserve">Monday </w:t>
            </w:r>
            <w:r w:rsidR="000A190C">
              <w:t>3</w:t>
            </w:r>
            <w:r w:rsidR="000A190C" w:rsidRPr="000A190C">
              <w:rPr>
                <w:vertAlign w:val="superscript"/>
              </w:rPr>
              <w:t>rd</w:t>
            </w:r>
            <w:r w:rsidR="000A190C">
              <w:t xml:space="preserve"> </w:t>
            </w:r>
            <w:r w:rsidR="007E413B">
              <w:t>April 2017</w:t>
            </w:r>
            <w:r w:rsidR="003D27E7">
              <w:t xml:space="preserve"> and </w:t>
            </w:r>
            <w:r w:rsidR="000A190C">
              <w:t>18</w:t>
            </w:r>
            <w:r w:rsidR="000A190C" w:rsidRPr="000A190C">
              <w:rPr>
                <w:vertAlign w:val="superscript"/>
              </w:rPr>
              <w:t>th</w:t>
            </w:r>
            <w:r w:rsidR="000A190C">
              <w:t xml:space="preserve"> April 2017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15409" w:rsidRDefault="000D265A" w:rsidP="008511CD">
            <w:pPr>
              <w:numPr>
                <w:ilvl w:val="0"/>
                <w:numId w:val="8"/>
              </w:numPr>
            </w:pPr>
            <w:r w:rsidRPr="00515409">
              <w:t>To receive the Police report</w:t>
            </w:r>
          </w:p>
          <w:p w:rsidR="000D265A" w:rsidRDefault="000D265A" w:rsidP="008511CD">
            <w:pPr>
              <w:numPr>
                <w:ilvl w:val="0"/>
                <w:numId w:val="8"/>
              </w:numPr>
            </w:pPr>
            <w:r w:rsidRPr="00515409">
              <w:t>To receive the Ward Councillor’s report</w:t>
            </w:r>
          </w:p>
          <w:p w:rsidR="000D265A" w:rsidRPr="00515409" w:rsidRDefault="000D265A" w:rsidP="008511CD">
            <w:pPr>
              <w:numPr>
                <w:ilvl w:val="0"/>
                <w:numId w:val="8"/>
              </w:numPr>
            </w:pPr>
            <w:r w:rsidRPr="00515409">
              <w:t>To receive questions from members of the public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15409" w:rsidRDefault="000D265A" w:rsidP="008511CD">
            <w:pPr>
              <w:ind w:left="60"/>
            </w:pPr>
            <w:r>
              <w:t>To receive a report from the retiring Mayor</w:t>
            </w:r>
            <w:r w:rsidR="009F6438">
              <w:t xml:space="preserve"> </w:t>
            </w:r>
            <w:r w:rsidR="009F6438" w:rsidRPr="006B4822">
              <w:rPr>
                <w:i/>
              </w:rPr>
              <w:t>(included)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15409" w:rsidRDefault="000D265A" w:rsidP="008511CD">
            <w:pPr>
              <w:ind w:left="60"/>
            </w:pPr>
            <w:r>
              <w:t>To elect a Deputy Mayor.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Default="000D265A" w:rsidP="008511CD">
            <w:pPr>
              <w:ind w:left="60"/>
            </w:pPr>
            <w:r w:rsidRPr="00515409">
              <w:t>To receive the Clerk’s report</w:t>
            </w:r>
            <w:r>
              <w:t xml:space="preserve"> </w:t>
            </w:r>
            <w:r w:rsidR="006B4822" w:rsidRPr="006B4822">
              <w:rPr>
                <w:i/>
              </w:rPr>
              <w:t>(included)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2F3494" w:rsidRDefault="000D265A" w:rsidP="008511CD">
            <w:pPr>
              <w:ind w:left="60"/>
              <w:rPr>
                <w:sz w:val="16"/>
                <w:szCs w:val="16"/>
              </w:rPr>
            </w:pPr>
            <w:r>
              <w:t>To agree to abide by the Code of Conduct</w:t>
            </w:r>
            <w:r w:rsidRPr="00CC0CB8">
              <w:t xml:space="preserve">. 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2F3494" w:rsidRDefault="000D265A" w:rsidP="008511CD">
            <w:pPr>
              <w:ind w:left="60"/>
              <w:rPr>
                <w:sz w:val="16"/>
                <w:szCs w:val="16"/>
              </w:rPr>
            </w:pPr>
            <w:r>
              <w:t xml:space="preserve">To adopt Standing Orders 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8008BF" w:rsidRDefault="000D265A" w:rsidP="008511CD">
            <w:pPr>
              <w:ind w:left="60"/>
            </w:pPr>
            <w:r>
              <w:t xml:space="preserve">To adopt the </w:t>
            </w:r>
            <w:r w:rsidR="008008BF">
              <w:t>following Polices, Regulations and Strategies:</w:t>
            </w:r>
          </w:p>
          <w:p w:rsidR="008008BF" w:rsidRDefault="008008BF" w:rsidP="008008BF"/>
          <w:tbl>
            <w:tblPr>
              <w:tblStyle w:val="TableGrid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3059"/>
              <w:gridCol w:w="3062"/>
              <w:gridCol w:w="3061"/>
            </w:tblGrid>
            <w:tr w:rsidR="008008BF" w:rsidTr="008008BF">
              <w:tc>
                <w:tcPr>
                  <w:tcW w:w="3079" w:type="dxa"/>
                </w:tcPr>
                <w:p w:rsidR="008008BF" w:rsidRDefault="008008BF" w:rsidP="008008BF">
                  <w:r>
                    <w:t xml:space="preserve">Financial Regulations </w:t>
                  </w:r>
                </w:p>
              </w:tc>
              <w:tc>
                <w:tcPr>
                  <w:tcW w:w="3079" w:type="dxa"/>
                </w:tcPr>
                <w:p w:rsidR="008008BF" w:rsidRDefault="008008BF" w:rsidP="008511CD">
                  <w:r>
                    <w:t>Communication Strategy</w:t>
                  </w:r>
                </w:p>
              </w:tc>
              <w:tc>
                <w:tcPr>
                  <w:tcW w:w="3079" w:type="dxa"/>
                </w:tcPr>
                <w:p w:rsidR="008008BF" w:rsidRDefault="008008BF" w:rsidP="008008BF">
                  <w:pPr>
                    <w:ind w:left="60"/>
                  </w:pPr>
                  <w:r>
                    <w:t>Safeguarding Policy</w:t>
                  </w:r>
                </w:p>
              </w:tc>
            </w:tr>
            <w:tr w:rsidR="008008BF" w:rsidTr="008008BF">
              <w:tc>
                <w:tcPr>
                  <w:tcW w:w="3079" w:type="dxa"/>
                </w:tcPr>
                <w:p w:rsidR="008008BF" w:rsidRDefault="008008BF" w:rsidP="008008BF">
                  <w:r>
                    <w:t>Grievance</w:t>
                  </w:r>
                </w:p>
              </w:tc>
              <w:tc>
                <w:tcPr>
                  <w:tcW w:w="3079" w:type="dxa"/>
                </w:tcPr>
                <w:p w:rsidR="008008BF" w:rsidRDefault="008008BF" w:rsidP="008511CD">
                  <w:r>
                    <w:t>Lengthsman Policy</w:t>
                  </w:r>
                </w:p>
              </w:tc>
              <w:tc>
                <w:tcPr>
                  <w:tcW w:w="3079" w:type="dxa"/>
                </w:tcPr>
                <w:p w:rsidR="008008BF" w:rsidRDefault="008008BF" w:rsidP="008511CD">
                  <w:r>
                    <w:t>Complaints Policies</w:t>
                  </w:r>
                </w:p>
              </w:tc>
            </w:tr>
            <w:tr w:rsidR="008008BF" w:rsidTr="008008BF">
              <w:tc>
                <w:tcPr>
                  <w:tcW w:w="3079" w:type="dxa"/>
                </w:tcPr>
                <w:p w:rsidR="008008BF" w:rsidRDefault="008008BF" w:rsidP="008511CD">
                  <w:r>
                    <w:t>Co-option</w:t>
                  </w:r>
                </w:p>
              </w:tc>
              <w:tc>
                <w:tcPr>
                  <w:tcW w:w="3079" w:type="dxa"/>
                </w:tcPr>
                <w:p w:rsidR="008008BF" w:rsidRPr="008008BF" w:rsidRDefault="008008BF" w:rsidP="008511CD">
                  <w:pPr>
                    <w:rPr>
                      <w:sz w:val="22"/>
                      <w:szCs w:val="22"/>
                    </w:rPr>
                  </w:pPr>
                  <w:r w:rsidRPr="008008BF">
                    <w:rPr>
                      <w:sz w:val="22"/>
                      <w:szCs w:val="22"/>
                    </w:rPr>
                    <w:t>Councillors’ Training Strategy</w:t>
                  </w:r>
                </w:p>
              </w:tc>
              <w:tc>
                <w:tcPr>
                  <w:tcW w:w="3079" w:type="dxa"/>
                </w:tcPr>
                <w:p w:rsidR="008008BF" w:rsidRDefault="008008BF" w:rsidP="008511CD">
                  <w:r w:rsidRPr="00412A97">
                    <w:t>Contracting and Tendering</w:t>
                  </w:r>
                </w:p>
              </w:tc>
            </w:tr>
            <w:tr w:rsidR="008008BF" w:rsidTr="008008BF">
              <w:tc>
                <w:tcPr>
                  <w:tcW w:w="3079" w:type="dxa"/>
                </w:tcPr>
                <w:p w:rsidR="008008BF" w:rsidRDefault="008008BF" w:rsidP="008511CD">
                  <w:r>
                    <w:t>Unreasonable Behaviour</w:t>
                  </w:r>
                </w:p>
              </w:tc>
              <w:tc>
                <w:tcPr>
                  <w:tcW w:w="3079" w:type="dxa"/>
                </w:tcPr>
                <w:p w:rsidR="008008BF" w:rsidRDefault="008008BF" w:rsidP="008511CD">
                  <w:r>
                    <w:t>Health and safety Policy</w:t>
                  </w:r>
                </w:p>
              </w:tc>
              <w:tc>
                <w:tcPr>
                  <w:tcW w:w="3079" w:type="dxa"/>
                </w:tcPr>
                <w:p w:rsidR="008008BF" w:rsidRDefault="008008BF" w:rsidP="008008BF">
                  <w:r w:rsidRPr="00412A97">
                    <w:t>Environmental Policy</w:t>
                  </w:r>
                </w:p>
              </w:tc>
            </w:tr>
            <w:tr w:rsidR="008008BF" w:rsidTr="008008BF">
              <w:tc>
                <w:tcPr>
                  <w:tcW w:w="3079" w:type="dxa"/>
                </w:tcPr>
                <w:p w:rsidR="008008BF" w:rsidRDefault="008008BF" w:rsidP="008511CD">
                  <w:r w:rsidRPr="008008BF">
                    <w:t>Data protection policy</w:t>
                  </w:r>
                </w:p>
              </w:tc>
              <w:tc>
                <w:tcPr>
                  <w:tcW w:w="3079" w:type="dxa"/>
                </w:tcPr>
                <w:p w:rsidR="008008BF" w:rsidRDefault="008008BF" w:rsidP="008511CD"/>
              </w:tc>
              <w:tc>
                <w:tcPr>
                  <w:tcW w:w="3079" w:type="dxa"/>
                </w:tcPr>
                <w:p w:rsidR="008008BF" w:rsidRDefault="008008BF" w:rsidP="008511CD"/>
              </w:tc>
            </w:tr>
          </w:tbl>
          <w:p w:rsidR="000D265A" w:rsidRPr="008008BF" w:rsidRDefault="008008BF" w:rsidP="008008BF">
            <w:pPr>
              <w:ind w:left="60"/>
            </w:pPr>
            <w:r>
              <w:t xml:space="preserve"> 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3402A3" w:rsidRDefault="000D265A" w:rsidP="003402A3">
            <w:r w:rsidRPr="000D7402">
              <w:t>To make appointments to the following committees:</w:t>
            </w:r>
            <w:r>
              <w:t xml:space="preserve"> </w:t>
            </w:r>
          </w:p>
          <w:p w:rsidR="003402A3" w:rsidRDefault="000D265A" w:rsidP="008511CD">
            <w:pPr>
              <w:numPr>
                <w:ilvl w:val="0"/>
                <w:numId w:val="30"/>
              </w:numPr>
            </w:pPr>
            <w:r w:rsidRPr="000D7402">
              <w:t>Finance</w:t>
            </w:r>
            <w:r>
              <w:t xml:space="preserve"> &amp; General Purposes    </w:t>
            </w:r>
            <w:r w:rsidR="00701072">
              <w:t xml:space="preserve">    </w:t>
            </w:r>
            <w:r w:rsidRPr="000D7402">
              <w:t>(</w:t>
            </w:r>
            <w:r w:rsidRPr="008A4DE6">
              <w:rPr>
                <w:i/>
              </w:rPr>
              <w:t xml:space="preserve">membership 8 including </w:t>
            </w:r>
            <w:r w:rsidR="006B4822" w:rsidRPr="008A4DE6">
              <w:rPr>
                <w:i/>
              </w:rPr>
              <w:t>Mayor &amp; Deputy Mayor</w:t>
            </w:r>
            <w:r w:rsidR="009F6438">
              <w:rPr>
                <w:i/>
              </w:rPr>
              <w:t>s</w:t>
            </w:r>
            <w:r w:rsidRPr="000D7402">
              <w:t>).</w:t>
            </w:r>
          </w:p>
          <w:p w:rsidR="003402A3" w:rsidRDefault="000D265A" w:rsidP="008511CD">
            <w:pPr>
              <w:numPr>
                <w:ilvl w:val="0"/>
                <w:numId w:val="30"/>
              </w:numPr>
            </w:pPr>
            <w:r>
              <w:t xml:space="preserve">Planning  </w:t>
            </w:r>
            <w:r>
              <w:tab/>
              <w:t xml:space="preserve">                          </w:t>
            </w:r>
            <w:r w:rsidR="00701072">
              <w:t xml:space="preserve">   </w:t>
            </w:r>
            <w:r w:rsidR="000A190C">
              <w:t xml:space="preserve"> </w:t>
            </w:r>
            <w:r w:rsidR="009F6438" w:rsidRPr="000D7402">
              <w:t>(</w:t>
            </w:r>
            <w:r w:rsidR="009F6438">
              <w:rPr>
                <w:i/>
              </w:rPr>
              <w:t>membership 6</w:t>
            </w:r>
            <w:r w:rsidR="009F6438" w:rsidRPr="008A4DE6">
              <w:rPr>
                <w:i/>
              </w:rPr>
              <w:t xml:space="preserve"> including Mayor &amp; Deputy Mayor</w:t>
            </w:r>
            <w:r w:rsidR="009F6438">
              <w:rPr>
                <w:i/>
              </w:rPr>
              <w:t>s</w:t>
            </w:r>
            <w:r w:rsidR="009F6438" w:rsidRPr="000D7402">
              <w:t>).</w:t>
            </w:r>
          </w:p>
          <w:p w:rsidR="003402A3" w:rsidRDefault="000D265A" w:rsidP="008511CD">
            <w:pPr>
              <w:numPr>
                <w:ilvl w:val="0"/>
                <w:numId w:val="30"/>
              </w:numPr>
            </w:pPr>
            <w:r>
              <w:t xml:space="preserve">Personnel                                 </w:t>
            </w:r>
            <w:r w:rsidR="00701072">
              <w:t xml:space="preserve">   </w:t>
            </w:r>
            <w:r w:rsidR="000A190C">
              <w:t xml:space="preserve">  </w:t>
            </w:r>
            <w:r w:rsidR="009F6438" w:rsidRPr="000D7402">
              <w:t>(</w:t>
            </w:r>
            <w:r w:rsidR="009F6438">
              <w:rPr>
                <w:i/>
              </w:rPr>
              <w:t>membership 6</w:t>
            </w:r>
            <w:r w:rsidR="009F6438" w:rsidRPr="008A4DE6">
              <w:rPr>
                <w:i/>
              </w:rPr>
              <w:t xml:space="preserve"> including Mayor &amp; Deputy Mayor</w:t>
            </w:r>
            <w:r w:rsidR="009F6438">
              <w:rPr>
                <w:i/>
              </w:rPr>
              <w:t>s</w:t>
            </w:r>
            <w:r w:rsidR="009F6438" w:rsidRPr="000D7402">
              <w:t>).</w:t>
            </w:r>
          </w:p>
          <w:p w:rsidR="003402A3" w:rsidRDefault="000D265A" w:rsidP="008511CD">
            <w:pPr>
              <w:numPr>
                <w:ilvl w:val="0"/>
                <w:numId w:val="30"/>
              </w:numPr>
            </w:pPr>
            <w:r>
              <w:t xml:space="preserve">Scrutiny                                    </w:t>
            </w:r>
            <w:r w:rsidR="00701072">
              <w:t xml:space="preserve">  </w:t>
            </w:r>
            <w:r w:rsidR="000A190C">
              <w:t xml:space="preserve"> </w:t>
            </w:r>
            <w:r w:rsidR="00701072">
              <w:t xml:space="preserve"> </w:t>
            </w:r>
            <w:r w:rsidR="009F6438" w:rsidRPr="000D7402">
              <w:t>(</w:t>
            </w:r>
            <w:r w:rsidR="009F6438" w:rsidRPr="008A4DE6">
              <w:rPr>
                <w:i/>
              </w:rPr>
              <w:t xml:space="preserve">membership </w:t>
            </w:r>
            <w:r w:rsidR="009F6438">
              <w:rPr>
                <w:i/>
              </w:rPr>
              <w:t>6</w:t>
            </w:r>
            <w:r w:rsidR="009F6438" w:rsidRPr="008A4DE6">
              <w:rPr>
                <w:i/>
              </w:rPr>
              <w:t xml:space="preserve"> including Mayor &amp; Deputy Mayor</w:t>
            </w:r>
            <w:r w:rsidR="009F6438">
              <w:rPr>
                <w:i/>
              </w:rPr>
              <w:t>s</w:t>
            </w:r>
            <w:r w:rsidR="009F6438" w:rsidRPr="000D7402">
              <w:t>).</w:t>
            </w:r>
          </w:p>
          <w:p w:rsidR="003402A3" w:rsidRDefault="000D265A" w:rsidP="008511CD">
            <w:pPr>
              <w:numPr>
                <w:ilvl w:val="0"/>
                <w:numId w:val="30"/>
              </w:numPr>
            </w:pPr>
            <w:r>
              <w:t xml:space="preserve">Environment                           </w:t>
            </w:r>
            <w:r w:rsidR="00701072">
              <w:t xml:space="preserve">   </w:t>
            </w:r>
            <w:r w:rsidR="000A190C">
              <w:t xml:space="preserve">  </w:t>
            </w:r>
            <w:r>
              <w:t xml:space="preserve"> </w:t>
            </w:r>
            <w:r w:rsidR="009F6438" w:rsidRPr="000D7402">
              <w:t>(</w:t>
            </w:r>
            <w:r w:rsidR="009F6438">
              <w:rPr>
                <w:i/>
              </w:rPr>
              <w:t xml:space="preserve">membership </w:t>
            </w:r>
            <w:r w:rsidR="009F6438" w:rsidRPr="008A4DE6">
              <w:rPr>
                <w:i/>
              </w:rPr>
              <w:t>8 including Mayor &amp; Deputy Mayor</w:t>
            </w:r>
            <w:r w:rsidR="009F6438">
              <w:rPr>
                <w:i/>
              </w:rPr>
              <w:t>s</w:t>
            </w:r>
            <w:r w:rsidR="009F6438" w:rsidRPr="000D7402">
              <w:t>).</w:t>
            </w:r>
          </w:p>
          <w:p w:rsidR="00701072" w:rsidRDefault="000D265A" w:rsidP="008511CD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lastRenderedPageBreak/>
              <w:t xml:space="preserve">Services                                  </w:t>
            </w:r>
            <w:r w:rsidR="00701072">
              <w:t xml:space="preserve">    </w:t>
            </w:r>
            <w:r>
              <w:t xml:space="preserve"> </w:t>
            </w:r>
            <w:r w:rsidR="009F6438" w:rsidRPr="000D7402">
              <w:t>(</w:t>
            </w:r>
            <w:r w:rsidR="009F6438" w:rsidRPr="008A4DE6">
              <w:rPr>
                <w:i/>
              </w:rPr>
              <w:t>membership 8 including Mayor &amp; Deputy Mayor</w:t>
            </w:r>
            <w:r w:rsidR="009F6438">
              <w:rPr>
                <w:i/>
              </w:rPr>
              <w:t>s</w:t>
            </w:r>
            <w:r w:rsidR="009F6438" w:rsidRPr="000D7402">
              <w:t>).</w:t>
            </w:r>
          </w:p>
          <w:p w:rsidR="000D265A" w:rsidRPr="00A21387" w:rsidRDefault="00701072" w:rsidP="00701072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Neighbourhood planning group</w:t>
            </w:r>
            <w:r w:rsidR="000D265A" w:rsidRPr="000D7402">
              <w:t>.</w:t>
            </w:r>
            <w:r w:rsidR="000D265A">
              <w:t xml:space="preserve"> </w:t>
            </w:r>
            <w:r w:rsidR="009F6438" w:rsidRPr="000D7402">
              <w:t>(</w:t>
            </w:r>
            <w:r w:rsidR="009F6438" w:rsidRPr="008A4DE6">
              <w:rPr>
                <w:i/>
              </w:rPr>
              <w:t>membership 8 including Mayor &amp; Deputy Mayor</w:t>
            </w:r>
            <w:r w:rsidR="009F6438">
              <w:rPr>
                <w:i/>
              </w:rPr>
              <w:t>s</w:t>
            </w:r>
            <w:r w:rsidR="009F6438" w:rsidRPr="000D7402">
              <w:t>).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Default="005224FF" w:rsidP="008511CD">
            <w:r>
              <w:t xml:space="preserve">To agree </w:t>
            </w:r>
            <w:r w:rsidR="000D265A">
              <w:t xml:space="preserve"> Bank signatories for each of the following accounts: </w:t>
            </w:r>
          </w:p>
          <w:p w:rsidR="000D265A" w:rsidRPr="00214201" w:rsidRDefault="000D265A" w:rsidP="008511CD">
            <w:pPr>
              <w:numPr>
                <w:ilvl w:val="0"/>
                <w:numId w:val="38"/>
              </w:numPr>
            </w:pPr>
            <w:r>
              <w:t>Current Account.  Unity Trust Bank</w:t>
            </w:r>
          </w:p>
          <w:p w:rsidR="000D265A" w:rsidRPr="00A21387" w:rsidRDefault="000D265A" w:rsidP="008511CD">
            <w:pPr>
              <w:numPr>
                <w:ilvl w:val="0"/>
                <w:numId w:val="38"/>
              </w:numPr>
            </w:pPr>
            <w:r>
              <w:t>Recreation Ground Trust  current account HSBC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Default="000D265A" w:rsidP="008511CD">
            <w:r>
              <w:t>To make appointments to the following individual offices.</w:t>
            </w:r>
            <w:r w:rsidRPr="00214201">
              <w:t xml:space="preserve"> </w:t>
            </w:r>
          </w:p>
          <w:p w:rsidR="000D265A" w:rsidRPr="00214201" w:rsidRDefault="000D265A" w:rsidP="008511CD">
            <w:pPr>
              <w:numPr>
                <w:ilvl w:val="0"/>
                <w:numId w:val="39"/>
              </w:numPr>
            </w:pPr>
            <w:r>
              <w:t xml:space="preserve">Council Financial Examiner    </w:t>
            </w:r>
            <w:r w:rsidRPr="00214201">
              <w:t>(</w:t>
            </w:r>
            <w:r>
              <w:rPr>
                <w:i/>
              </w:rPr>
              <w:t xml:space="preserve">1 member, not </w:t>
            </w:r>
            <w:r w:rsidR="00595EEC">
              <w:rPr>
                <w:i/>
              </w:rPr>
              <w:t xml:space="preserve">a bank </w:t>
            </w:r>
            <w:r w:rsidR="00701072">
              <w:rPr>
                <w:i/>
              </w:rPr>
              <w:t>signatory</w:t>
            </w:r>
            <w:r>
              <w:rPr>
                <w:i/>
              </w:rPr>
              <w:t>.</w:t>
            </w:r>
            <w:r w:rsidRPr="00214201">
              <w:t>)</w:t>
            </w:r>
          </w:p>
          <w:p w:rsidR="000D265A" w:rsidRDefault="000D265A" w:rsidP="008511CD">
            <w:pPr>
              <w:numPr>
                <w:ilvl w:val="0"/>
                <w:numId w:val="39"/>
              </w:numPr>
            </w:pPr>
            <w:r w:rsidRPr="00214201">
              <w:t>Tree Warden</w:t>
            </w:r>
            <w:r>
              <w:t xml:space="preserve">.   </w:t>
            </w:r>
            <w:r w:rsidRPr="00214201">
              <w:t xml:space="preserve"> (</w:t>
            </w:r>
            <w:r w:rsidRPr="008A4DE6">
              <w:rPr>
                <w:i/>
              </w:rPr>
              <w:t>1 member</w:t>
            </w:r>
            <w:r w:rsidRPr="00214201">
              <w:t>)</w:t>
            </w:r>
          </w:p>
          <w:p w:rsidR="000D265A" w:rsidRDefault="000D265A" w:rsidP="008511CD">
            <w:pPr>
              <w:numPr>
                <w:ilvl w:val="0"/>
                <w:numId w:val="39"/>
              </w:numPr>
            </w:pPr>
            <w:r w:rsidRPr="00214201">
              <w:t>Flag master</w:t>
            </w:r>
            <w:r>
              <w:t xml:space="preserve">.   </w:t>
            </w:r>
            <w:r w:rsidRPr="00214201">
              <w:t xml:space="preserve"> (</w:t>
            </w:r>
            <w:r w:rsidRPr="008A4DE6">
              <w:rPr>
                <w:i/>
              </w:rPr>
              <w:t>1 member</w:t>
            </w:r>
            <w:r w:rsidRPr="00214201">
              <w:t>)</w:t>
            </w:r>
          </w:p>
          <w:p w:rsidR="008511CD" w:rsidRDefault="000D265A" w:rsidP="008511CD">
            <w:pPr>
              <w:numPr>
                <w:ilvl w:val="0"/>
                <w:numId w:val="39"/>
              </w:numPr>
              <w:tabs>
                <w:tab w:val="clear" w:pos="360"/>
              </w:tabs>
            </w:pPr>
            <w:r>
              <w:t xml:space="preserve">War memorial.    </w:t>
            </w:r>
            <w:r w:rsidRPr="00214201">
              <w:t>(</w:t>
            </w:r>
            <w:r w:rsidRPr="008A4DE6">
              <w:rPr>
                <w:i/>
              </w:rPr>
              <w:t>1 member</w:t>
            </w:r>
            <w:r w:rsidRPr="00214201">
              <w:t>)</w:t>
            </w:r>
          </w:p>
          <w:p w:rsidR="00CB0FAF" w:rsidRPr="00A21387" w:rsidRDefault="00CB0FAF" w:rsidP="00CB0FAF">
            <w:pPr>
              <w:numPr>
                <w:ilvl w:val="0"/>
                <w:numId w:val="39"/>
              </w:numPr>
            </w:pPr>
            <w:r>
              <w:t xml:space="preserve">Quarry Liaison </w:t>
            </w:r>
            <w:r w:rsidRPr="00CB0FAF">
              <w:t>(1 member)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4C2288" w:rsidRDefault="000D265A" w:rsidP="004C2288">
            <w:pPr>
              <w:tabs>
                <w:tab w:val="num" w:pos="900"/>
              </w:tabs>
            </w:pPr>
            <w:r>
              <w:t>To agree appointments of Council Representatives on the following outside bodies:</w:t>
            </w:r>
          </w:p>
          <w:p w:rsidR="004C2288" w:rsidRDefault="004C2288" w:rsidP="004C2288">
            <w:pPr>
              <w:tabs>
                <w:tab w:val="num" w:pos="900"/>
              </w:tabs>
            </w:pPr>
            <w:r>
              <w:rPr>
                <w:b/>
              </w:rPr>
              <w:t>16.1</w:t>
            </w:r>
            <w:r w:rsidRPr="003A3620">
              <w:t xml:space="preserve"> </w:t>
            </w:r>
            <w:r w:rsidR="00A51030">
              <w:t>Neighbourhood planning group (</w:t>
            </w:r>
            <w:r w:rsidR="00A51030" w:rsidRPr="000A190C">
              <w:rPr>
                <w:i/>
              </w:rPr>
              <w:t>1</w:t>
            </w:r>
            <w:r w:rsidR="000A190C">
              <w:t xml:space="preserve"> </w:t>
            </w:r>
            <w:r w:rsidR="00A51030">
              <w:t xml:space="preserve">&amp; </w:t>
            </w:r>
            <w:r w:rsidR="00A51030" w:rsidRPr="008A4DE6">
              <w:rPr>
                <w:i/>
              </w:rPr>
              <w:t>Mayor &amp; Deputy Mayor</w:t>
            </w:r>
            <w:r w:rsidR="00A51030">
              <w:rPr>
                <w:i/>
              </w:rPr>
              <w:t>s</w:t>
            </w:r>
            <w:r w:rsidR="00A51030" w:rsidRPr="003A3620">
              <w:t>)</w:t>
            </w:r>
          </w:p>
          <w:p w:rsidR="000D265A" w:rsidRPr="00A51030" w:rsidRDefault="009F6438" w:rsidP="00A51030">
            <w:pPr>
              <w:tabs>
                <w:tab w:val="num" w:pos="900"/>
              </w:tabs>
            </w:pPr>
            <w:r w:rsidRPr="00A51030">
              <w:rPr>
                <w:b/>
              </w:rPr>
              <w:t>16.2</w:t>
            </w:r>
            <w:r>
              <w:t xml:space="preserve"> </w:t>
            </w:r>
            <w:r w:rsidR="00A51030" w:rsidRPr="003A3620">
              <w:t>Kington United Charities</w:t>
            </w:r>
            <w:r w:rsidR="00A51030">
              <w:t xml:space="preserve"> </w:t>
            </w:r>
            <w:r w:rsidR="00A51030" w:rsidRPr="003A3620">
              <w:t>(</w:t>
            </w:r>
            <w:r w:rsidR="00A51030" w:rsidRPr="008A4DE6">
              <w:rPr>
                <w:i/>
              </w:rPr>
              <w:t>1 member</w:t>
            </w:r>
            <w:r w:rsidR="00A51030" w:rsidRPr="003A3620">
              <w:t>)</w:t>
            </w:r>
            <w:r w:rsidR="004C2288" w:rsidRPr="003A3620">
              <w:t xml:space="preserve"> </w:t>
            </w:r>
            <w:bookmarkStart w:id="0" w:name="_GoBack"/>
            <w:bookmarkEnd w:id="0"/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Default="000D265A" w:rsidP="008511CD">
            <w:r>
              <w:t xml:space="preserve">Representatives to liaise with outside Partners </w:t>
            </w:r>
          </w:p>
          <w:p w:rsidR="004C2288" w:rsidRPr="006B4822" w:rsidRDefault="004C2288" w:rsidP="004C2288">
            <w:r>
              <w:rPr>
                <w:b/>
              </w:rPr>
              <w:t>17.1</w:t>
            </w:r>
            <w:r w:rsidRPr="006B4822">
              <w:t xml:space="preserve"> Lady Hawkins Foundation.   (</w:t>
            </w:r>
            <w:r w:rsidRPr="006B4822">
              <w:rPr>
                <w:i/>
              </w:rPr>
              <w:t>1 member</w:t>
            </w:r>
            <w:r w:rsidRPr="006B4822">
              <w:t>)</w:t>
            </w:r>
          </w:p>
          <w:p w:rsidR="004C2288" w:rsidRPr="006B4822" w:rsidRDefault="004C2288" w:rsidP="004C2288">
            <w:r>
              <w:rPr>
                <w:b/>
              </w:rPr>
              <w:t>17.2</w:t>
            </w:r>
            <w:r w:rsidRPr="006B4822">
              <w:t xml:space="preserve"> Market Towns Forum.    (</w:t>
            </w:r>
            <w:r w:rsidR="00701072">
              <w:rPr>
                <w:i/>
              </w:rPr>
              <w:t>Mayor and relevant delegate</w:t>
            </w:r>
            <w:r>
              <w:t>)</w:t>
            </w:r>
          </w:p>
          <w:p w:rsidR="004C2288" w:rsidRPr="006B4822" w:rsidRDefault="004C2288" w:rsidP="004C2288">
            <w:r>
              <w:rPr>
                <w:b/>
              </w:rPr>
              <w:t>17.</w:t>
            </w:r>
            <w:r w:rsidR="009F6438">
              <w:rPr>
                <w:b/>
              </w:rPr>
              <w:t>3</w:t>
            </w:r>
            <w:r w:rsidRPr="006B4822">
              <w:t xml:space="preserve"> Kington Festival </w:t>
            </w:r>
            <w:r w:rsidR="009F6438">
              <w:t>Association</w:t>
            </w:r>
            <w:r w:rsidRPr="006B4822">
              <w:t>.    (</w:t>
            </w:r>
            <w:r w:rsidRPr="006B4822">
              <w:rPr>
                <w:i/>
              </w:rPr>
              <w:t>1 member</w:t>
            </w:r>
            <w:r w:rsidRPr="006B4822">
              <w:t>)</w:t>
            </w:r>
          </w:p>
          <w:p w:rsidR="004C2288" w:rsidRPr="006B4822" w:rsidRDefault="004C2288" w:rsidP="004C2288">
            <w:r>
              <w:rPr>
                <w:b/>
              </w:rPr>
              <w:t>17.</w:t>
            </w:r>
            <w:r w:rsidR="009F6438">
              <w:rPr>
                <w:b/>
              </w:rPr>
              <w:t>4</w:t>
            </w:r>
            <w:r w:rsidRPr="006B4822">
              <w:t xml:space="preserve"> Kington Museum.    (</w:t>
            </w:r>
            <w:r w:rsidRPr="006B4822">
              <w:rPr>
                <w:i/>
              </w:rPr>
              <w:t>1 member</w:t>
            </w:r>
            <w:r w:rsidRPr="006B4822">
              <w:t>)</w:t>
            </w:r>
          </w:p>
          <w:p w:rsidR="004C2288" w:rsidRPr="006B4822" w:rsidRDefault="004C2288" w:rsidP="004C2288">
            <w:r>
              <w:rPr>
                <w:b/>
              </w:rPr>
              <w:t>17.</w:t>
            </w:r>
            <w:r w:rsidR="009F6438">
              <w:rPr>
                <w:b/>
              </w:rPr>
              <w:t>5</w:t>
            </w:r>
            <w:r w:rsidRPr="006B4822">
              <w:t xml:space="preserve"> Kington Chamber of Trade.    (</w:t>
            </w:r>
            <w:r w:rsidR="00A51030" w:rsidRPr="008A4DE6">
              <w:rPr>
                <w:i/>
              </w:rPr>
              <w:t>Mayor &amp; Deputy Mayor</w:t>
            </w:r>
            <w:r w:rsidR="00A51030">
              <w:rPr>
                <w:i/>
              </w:rPr>
              <w:t>s</w:t>
            </w:r>
            <w:r w:rsidR="00A51030" w:rsidRPr="003A3620">
              <w:t>)</w:t>
            </w:r>
          </w:p>
          <w:p w:rsidR="004C2288" w:rsidRPr="006B4822" w:rsidRDefault="004C2288" w:rsidP="004C2288">
            <w:r>
              <w:rPr>
                <w:b/>
              </w:rPr>
              <w:t>17.</w:t>
            </w:r>
            <w:r w:rsidR="009F6438">
              <w:rPr>
                <w:b/>
              </w:rPr>
              <w:t>6</w:t>
            </w:r>
            <w:r w:rsidRPr="006B4822">
              <w:t xml:space="preserve"> Kington Tourist Group.    (</w:t>
            </w:r>
            <w:r w:rsidRPr="006B4822">
              <w:rPr>
                <w:i/>
              </w:rPr>
              <w:t>1 member</w:t>
            </w:r>
            <w:r w:rsidRPr="006B4822">
              <w:t xml:space="preserve">) </w:t>
            </w:r>
          </w:p>
          <w:p w:rsidR="004C2288" w:rsidRPr="006B4822" w:rsidRDefault="004C2288" w:rsidP="004C2288">
            <w:r>
              <w:rPr>
                <w:b/>
              </w:rPr>
              <w:t>17.</w:t>
            </w:r>
            <w:r w:rsidR="009F6438">
              <w:rPr>
                <w:b/>
              </w:rPr>
              <w:t>7</w:t>
            </w:r>
            <w:r w:rsidRPr="006B4822">
              <w:t xml:space="preserve"> </w:t>
            </w:r>
            <w:r w:rsidR="00A51030" w:rsidRPr="006B4822">
              <w:t xml:space="preserve">Kington Twinning Association.    ( </w:t>
            </w:r>
            <w:r w:rsidR="00A51030" w:rsidRPr="006B4822">
              <w:rPr>
                <w:i/>
              </w:rPr>
              <w:t>Mayor &amp; 2 members</w:t>
            </w:r>
            <w:r w:rsidR="00A51030" w:rsidRPr="006B4822">
              <w:t>)</w:t>
            </w:r>
          </w:p>
          <w:p w:rsidR="000D265A" w:rsidRDefault="004C2288" w:rsidP="00A51030">
            <w:r>
              <w:rPr>
                <w:b/>
              </w:rPr>
              <w:t>17.</w:t>
            </w:r>
            <w:r w:rsidR="009F6438">
              <w:rPr>
                <w:b/>
              </w:rPr>
              <w:t>8</w:t>
            </w:r>
            <w:r w:rsidRPr="006B4822">
              <w:t xml:space="preserve"> </w:t>
            </w:r>
            <w:r w:rsidR="00A51030" w:rsidRPr="006B4822">
              <w:t>K.L.E.</w:t>
            </w:r>
            <w:r w:rsidR="00A51030">
              <w:t>E.N.</w:t>
            </w:r>
          </w:p>
          <w:p w:rsidR="002A6A8B" w:rsidRPr="002A6A8B" w:rsidRDefault="002A6A8B" w:rsidP="00A51030">
            <w:r w:rsidRPr="002A6A8B">
              <w:rPr>
                <w:b/>
              </w:rPr>
              <w:t xml:space="preserve">17.9 </w:t>
            </w:r>
            <w:r w:rsidRPr="00412A97">
              <w:t>Ki</w:t>
            </w:r>
            <w:r>
              <w:t xml:space="preserve">ngton Allotment Association 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Default="000D265A" w:rsidP="000D265A">
            <w:r>
              <w:t>Finance</w:t>
            </w:r>
          </w:p>
          <w:p w:rsidR="000D265A" w:rsidRDefault="000D265A" w:rsidP="008511CD">
            <w:pPr>
              <w:numPr>
                <w:ilvl w:val="0"/>
                <w:numId w:val="14"/>
              </w:numPr>
            </w:pPr>
            <w:r>
              <w:t xml:space="preserve">To </w:t>
            </w:r>
            <w:r w:rsidR="007E413B" w:rsidRPr="00176C70">
              <w:t xml:space="preserve">agree the Annual Governance statement </w:t>
            </w:r>
            <w:r w:rsidR="00701072" w:rsidRPr="006B4822">
              <w:rPr>
                <w:i/>
              </w:rPr>
              <w:t>(included)</w:t>
            </w:r>
          </w:p>
          <w:p w:rsidR="000D265A" w:rsidRPr="00176C70" w:rsidRDefault="000D265A" w:rsidP="008511CD">
            <w:pPr>
              <w:numPr>
                <w:ilvl w:val="0"/>
                <w:numId w:val="14"/>
              </w:numPr>
            </w:pPr>
            <w:r w:rsidRPr="00176C70">
              <w:t xml:space="preserve">To </w:t>
            </w:r>
            <w:r w:rsidR="006B4822" w:rsidRPr="006B4822">
              <w:rPr>
                <w:i/>
              </w:rPr>
              <w:t>(included)</w:t>
            </w:r>
            <w:r w:rsidR="007E413B">
              <w:t xml:space="preserve"> </w:t>
            </w:r>
            <w:r w:rsidR="007E413B">
              <w:t>agree the Accounts ending 31</w:t>
            </w:r>
            <w:r w:rsidR="007E413B" w:rsidRPr="00EB547F">
              <w:rPr>
                <w:vertAlign w:val="superscript"/>
              </w:rPr>
              <w:t>st</w:t>
            </w:r>
            <w:r w:rsidR="007E413B">
              <w:t xml:space="preserve"> March 2017</w:t>
            </w:r>
          </w:p>
          <w:p w:rsidR="00595EEC" w:rsidRPr="00176C70" w:rsidRDefault="00595EEC" w:rsidP="008511CD">
            <w:pPr>
              <w:numPr>
                <w:ilvl w:val="0"/>
                <w:numId w:val="14"/>
              </w:numPr>
            </w:pPr>
            <w:r w:rsidRPr="00176C70">
              <w:rPr>
                <w:color w:val="000000"/>
                <w:sz w:val="22"/>
                <w:szCs w:val="22"/>
              </w:rPr>
              <w:t xml:space="preserve">To agree that Kington Town Council </w:t>
            </w:r>
            <w:r w:rsidR="00176C70" w:rsidRPr="00176C70">
              <w:rPr>
                <w:color w:val="000000"/>
                <w:sz w:val="22"/>
                <w:szCs w:val="22"/>
              </w:rPr>
              <w:t xml:space="preserve">confirms it is </w:t>
            </w:r>
            <w:r w:rsidRPr="00176C70">
              <w:rPr>
                <w:color w:val="000000"/>
                <w:sz w:val="22"/>
                <w:szCs w:val="22"/>
              </w:rPr>
              <w:t>still</w:t>
            </w:r>
            <w:r w:rsidR="00176C70" w:rsidRPr="00176C70">
              <w:rPr>
                <w:color w:val="000000"/>
                <w:sz w:val="22"/>
                <w:szCs w:val="22"/>
              </w:rPr>
              <w:t xml:space="preserve"> eligible to use</w:t>
            </w:r>
            <w:r w:rsidRPr="00176C70">
              <w:rPr>
                <w:color w:val="000000"/>
                <w:sz w:val="22"/>
                <w:szCs w:val="22"/>
              </w:rPr>
              <w:t xml:space="preserve"> the General Power of </w:t>
            </w:r>
            <w:r w:rsidR="00F45075" w:rsidRPr="00176C70">
              <w:rPr>
                <w:color w:val="000000"/>
                <w:sz w:val="22"/>
                <w:szCs w:val="22"/>
              </w:rPr>
              <w:t>Competence</w:t>
            </w:r>
            <w:r w:rsidRPr="00176C70">
              <w:rPr>
                <w:color w:val="000000"/>
                <w:sz w:val="22"/>
                <w:szCs w:val="22"/>
              </w:rPr>
              <w:t xml:space="preserve"> </w:t>
            </w:r>
          </w:p>
          <w:p w:rsidR="000D265A" w:rsidRPr="00EB547F" w:rsidRDefault="000D265A" w:rsidP="008511CD">
            <w:pPr>
              <w:numPr>
                <w:ilvl w:val="0"/>
                <w:numId w:val="14"/>
              </w:numPr>
            </w:pPr>
            <w:r>
              <w:t>To</w:t>
            </w:r>
            <w:r w:rsidR="007E413B">
              <w:t xml:space="preserve"> agree to pay the clerk at SCP 4</w:t>
            </w:r>
            <w:r>
              <w:t>3</w:t>
            </w:r>
            <w:r w:rsidR="007E413B">
              <w:t xml:space="preserve"> </w:t>
            </w:r>
          </w:p>
          <w:p w:rsidR="000D265A" w:rsidRDefault="000D265A" w:rsidP="008511CD">
            <w:pPr>
              <w:numPr>
                <w:ilvl w:val="0"/>
                <w:numId w:val="14"/>
              </w:numPr>
            </w:pPr>
            <w:r>
              <w:t xml:space="preserve">To </w:t>
            </w:r>
            <w:r w:rsidR="007E413B">
              <w:t>agree invoices</w:t>
            </w:r>
            <w:r>
              <w:t xml:space="preserve"> </w:t>
            </w:r>
            <w:r w:rsidRPr="0019362C">
              <w:rPr>
                <w:color w:val="000000"/>
              </w:rPr>
              <w:t>for payment</w:t>
            </w:r>
          </w:p>
          <w:p w:rsidR="000D265A" w:rsidRPr="00A51030" w:rsidRDefault="000D265A" w:rsidP="007E413B">
            <w:pPr>
              <w:ind w:left="420"/>
            </w:pPr>
            <w:r>
              <w:rPr>
                <w:color w:val="000000"/>
                <w:sz w:val="22"/>
                <w:szCs w:val="22"/>
              </w:rPr>
              <w:t xml:space="preserve">As per schedule of payments </w:t>
            </w:r>
            <w:r w:rsidR="00A51030" w:rsidRPr="006B4822">
              <w:rPr>
                <w:i/>
              </w:rPr>
              <w:t>(included)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9F6438" w:rsidRPr="005D1372" w:rsidRDefault="00221250" w:rsidP="009F6438">
            <w:pPr>
              <w:rPr>
                <w:color w:val="000000"/>
              </w:rPr>
            </w:pPr>
            <w:r>
              <w:t>To discuss and decide on the payment of £600.00p for an advert in Hereford Times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A4899" w:rsidRDefault="00221250" w:rsidP="008511CD">
            <w:pPr>
              <w:rPr>
                <w:color w:val="000000"/>
                <w:highlight w:val="yellow"/>
              </w:rPr>
            </w:pPr>
            <w:r w:rsidRPr="00221250">
              <w:rPr>
                <w:color w:val="000000"/>
              </w:rPr>
              <w:t>Update on the neighbourhood plan</w:t>
            </w:r>
          </w:p>
        </w:tc>
      </w:tr>
      <w:tr w:rsidR="00A51030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A51030" w:rsidRPr="00444A42" w:rsidRDefault="00A51030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A51030" w:rsidRDefault="00A51030" w:rsidP="008511CD">
            <w:r>
              <w:t xml:space="preserve">To agree the schedule of meeting dates 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Default="000D265A" w:rsidP="008511CD">
            <w:r w:rsidRPr="00BA1045">
              <w:t xml:space="preserve">Reports from Committees </w:t>
            </w:r>
            <w:r w:rsidR="00A51030">
              <w:t xml:space="preserve">Chairs </w:t>
            </w:r>
            <w:r>
              <w:rPr>
                <w:i/>
              </w:rPr>
              <w:t>(minutes from committees</w:t>
            </w:r>
            <w:r w:rsidR="006B4822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6B4822" w:rsidRPr="006B4822">
              <w:rPr>
                <w:i/>
              </w:rPr>
              <w:t>included)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A4899" w:rsidRDefault="000D265A" w:rsidP="008511CD">
            <w:pPr>
              <w:rPr>
                <w:color w:val="000000"/>
                <w:highlight w:val="yellow"/>
              </w:rPr>
            </w:pPr>
            <w:r>
              <w:t>To note any meetings attended by Councillors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Default="000D265A" w:rsidP="008511CD">
            <w:r>
              <w:t>To receive questions from Councillors</w:t>
            </w:r>
          </w:p>
        </w:tc>
      </w:tr>
      <w:tr w:rsidR="000D265A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D265A" w:rsidRPr="00444A42" w:rsidRDefault="000D265A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0D265A" w:rsidRPr="005A4899" w:rsidRDefault="000D265A" w:rsidP="008511CD">
            <w:pPr>
              <w:rPr>
                <w:color w:val="000000"/>
                <w:highlight w:val="yellow"/>
              </w:rPr>
            </w:pPr>
            <w:r>
              <w:t>To present items for inclusion on the next agenda.</w:t>
            </w:r>
          </w:p>
        </w:tc>
      </w:tr>
    </w:tbl>
    <w:p w:rsidR="006B4822" w:rsidRDefault="006B4822" w:rsidP="000C5A76">
      <w:pPr>
        <w:tabs>
          <w:tab w:val="left" w:pos="540"/>
          <w:tab w:val="left" w:pos="1080"/>
        </w:tabs>
        <w:ind w:left="360"/>
      </w:pPr>
    </w:p>
    <w:p w:rsidR="006B4822" w:rsidRDefault="006B4822" w:rsidP="006B4822">
      <w:pPr>
        <w:tabs>
          <w:tab w:val="left" w:pos="540"/>
          <w:tab w:val="left" w:pos="1080"/>
        </w:tabs>
        <w:rPr>
          <w:i/>
          <w:sz w:val="21"/>
          <w:szCs w:val="21"/>
        </w:rPr>
      </w:pPr>
      <w:r w:rsidRPr="00BB3B24">
        <w:rPr>
          <w:i/>
          <w:sz w:val="21"/>
          <w:szCs w:val="21"/>
        </w:rPr>
        <w:t>.</w:t>
      </w:r>
    </w:p>
    <w:p w:rsidR="00FB217D" w:rsidRPr="005F7B32" w:rsidRDefault="00F16194" w:rsidP="000C5A76">
      <w:pPr>
        <w:tabs>
          <w:tab w:val="left" w:pos="540"/>
          <w:tab w:val="left" w:pos="1080"/>
        </w:tabs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6515100" cy="914400"/>
                <wp:effectExtent l="9525" t="11430" r="9525" b="762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7C" w:rsidRPr="00DA0553" w:rsidRDefault="0015187C" w:rsidP="0015187C">
                            <w:r w:rsidRPr="00DA0553">
                              <w:t>Items for inclusion on the next agenda shou</w:t>
                            </w:r>
                            <w:r>
                              <w:t>ld be submitted to the clerk eight</w:t>
                            </w:r>
                            <w:r w:rsidRPr="00DA0553">
                              <w:t xml:space="preserve"> days prior to the meeting.</w:t>
                            </w:r>
                          </w:p>
                          <w:p w:rsidR="0015187C" w:rsidRPr="00BD296B" w:rsidRDefault="0015187C" w:rsidP="00151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187C" w:rsidRPr="00DA0553" w:rsidRDefault="0015187C" w:rsidP="0015187C">
                            <w:pPr>
                              <w:jc w:val="center"/>
                            </w:pPr>
                            <w:r w:rsidRPr="001E4B48">
                              <w:t>Gwilym J.Rippon</w:t>
                            </w:r>
                            <w:r w:rsidR="00DB4702">
                              <w:t xml:space="preserve">,  </w:t>
                            </w:r>
                            <w:r w:rsidR="00D14BF3">
                              <w:t>Kington Town Council Clerk</w:t>
                            </w:r>
                            <w:r w:rsidR="00D14BF3">
                              <w:br/>
                            </w:r>
                            <w:r>
                              <w:t xml:space="preserve">Town Council Office, </w:t>
                            </w:r>
                            <w:r w:rsidR="00D14BF3">
                              <w:t>Old Police Station</w:t>
                            </w:r>
                            <w:r w:rsidR="00D14BF3" w:rsidRPr="00CC0CB8">
                              <w:t>,</w:t>
                            </w:r>
                            <w:r w:rsidR="00D14BF3">
                              <w:t xml:space="preserve"> Market Hall Street,</w:t>
                            </w:r>
                            <w:r w:rsidR="00D14BF3" w:rsidRPr="00CC0CB8">
                              <w:t xml:space="preserve"> </w:t>
                            </w:r>
                            <w:r w:rsidR="00D14BF3">
                              <w:t>St, Kington, HR5 3DP</w:t>
                            </w:r>
                          </w:p>
                          <w:p w:rsidR="0015187C" w:rsidRPr="00DA0553" w:rsidRDefault="0015187C" w:rsidP="0015187C">
                            <w:pPr>
                              <w:jc w:val="center"/>
                            </w:pPr>
                            <w:r w:rsidRPr="00DA0553">
                              <w:t xml:space="preserve">Telephone   </w:t>
                            </w:r>
                            <w:r>
                              <w:t>01544 239098</w:t>
                            </w:r>
                            <w:r w:rsidRPr="00DA0553">
                              <w:t xml:space="preserve">      </w:t>
                            </w:r>
                            <w:r w:rsidR="00D14BF3">
                              <w:t xml:space="preserve">              </w:t>
                            </w:r>
                            <w:r>
                              <w:t xml:space="preserve">   </w:t>
                            </w:r>
                            <w:r w:rsidRPr="00DA0553">
                              <w:t xml:space="preserve"> email</w:t>
                            </w:r>
                            <w:r>
                              <w:t xml:space="preserve">      </w:t>
                            </w:r>
                            <w:hyperlink r:id="rId9" w:history="1">
                              <w:r w:rsidR="007E0F8D" w:rsidRPr="00F466E2">
                                <w:rPr>
                                  <w:rStyle w:val="Hyperlink"/>
                                </w:rPr>
                                <w:t>clerk@kingtontowncouncilgov.uk</w:t>
                              </w:r>
                            </w:hyperlink>
                            <w:r w:rsidR="007E0F8D">
                              <w:t xml:space="preserve"> </w:t>
                            </w:r>
                          </w:p>
                          <w:p w:rsidR="0015187C" w:rsidRPr="005F7B32" w:rsidRDefault="0015187C" w:rsidP="00151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-9pt;margin-top:29.4pt;width:51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" filled="f" strokeweight="1pt">
                <v:textbox>
                  <w:txbxContent>
                    <w:p w:rsidR="0015187C" w:rsidRPr="00DA0553" w:rsidRDefault="0015187C" w:rsidP="0015187C">
                      <w:r w:rsidRPr="00DA0553">
                        <w:t>Items for inclusion on the next agenda shou</w:t>
                      </w:r>
                      <w:r>
                        <w:t>ld be submitted to the clerk eight</w:t>
                      </w:r>
                      <w:r w:rsidRPr="00DA0553">
                        <w:t xml:space="preserve"> days prior to the meeting.</w:t>
                      </w:r>
                    </w:p>
                    <w:p w:rsidR="0015187C" w:rsidRPr="00BD296B" w:rsidRDefault="0015187C" w:rsidP="0015187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5187C" w:rsidRPr="00DA0553" w:rsidRDefault="0015187C" w:rsidP="0015187C">
                      <w:pPr>
                        <w:jc w:val="center"/>
                      </w:pPr>
                      <w:r w:rsidRPr="001E4B48">
                        <w:t>Gwilym J.Rippon</w:t>
                      </w:r>
                      <w:r w:rsidR="00DB4702">
                        <w:t xml:space="preserve">,  </w:t>
                      </w:r>
                      <w:r w:rsidR="00D14BF3">
                        <w:t>Kington Town Council Clerk</w:t>
                      </w:r>
                      <w:r w:rsidR="00D14BF3">
                        <w:br/>
                      </w:r>
                      <w:r>
                        <w:t xml:space="preserve">Town Council Office, </w:t>
                      </w:r>
                      <w:r w:rsidR="00D14BF3">
                        <w:t>Old Police Station</w:t>
                      </w:r>
                      <w:r w:rsidR="00D14BF3" w:rsidRPr="00CC0CB8">
                        <w:t>,</w:t>
                      </w:r>
                      <w:r w:rsidR="00D14BF3">
                        <w:t xml:space="preserve"> Market Hall Street,</w:t>
                      </w:r>
                      <w:r w:rsidR="00D14BF3" w:rsidRPr="00CC0CB8">
                        <w:t xml:space="preserve"> </w:t>
                      </w:r>
                      <w:r w:rsidR="00D14BF3">
                        <w:t>St, Kington, HR5 3DP</w:t>
                      </w:r>
                    </w:p>
                    <w:p w:rsidR="0015187C" w:rsidRPr="00DA0553" w:rsidRDefault="0015187C" w:rsidP="0015187C">
                      <w:pPr>
                        <w:jc w:val="center"/>
                      </w:pPr>
                      <w:r w:rsidRPr="00DA0553">
                        <w:t xml:space="preserve">Telephone   </w:t>
                      </w:r>
                      <w:r>
                        <w:t>01544 239098</w:t>
                      </w:r>
                      <w:r w:rsidRPr="00DA0553">
                        <w:t xml:space="preserve">      </w:t>
                      </w:r>
                      <w:r w:rsidR="00D14BF3">
                        <w:t xml:space="preserve">              </w:t>
                      </w:r>
                      <w:r>
                        <w:t xml:space="preserve">   </w:t>
                      </w:r>
                      <w:r w:rsidRPr="00DA0553">
                        <w:t xml:space="preserve"> email</w:t>
                      </w:r>
                      <w:r>
                        <w:t xml:space="preserve">      </w:t>
                      </w:r>
                      <w:hyperlink r:id="rId10" w:history="1">
                        <w:r w:rsidR="007E0F8D" w:rsidRPr="00F466E2">
                          <w:rPr>
                            <w:rStyle w:val="Hyperlink"/>
                          </w:rPr>
                          <w:t>clerk@kingtontowncouncilgov.uk</w:t>
                        </w:r>
                      </w:hyperlink>
                      <w:r w:rsidR="007E0F8D">
                        <w:t xml:space="preserve"> </w:t>
                      </w:r>
                    </w:p>
                    <w:p w:rsidR="0015187C" w:rsidRPr="005F7B32" w:rsidRDefault="0015187C" w:rsidP="0015187C"/>
                  </w:txbxContent>
                </v:textbox>
              </v:shape>
            </w:pict>
          </mc:Fallback>
        </mc:AlternateContent>
      </w:r>
    </w:p>
    <w:sectPr w:rsidR="00FB217D" w:rsidRPr="005F7B32" w:rsidSect="00595EEC">
      <w:pgSz w:w="12240" w:h="15840"/>
      <w:pgMar w:top="993" w:right="1259" w:bottom="143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13"/>
  </w:num>
  <w:num w:numId="5">
    <w:abstractNumId w:val="23"/>
  </w:num>
  <w:num w:numId="6">
    <w:abstractNumId w:val="42"/>
  </w:num>
  <w:num w:numId="7">
    <w:abstractNumId w:val="9"/>
  </w:num>
  <w:num w:numId="8">
    <w:abstractNumId w:val="16"/>
  </w:num>
  <w:num w:numId="9">
    <w:abstractNumId w:val="37"/>
  </w:num>
  <w:num w:numId="10">
    <w:abstractNumId w:val="35"/>
  </w:num>
  <w:num w:numId="11">
    <w:abstractNumId w:val="29"/>
  </w:num>
  <w:num w:numId="12">
    <w:abstractNumId w:val="14"/>
  </w:num>
  <w:num w:numId="13">
    <w:abstractNumId w:val="43"/>
  </w:num>
  <w:num w:numId="14">
    <w:abstractNumId w:val="38"/>
  </w:num>
  <w:num w:numId="15">
    <w:abstractNumId w:val="6"/>
  </w:num>
  <w:num w:numId="16">
    <w:abstractNumId w:val="18"/>
  </w:num>
  <w:num w:numId="17">
    <w:abstractNumId w:val="33"/>
  </w:num>
  <w:num w:numId="18">
    <w:abstractNumId w:val="19"/>
  </w:num>
  <w:num w:numId="19">
    <w:abstractNumId w:val="25"/>
  </w:num>
  <w:num w:numId="20">
    <w:abstractNumId w:val="26"/>
  </w:num>
  <w:num w:numId="21">
    <w:abstractNumId w:val="24"/>
  </w:num>
  <w:num w:numId="22">
    <w:abstractNumId w:val="28"/>
  </w:num>
  <w:num w:numId="23">
    <w:abstractNumId w:val="41"/>
  </w:num>
  <w:num w:numId="24">
    <w:abstractNumId w:val="1"/>
  </w:num>
  <w:num w:numId="25">
    <w:abstractNumId w:val="12"/>
  </w:num>
  <w:num w:numId="26">
    <w:abstractNumId w:val="4"/>
  </w:num>
  <w:num w:numId="27">
    <w:abstractNumId w:val="22"/>
  </w:num>
  <w:num w:numId="28">
    <w:abstractNumId w:val="34"/>
  </w:num>
  <w:num w:numId="29">
    <w:abstractNumId w:val="17"/>
  </w:num>
  <w:num w:numId="30">
    <w:abstractNumId w:val="8"/>
  </w:num>
  <w:num w:numId="31">
    <w:abstractNumId w:val="40"/>
  </w:num>
  <w:num w:numId="32">
    <w:abstractNumId w:val="11"/>
  </w:num>
  <w:num w:numId="33">
    <w:abstractNumId w:val="5"/>
  </w:num>
  <w:num w:numId="34">
    <w:abstractNumId w:val="30"/>
  </w:num>
  <w:num w:numId="35">
    <w:abstractNumId w:val="10"/>
  </w:num>
  <w:num w:numId="36">
    <w:abstractNumId w:val="27"/>
  </w:num>
  <w:num w:numId="37">
    <w:abstractNumId w:val="2"/>
  </w:num>
  <w:num w:numId="38">
    <w:abstractNumId w:val="3"/>
  </w:num>
  <w:num w:numId="39">
    <w:abstractNumId w:val="21"/>
  </w:num>
  <w:num w:numId="40">
    <w:abstractNumId w:val="31"/>
  </w:num>
  <w:num w:numId="41">
    <w:abstractNumId w:val="39"/>
  </w:num>
  <w:num w:numId="42">
    <w:abstractNumId w:val="36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D"/>
    <w:rsid w:val="000037D9"/>
    <w:rsid w:val="00050434"/>
    <w:rsid w:val="00055DC1"/>
    <w:rsid w:val="00061C04"/>
    <w:rsid w:val="0006235E"/>
    <w:rsid w:val="00063D57"/>
    <w:rsid w:val="00085558"/>
    <w:rsid w:val="00093525"/>
    <w:rsid w:val="00095E64"/>
    <w:rsid w:val="00096289"/>
    <w:rsid w:val="00096453"/>
    <w:rsid w:val="000A190C"/>
    <w:rsid w:val="000A1E0B"/>
    <w:rsid w:val="000A5B00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30CBF"/>
    <w:rsid w:val="00143456"/>
    <w:rsid w:val="00147A84"/>
    <w:rsid w:val="0015187C"/>
    <w:rsid w:val="00153C76"/>
    <w:rsid w:val="00160C21"/>
    <w:rsid w:val="00161A3F"/>
    <w:rsid w:val="00176C70"/>
    <w:rsid w:val="00183E6F"/>
    <w:rsid w:val="001A166A"/>
    <w:rsid w:val="001B2AC9"/>
    <w:rsid w:val="001C62A6"/>
    <w:rsid w:val="001D0E37"/>
    <w:rsid w:val="001D2ACC"/>
    <w:rsid w:val="001E2FA2"/>
    <w:rsid w:val="001E4B48"/>
    <w:rsid w:val="001F1023"/>
    <w:rsid w:val="001F2D5C"/>
    <w:rsid w:val="00202A2E"/>
    <w:rsid w:val="00217133"/>
    <w:rsid w:val="00221250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A6A8B"/>
    <w:rsid w:val="002B2C58"/>
    <w:rsid w:val="002C2DDB"/>
    <w:rsid w:val="002E50D6"/>
    <w:rsid w:val="002F6842"/>
    <w:rsid w:val="00306D59"/>
    <w:rsid w:val="00310354"/>
    <w:rsid w:val="00310F42"/>
    <w:rsid w:val="00312E3D"/>
    <w:rsid w:val="00327292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A10E2"/>
    <w:rsid w:val="003A5E2F"/>
    <w:rsid w:val="003B3132"/>
    <w:rsid w:val="003B4CD4"/>
    <w:rsid w:val="003D27E7"/>
    <w:rsid w:val="003D29C0"/>
    <w:rsid w:val="003E3D45"/>
    <w:rsid w:val="003F0457"/>
    <w:rsid w:val="004044B7"/>
    <w:rsid w:val="00404A7D"/>
    <w:rsid w:val="00407DA7"/>
    <w:rsid w:val="00411DF4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A415E"/>
    <w:rsid w:val="004B31EA"/>
    <w:rsid w:val="004C0E1C"/>
    <w:rsid w:val="004C2288"/>
    <w:rsid w:val="004C77D0"/>
    <w:rsid w:val="004D4519"/>
    <w:rsid w:val="004D771A"/>
    <w:rsid w:val="004F200E"/>
    <w:rsid w:val="005224FF"/>
    <w:rsid w:val="00536414"/>
    <w:rsid w:val="00545B04"/>
    <w:rsid w:val="0054742A"/>
    <w:rsid w:val="00561792"/>
    <w:rsid w:val="005627EF"/>
    <w:rsid w:val="005721FF"/>
    <w:rsid w:val="00581B41"/>
    <w:rsid w:val="00592AD2"/>
    <w:rsid w:val="00595EEC"/>
    <w:rsid w:val="005A0DE2"/>
    <w:rsid w:val="005A2C11"/>
    <w:rsid w:val="005A4899"/>
    <w:rsid w:val="005B673C"/>
    <w:rsid w:val="005C2240"/>
    <w:rsid w:val="005C4FFE"/>
    <w:rsid w:val="005C6C60"/>
    <w:rsid w:val="005D1372"/>
    <w:rsid w:val="005D69F7"/>
    <w:rsid w:val="005E0B76"/>
    <w:rsid w:val="005F13F7"/>
    <w:rsid w:val="005F5284"/>
    <w:rsid w:val="005F7B32"/>
    <w:rsid w:val="00661471"/>
    <w:rsid w:val="006671B2"/>
    <w:rsid w:val="006671B6"/>
    <w:rsid w:val="006721D9"/>
    <w:rsid w:val="0067248C"/>
    <w:rsid w:val="006A0560"/>
    <w:rsid w:val="006B45E5"/>
    <w:rsid w:val="006B4822"/>
    <w:rsid w:val="006C3955"/>
    <w:rsid w:val="006C78E0"/>
    <w:rsid w:val="006E74D9"/>
    <w:rsid w:val="00700013"/>
    <w:rsid w:val="00701072"/>
    <w:rsid w:val="00704642"/>
    <w:rsid w:val="00710B6D"/>
    <w:rsid w:val="00716A4E"/>
    <w:rsid w:val="00725091"/>
    <w:rsid w:val="00750E2C"/>
    <w:rsid w:val="00755C3E"/>
    <w:rsid w:val="0075724C"/>
    <w:rsid w:val="00760EAE"/>
    <w:rsid w:val="007646F0"/>
    <w:rsid w:val="00780622"/>
    <w:rsid w:val="007902E8"/>
    <w:rsid w:val="007A49F5"/>
    <w:rsid w:val="007A692C"/>
    <w:rsid w:val="007A7FD3"/>
    <w:rsid w:val="007C2158"/>
    <w:rsid w:val="007D1301"/>
    <w:rsid w:val="007D54A1"/>
    <w:rsid w:val="007E0F8D"/>
    <w:rsid w:val="007E3135"/>
    <w:rsid w:val="007E413B"/>
    <w:rsid w:val="007F5769"/>
    <w:rsid w:val="007F678D"/>
    <w:rsid w:val="008008BF"/>
    <w:rsid w:val="00803863"/>
    <w:rsid w:val="00805A22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87F02"/>
    <w:rsid w:val="00894E05"/>
    <w:rsid w:val="008A27B8"/>
    <w:rsid w:val="008C75FA"/>
    <w:rsid w:val="008C7A32"/>
    <w:rsid w:val="008D421C"/>
    <w:rsid w:val="008D7628"/>
    <w:rsid w:val="008D79FB"/>
    <w:rsid w:val="008E530B"/>
    <w:rsid w:val="008F4EF0"/>
    <w:rsid w:val="009005E1"/>
    <w:rsid w:val="00920E2C"/>
    <w:rsid w:val="009278F4"/>
    <w:rsid w:val="009302DD"/>
    <w:rsid w:val="00931526"/>
    <w:rsid w:val="00941974"/>
    <w:rsid w:val="00941A48"/>
    <w:rsid w:val="00947C8A"/>
    <w:rsid w:val="00950E42"/>
    <w:rsid w:val="00951FEA"/>
    <w:rsid w:val="00955566"/>
    <w:rsid w:val="00960D55"/>
    <w:rsid w:val="00986604"/>
    <w:rsid w:val="00993B9D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461E7"/>
    <w:rsid w:val="00A46FC8"/>
    <w:rsid w:val="00A51030"/>
    <w:rsid w:val="00A54448"/>
    <w:rsid w:val="00A55394"/>
    <w:rsid w:val="00A63C26"/>
    <w:rsid w:val="00A719A8"/>
    <w:rsid w:val="00A8498F"/>
    <w:rsid w:val="00A869D8"/>
    <w:rsid w:val="00A97DC5"/>
    <w:rsid w:val="00AE45DE"/>
    <w:rsid w:val="00AF460F"/>
    <w:rsid w:val="00AF6FEB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0FAF"/>
    <w:rsid w:val="00CB1BCD"/>
    <w:rsid w:val="00CB1D53"/>
    <w:rsid w:val="00CC0628"/>
    <w:rsid w:val="00CC2890"/>
    <w:rsid w:val="00CD50B0"/>
    <w:rsid w:val="00CD6DA3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308D2"/>
    <w:rsid w:val="00D338C8"/>
    <w:rsid w:val="00D33B92"/>
    <w:rsid w:val="00D3577E"/>
    <w:rsid w:val="00D368CD"/>
    <w:rsid w:val="00D377EB"/>
    <w:rsid w:val="00D472D4"/>
    <w:rsid w:val="00D549EE"/>
    <w:rsid w:val="00D626FA"/>
    <w:rsid w:val="00D677E1"/>
    <w:rsid w:val="00D74F6F"/>
    <w:rsid w:val="00D773ED"/>
    <w:rsid w:val="00D97F89"/>
    <w:rsid w:val="00DA0553"/>
    <w:rsid w:val="00DB4702"/>
    <w:rsid w:val="00DB662F"/>
    <w:rsid w:val="00DC0031"/>
    <w:rsid w:val="00DC1DAB"/>
    <w:rsid w:val="00DC3404"/>
    <w:rsid w:val="00DF5196"/>
    <w:rsid w:val="00DF5898"/>
    <w:rsid w:val="00E01F6B"/>
    <w:rsid w:val="00E060F1"/>
    <w:rsid w:val="00E36178"/>
    <w:rsid w:val="00E464F6"/>
    <w:rsid w:val="00E66082"/>
    <w:rsid w:val="00E8073B"/>
    <w:rsid w:val="00E90666"/>
    <w:rsid w:val="00E90F9F"/>
    <w:rsid w:val="00EA056F"/>
    <w:rsid w:val="00EA1060"/>
    <w:rsid w:val="00EB547F"/>
    <w:rsid w:val="00EB7CF1"/>
    <w:rsid w:val="00EF3DB9"/>
    <w:rsid w:val="00F12458"/>
    <w:rsid w:val="00F16194"/>
    <w:rsid w:val="00F214A9"/>
    <w:rsid w:val="00F2174E"/>
    <w:rsid w:val="00F2325C"/>
    <w:rsid w:val="00F260B5"/>
    <w:rsid w:val="00F27F96"/>
    <w:rsid w:val="00F30BA5"/>
    <w:rsid w:val="00F34BB2"/>
    <w:rsid w:val="00F403E5"/>
    <w:rsid w:val="00F45075"/>
    <w:rsid w:val="00F50DA5"/>
    <w:rsid w:val="00F5503B"/>
    <w:rsid w:val="00F656AD"/>
    <w:rsid w:val="00F7089C"/>
    <w:rsid w:val="00F7418B"/>
    <w:rsid w:val="00F85E40"/>
    <w:rsid w:val="00F9473C"/>
    <w:rsid w:val="00FB217D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2BAEBDAD"/>
  <w15:docId w15:val="{07168B2E-68B5-4778-B163-A6F6CCA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erk@kingtontowncouncil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kingtontowncouncil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31ED-4E3F-4DF3-9E06-12507E76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3821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3</cp:revision>
  <cp:lastPrinted>2017-05-02T16:57:00Z</cp:lastPrinted>
  <dcterms:created xsi:type="dcterms:W3CDTF">2017-05-02T11:05:00Z</dcterms:created>
  <dcterms:modified xsi:type="dcterms:W3CDTF">2017-05-03T11:59:00Z</dcterms:modified>
</cp:coreProperties>
</file>