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68FEB" w14:textId="77777777" w:rsidR="00902985" w:rsidRDefault="00B12A4A">
      <w:pPr>
        <w:jc w:val="center"/>
        <w:rPr>
          <w:b/>
          <w:bCs/>
          <w:sz w:val="40"/>
        </w:rPr>
      </w:pPr>
      <w:r>
        <w:rPr>
          <w:b/>
          <w:bCs/>
          <w:noProof/>
          <w:sz w:val="40"/>
          <w:lang w:eastAsia="en-GB"/>
        </w:rPr>
        <w:drawing>
          <wp:inline distT="0" distB="0" distL="0" distR="0" wp14:anchorId="0AEB3865" wp14:editId="7CDF2339">
            <wp:extent cx="1687830" cy="1064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7830" cy="1064895"/>
                    </a:xfrm>
                    <a:prstGeom prst="rect">
                      <a:avLst/>
                    </a:prstGeom>
                    <a:noFill/>
                    <a:ln>
                      <a:noFill/>
                    </a:ln>
                  </pic:spPr>
                </pic:pic>
              </a:graphicData>
            </a:graphic>
          </wp:inline>
        </w:drawing>
      </w:r>
    </w:p>
    <w:p w14:paraId="103C222F" w14:textId="77777777" w:rsidR="00902985" w:rsidRPr="000B202E" w:rsidRDefault="00902985">
      <w:pPr>
        <w:pStyle w:val="Caption"/>
        <w:rPr>
          <w:szCs w:val="52"/>
        </w:rPr>
      </w:pPr>
      <w:r w:rsidRPr="000B202E">
        <w:rPr>
          <w:szCs w:val="52"/>
        </w:rPr>
        <w:t>Kington Recreation Ground Trust</w:t>
      </w:r>
    </w:p>
    <w:p w14:paraId="6DF8298E" w14:textId="77777777" w:rsidR="00902985" w:rsidRDefault="00902985" w:rsidP="00617BCB">
      <w:pPr>
        <w:jc w:val="center"/>
        <w:rPr>
          <w:color w:val="0000FF"/>
        </w:rPr>
      </w:pPr>
      <w:r>
        <w:rPr>
          <w:b/>
          <w:bCs/>
          <w:color w:val="0000FF"/>
        </w:rPr>
        <w:t>Charity No. 520963</w:t>
      </w:r>
      <w:r>
        <w:rPr>
          <w:color w:val="0000FF"/>
        </w:rPr>
        <w:t>.</w:t>
      </w:r>
    </w:p>
    <w:p w14:paraId="645F2D89" w14:textId="77777777" w:rsidR="00902985" w:rsidRDefault="00395E4B">
      <w:pPr>
        <w:jc w:val="center"/>
        <w:rPr>
          <w:b/>
          <w:bCs/>
          <w:color w:val="0000FF"/>
        </w:rPr>
      </w:pPr>
      <w:r>
        <w:rPr>
          <w:b/>
          <w:bCs/>
          <w:color w:val="0000FF"/>
        </w:rPr>
        <w:t xml:space="preserve">Old Police </w:t>
      </w:r>
      <w:r w:rsidR="009503C9">
        <w:rPr>
          <w:b/>
          <w:bCs/>
          <w:color w:val="0000FF"/>
        </w:rPr>
        <w:t xml:space="preserve">Station, Kington, </w:t>
      </w:r>
      <w:r w:rsidR="004B14F6">
        <w:rPr>
          <w:b/>
          <w:bCs/>
          <w:color w:val="0000FF"/>
        </w:rPr>
        <w:t>Herefordshire HR5</w:t>
      </w:r>
      <w:r>
        <w:rPr>
          <w:b/>
          <w:bCs/>
          <w:color w:val="0000FF"/>
        </w:rPr>
        <w:t xml:space="preserve"> 3DP</w:t>
      </w:r>
      <w:r w:rsidR="00992DC3">
        <w:rPr>
          <w:b/>
          <w:bCs/>
          <w:color w:val="0000FF"/>
        </w:rPr>
        <w:t>: Tel</w:t>
      </w:r>
      <w:r w:rsidR="00902985">
        <w:rPr>
          <w:b/>
          <w:bCs/>
          <w:color w:val="0000FF"/>
        </w:rPr>
        <w:t>: 01544 239098</w:t>
      </w:r>
    </w:p>
    <w:p w14:paraId="3262D1D6" w14:textId="77777777" w:rsidR="0071423E" w:rsidRDefault="007247BA">
      <w:pPr>
        <w:jc w:val="center"/>
        <w:rPr>
          <w:b/>
          <w:bCs/>
          <w:color w:val="0000FF"/>
        </w:rPr>
      </w:pPr>
      <w:hyperlink r:id="rId7" w:history="1">
        <w:r w:rsidR="0071423E" w:rsidRPr="005F0539">
          <w:rPr>
            <w:rStyle w:val="Hyperlink"/>
            <w:b/>
            <w:bCs/>
          </w:rPr>
          <w:t>clerk@kingtontowncouncil.gov.uk</w:t>
        </w:r>
      </w:hyperlink>
    </w:p>
    <w:p w14:paraId="1418DC41" w14:textId="77777777" w:rsidR="0071423E" w:rsidRDefault="007247BA">
      <w:pPr>
        <w:jc w:val="center"/>
        <w:rPr>
          <w:b/>
          <w:bCs/>
          <w:color w:val="0000FF"/>
        </w:rPr>
      </w:pPr>
      <w:hyperlink r:id="rId8" w:history="1">
        <w:r w:rsidR="000B2E23" w:rsidRPr="005F0539">
          <w:rPr>
            <w:rStyle w:val="Hyperlink"/>
            <w:b/>
            <w:bCs/>
          </w:rPr>
          <w:t>www.kingtontowncouncil.gov.uk</w:t>
        </w:r>
      </w:hyperlink>
    </w:p>
    <w:p w14:paraId="18C67777" w14:textId="77777777" w:rsidR="0071423E" w:rsidRDefault="0071423E">
      <w:pPr>
        <w:jc w:val="center"/>
        <w:rPr>
          <w:b/>
          <w:bCs/>
          <w:color w:val="0000FF"/>
        </w:rPr>
      </w:pPr>
    </w:p>
    <w:p w14:paraId="10E1DF82" w14:textId="77777777" w:rsidR="003F5AF1" w:rsidRDefault="003F5AF1">
      <w:pPr>
        <w:jc w:val="center"/>
        <w:rPr>
          <w:b/>
          <w:bCs/>
          <w:color w:val="0000FF"/>
        </w:rPr>
      </w:pPr>
    </w:p>
    <w:p w14:paraId="44483872" w14:textId="77777777" w:rsidR="00EE6310" w:rsidRDefault="00EE6310">
      <w:pPr>
        <w:jc w:val="center"/>
        <w:rPr>
          <w:rFonts w:asciiTheme="minorHAnsi" w:hAnsiTheme="minorHAnsi" w:cstheme="minorHAnsi"/>
          <w:b/>
          <w:bCs/>
          <w:sz w:val="32"/>
          <w:szCs w:val="32"/>
        </w:rPr>
      </w:pPr>
      <w:r>
        <w:rPr>
          <w:rFonts w:asciiTheme="minorHAnsi" w:hAnsiTheme="minorHAnsi" w:cstheme="minorHAnsi"/>
          <w:b/>
          <w:bCs/>
          <w:sz w:val="32"/>
          <w:szCs w:val="32"/>
        </w:rPr>
        <w:t xml:space="preserve">Members are hereby summoned to a </w:t>
      </w:r>
      <w:r w:rsidR="003F5AF1" w:rsidRPr="00382EFB">
        <w:rPr>
          <w:rFonts w:asciiTheme="minorHAnsi" w:hAnsiTheme="minorHAnsi" w:cstheme="minorHAnsi"/>
          <w:b/>
          <w:bCs/>
          <w:sz w:val="32"/>
          <w:szCs w:val="32"/>
        </w:rPr>
        <w:t xml:space="preserve">meeting of the </w:t>
      </w:r>
    </w:p>
    <w:p w14:paraId="21AA4C6D" w14:textId="77777777" w:rsidR="004027E5" w:rsidRPr="00382EFB" w:rsidRDefault="007926E9">
      <w:pPr>
        <w:jc w:val="center"/>
        <w:rPr>
          <w:rFonts w:asciiTheme="minorHAnsi" w:hAnsiTheme="minorHAnsi" w:cstheme="minorHAnsi"/>
          <w:b/>
          <w:bCs/>
          <w:sz w:val="32"/>
          <w:szCs w:val="32"/>
        </w:rPr>
      </w:pPr>
      <w:r w:rsidRPr="00382EFB">
        <w:rPr>
          <w:rFonts w:asciiTheme="minorHAnsi" w:hAnsiTheme="minorHAnsi" w:cstheme="minorHAnsi"/>
          <w:b/>
          <w:bCs/>
          <w:sz w:val="32"/>
          <w:szCs w:val="32"/>
        </w:rPr>
        <w:t xml:space="preserve">Kington Recreation </w:t>
      </w:r>
      <w:r w:rsidR="00382EFB" w:rsidRPr="00382EFB">
        <w:rPr>
          <w:rFonts w:asciiTheme="minorHAnsi" w:hAnsiTheme="minorHAnsi" w:cstheme="minorHAnsi"/>
          <w:b/>
          <w:bCs/>
          <w:sz w:val="32"/>
          <w:szCs w:val="32"/>
        </w:rPr>
        <w:t xml:space="preserve">Ground </w:t>
      </w:r>
      <w:r w:rsidR="004027E5" w:rsidRPr="00382EFB">
        <w:rPr>
          <w:rFonts w:asciiTheme="minorHAnsi" w:hAnsiTheme="minorHAnsi" w:cstheme="minorHAnsi"/>
          <w:b/>
          <w:bCs/>
          <w:sz w:val="32"/>
          <w:szCs w:val="32"/>
        </w:rPr>
        <w:t xml:space="preserve">Trust </w:t>
      </w:r>
    </w:p>
    <w:p w14:paraId="1D42B15D" w14:textId="65B31767" w:rsidR="00E801F6" w:rsidRPr="00382EFB" w:rsidRDefault="0016716B">
      <w:pPr>
        <w:jc w:val="center"/>
        <w:rPr>
          <w:rFonts w:asciiTheme="minorHAnsi" w:hAnsiTheme="minorHAnsi" w:cstheme="minorHAnsi"/>
          <w:b/>
          <w:bCs/>
          <w:sz w:val="32"/>
          <w:szCs w:val="32"/>
        </w:rPr>
      </w:pPr>
      <w:r w:rsidRPr="00382EFB">
        <w:rPr>
          <w:rFonts w:asciiTheme="minorHAnsi" w:hAnsiTheme="minorHAnsi" w:cstheme="minorHAnsi"/>
          <w:b/>
          <w:bCs/>
          <w:sz w:val="32"/>
          <w:szCs w:val="32"/>
        </w:rPr>
        <w:t xml:space="preserve">on </w:t>
      </w:r>
      <w:r w:rsidR="003524C3">
        <w:rPr>
          <w:rFonts w:asciiTheme="minorHAnsi" w:hAnsiTheme="minorHAnsi" w:cstheme="minorHAnsi"/>
          <w:b/>
          <w:bCs/>
          <w:sz w:val="32"/>
          <w:szCs w:val="32"/>
        </w:rPr>
        <w:t>Wednesday 15</w:t>
      </w:r>
      <w:r w:rsidR="003524C3" w:rsidRPr="003524C3">
        <w:rPr>
          <w:rFonts w:asciiTheme="minorHAnsi" w:hAnsiTheme="minorHAnsi" w:cstheme="minorHAnsi"/>
          <w:b/>
          <w:bCs/>
          <w:sz w:val="32"/>
          <w:szCs w:val="32"/>
          <w:vertAlign w:val="superscript"/>
        </w:rPr>
        <w:t>th</w:t>
      </w:r>
      <w:r w:rsidR="003524C3">
        <w:rPr>
          <w:rFonts w:asciiTheme="minorHAnsi" w:hAnsiTheme="minorHAnsi" w:cstheme="minorHAnsi"/>
          <w:b/>
          <w:bCs/>
          <w:sz w:val="32"/>
          <w:szCs w:val="32"/>
        </w:rPr>
        <w:t xml:space="preserve"> May</w:t>
      </w:r>
      <w:r w:rsidR="00C83F07" w:rsidRPr="007372DC">
        <w:rPr>
          <w:rFonts w:asciiTheme="minorHAnsi" w:hAnsiTheme="minorHAnsi" w:cstheme="minorHAnsi"/>
          <w:b/>
          <w:bCs/>
          <w:sz w:val="32"/>
          <w:szCs w:val="32"/>
        </w:rPr>
        <w:t xml:space="preserve"> 2019</w:t>
      </w:r>
      <w:r w:rsidR="00F45234" w:rsidRPr="007372DC">
        <w:rPr>
          <w:rFonts w:asciiTheme="minorHAnsi" w:hAnsiTheme="minorHAnsi" w:cstheme="minorHAnsi"/>
          <w:b/>
          <w:bCs/>
          <w:sz w:val="32"/>
          <w:szCs w:val="32"/>
        </w:rPr>
        <w:t xml:space="preserve"> </w:t>
      </w:r>
      <w:r w:rsidR="00EF2B24" w:rsidRPr="007372DC">
        <w:rPr>
          <w:rFonts w:asciiTheme="minorHAnsi" w:hAnsiTheme="minorHAnsi" w:cstheme="minorHAnsi"/>
          <w:b/>
          <w:bCs/>
          <w:sz w:val="32"/>
          <w:szCs w:val="32"/>
        </w:rPr>
        <w:t xml:space="preserve">at </w:t>
      </w:r>
      <w:r w:rsidR="00943FEE">
        <w:rPr>
          <w:rFonts w:asciiTheme="minorHAnsi" w:hAnsiTheme="minorHAnsi" w:cstheme="minorHAnsi"/>
          <w:b/>
          <w:bCs/>
          <w:sz w:val="32"/>
          <w:szCs w:val="32"/>
        </w:rPr>
        <w:t>6</w:t>
      </w:r>
      <w:r w:rsidR="006B0546" w:rsidRPr="007372DC">
        <w:rPr>
          <w:rFonts w:asciiTheme="minorHAnsi" w:hAnsiTheme="minorHAnsi" w:cstheme="minorHAnsi"/>
          <w:b/>
          <w:bCs/>
          <w:sz w:val="32"/>
          <w:szCs w:val="32"/>
        </w:rPr>
        <w:t>.</w:t>
      </w:r>
      <w:r w:rsidR="00943FEE">
        <w:rPr>
          <w:rFonts w:asciiTheme="minorHAnsi" w:hAnsiTheme="minorHAnsi" w:cstheme="minorHAnsi"/>
          <w:b/>
          <w:bCs/>
          <w:sz w:val="32"/>
          <w:szCs w:val="32"/>
        </w:rPr>
        <w:t>0</w:t>
      </w:r>
      <w:r w:rsidR="004F5729" w:rsidRPr="007372DC">
        <w:rPr>
          <w:rFonts w:asciiTheme="minorHAnsi" w:hAnsiTheme="minorHAnsi" w:cstheme="minorHAnsi"/>
          <w:b/>
          <w:bCs/>
          <w:sz w:val="32"/>
          <w:szCs w:val="32"/>
        </w:rPr>
        <w:t>0</w:t>
      </w:r>
      <w:r w:rsidR="00760014" w:rsidRPr="007372DC">
        <w:rPr>
          <w:rFonts w:asciiTheme="minorHAnsi" w:hAnsiTheme="minorHAnsi" w:cstheme="minorHAnsi"/>
          <w:b/>
          <w:bCs/>
          <w:sz w:val="32"/>
          <w:szCs w:val="32"/>
        </w:rPr>
        <w:t xml:space="preserve"> </w:t>
      </w:r>
      <w:r w:rsidR="00F0557E" w:rsidRPr="007372DC">
        <w:rPr>
          <w:rFonts w:asciiTheme="minorHAnsi" w:hAnsiTheme="minorHAnsi" w:cstheme="minorHAnsi"/>
          <w:b/>
          <w:bCs/>
          <w:sz w:val="32"/>
          <w:szCs w:val="32"/>
        </w:rPr>
        <w:t>p</w:t>
      </w:r>
      <w:r w:rsidR="008B0D9E" w:rsidRPr="007372DC">
        <w:rPr>
          <w:rFonts w:asciiTheme="minorHAnsi" w:hAnsiTheme="minorHAnsi" w:cstheme="minorHAnsi"/>
          <w:b/>
          <w:bCs/>
          <w:sz w:val="32"/>
          <w:szCs w:val="32"/>
        </w:rPr>
        <w:t>m</w:t>
      </w:r>
      <w:r w:rsidR="008D2D59" w:rsidRPr="00382EFB">
        <w:rPr>
          <w:rFonts w:asciiTheme="minorHAnsi" w:hAnsiTheme="minorHAnsi" w:cstheme="minorHAnsi"/>
          <w:b/>
          <w:bCs/>
          <w:sz w:val="32"/>
          <w:szCs w:val="32"/>
        </w:rPr>
        <w:t xml:space="preserve"> at</w:t>
      </w:r>
      <w:r w:rsidRPr="00382EFB">
        <w:rPr>
          <w:rFonts w:asciiTheme="minorHAnsi" w:hAnsiTheme="minorHAnsi" w:cstheme="minorHAnsi"/>
          <w:b/>
          <w:bCs/>
          <w:sz w:val="32"/>
          <w:szCs w:val="32"/>
        </w:rPr>
        <w:t xml:space="preserve"> </w:t>
      </w:r>
    </w:p>
    <w:p w14:paraId="229B065E" w14:textId="77777777" w:rsidR="003F5AF1" w:rsidRPr="00382EFB" w:rsidRDefault="00446B15" w:rsidP="00446B15">
      <w:pPr>
        <w:jc w:val="center"/>
        <w:rPr>
          <w:rFonts w:asciiTheme="minorHAnsi" w:hAnsiTheme="minorHAnsi" w:cstheme="minorHAnsi"/>
          <w:b/>
          <w:bCs/>
          <w:sz w:val="32"/>
          <w:szCs w:val="32"/>
        </w:rPr>
      </w:pPr>
      <w:r w:rsidRPr="00382EFB">
        <w:rPr>
          <w:rFonts w:asciiTheme="minorHAnsi" w:hAnsiTheme="minorHAnsi" w:cstheme="minorHAnsi"/>
          <w:b/>
          <w:bCs/>
          <w:sz w:val="32"/>
          <w:szCs w:val="32"/>
        </w:rPr>
        <w:t>The Old Police Station, Market Hall Street</w:t>
      </w:r>
      <w:r w:rsidR="008D2D59" w:rsidRPr="00382EFB">
        <w:rPr>
          <w:rFonts w:asciiTheme="minorHAnsi" w:hAnsiTheme="minorHAnsi" w:cstheme="minorHAnsi"/>
          <w:b/>
          <w:bCs/>
          <w:sz w:val="32"/>
          <w:szCs w:val="32"/>
        </w:rPr>
        <w:t xml:space="preserve">, Kington  </w:t>
      </w:r>
    </w:p>
    <w:p w14:paraId="305005DD" w14:textId="77777777" w:rsidR="009A1D47" w:rsidRDefault="009A1D47" w:rsidP="008378BE">
      <w:pPr>
        <w:pStyle w:val="BodyText"/>
        <w:rPr>
          <w:b/>
          <w:color w:val="auto"/>
          <w:sz w:val="28"/>
          <w:szCs w:val="28"/>
        </w:rPr>
      </w:pPr>
    </w:p>
    <w:p w14:paraId="0711B0BB" w14:textId="2FD87921" w:rsidR="007B28F1" w:rsidRDefault="003F5AF1" w:rsidP="003F698D">
      <w:pPr>
        <w:pStyle w:val="BodyText"/>
        <w:jc w:val="center"/>
        <w:rPr>
          <w:b/>
          <w:color w:val="auto"/>
          <w:sz w:val="28"/>
          <w:szCs w:val="28"/>
        </w:rPr>
      </w:pPr>
      <w:r w:rsidRPr="000B202E">
        <w:rPr>
          <w:b/>
          <w:color w:val="auto"/>
          <w:sz w:val="28"/>
          <w:szCs w:val="28"/>
        </w:rPr>
        <w:t>AGENDA</w:t>
      </w:r>
    </w:p>
    <w:p w14:paraId="1EABC001" w14:textId="3DF1B81C" w:rsidR="00943FEE" w:rsidRDefault="00943FEE" w:rsidP="003F698D">
      <w:pPr>
        <w:pStyle w:val="BodyText"/>
        <w:jc w:val="center"/>
        <w:rPr>
          <w:b/>
          <w:color w:val="auto"/>
          <w:sz w:val="28"/>
          <w:szCs w:val="28"/>
        </w:rPr>
      </w:pPr>
    </w:p>
    <w:p w14:paraId="7D30EA87" w14:textId="77777777" w:rsidR="00943FEE" w:rsidRPr="00675812" w:rsidRDefault="00943FEE" w:rsidP="003F698D">
      <w:pPr>
        <w:pStyle w:val="BodyText"/>
        <w:jc w:val="center"/>
        <w:rPr>
          <w:b/>
          <w:color w:val="auto"/>
          <w:sz w:val="32"/>
          <w:szCs w:val="32"/>
        </w:rPr>
      </w:pPr>
    </w:p>
    <w:tbl>
      <w:tblPr>
        <w:tblW w:w="9948" w:type="dxa"/>
        <w:tblLook w:val="04A0" w:firstRow="1" w:lastRow="0" w:firstColumn="1" w:lastColumn="0" w:noHBand="0" w:noVBand="1"/>
      </w:tblPr>
      <w:tblGrid>
        <w:gridCol w:w="1242"/>
        <w:gridCol w:w="8706"/>
      </w:tblGrid>
      <w:tr w:rsidR="00382EFB" w:rsidRPr="00382EFB" w14:paraId="7BE35C5A" w14:textId="77777777" w:rsidTr="00340657">
        <w:tc>
          <w:tcPr>
            <w:tcW w:w="1242" w:type="dxa"/>
          </w:tcPr>
          <w:p w14:paraId="4CB59840"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D9EB06E" w14:textId="77777777" w:rsidR="007926E9" w:rsidRPr="00DB57E7" w:rsidRDefault="007926E9" w:rsidP="00194B4C">
            <w:pPr>
              <w:tabs>
                <w:tab w:val="left" w:pos="-720"/>
              </w:tabs>
              <w:ind w:right="-334"/>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To receive any Apologies</w:t>
            </w:r>
          </w:p>
        </w:tc>
      </w:tr>
      <w:tr w:rsidR="00382EFB" w:rsidRPr="00382EFB" w14:paraId="54D9ED82" w14:textId="77777777" w:rsidTr="00340657">
        <w:tc>
          <w:tcPr>
            <w:tcW w:w="1242" w:type="dxa"/>
          </w:tcPr>
          <w:p w14:paraId="5C5AD437"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238C34FF" w14:textId="77777777" w:rsidR="007926E9" w:rsidRPr="00DB57E7" w:rsidRDefault="007926E9" w:rsidP="00194B4C">
            <w:pPr>
              <w:tabs>
                <w:tab w:val="left" w:pos="-720"/>
              </w:tabs>
              <w:ind w:right="-334"/>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To receive any declarations of interest</w:t>
            </w:r>
            <w:r w:rsidR="00EE6310">
              <w:rPr>
                <w:rFonts w:asciiTheme="minorHAnsi" w:eastAsia="Batang" w:hAnsiTheme="minorHAnsi" w:cstheme="minorHAnsi"/>
                <w:bCs/>
                <w:sz w:val="22"/>
                <w:szCs w:val="22"/>
              </w:rPr>
              <w:t xml:space="preserve"> and requests for dispensation</w:t>
            </w:r>
          </w:p>
        </w:tc>
      </w:tr>
      <w:tr w:rsidR="00382EFB" w:rsidRPr="00382EFB" w14:paraId="4B432F20" w14:textId="77777777" w:rsidTr="00340657">
        <w:tc>
          <w:tcPr>
            <w:tcW w:w="1242" w:type="dxa"/>
          </w:tcPr>
          <w:p w14:paraId="47796A05"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17E51AD6" w14:textId="78069059" w:rsidR="007926E9" w:rsidRPr="00DB57E7" w:rsidRDefault="007926E9" w:rsidP="00C054F3">
            <w:pPr>
              <w:tabs>
                <w:tab w:val="left" w:pos="-720"/>
              </w:tabs>
              <w:ind w:right="237"/>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 xml:space="preserve">To agree the minutes of the </w:t>
            </w:r>
            <w:r w:rsidR="009072C2" w:rsidRPr="00DB57E7">
              <w:rPr>
                <w:rFonts w:asciiTheme="minorHAnsi" w:eastAsia="Batang" w:hAnsiTheme="minorHAnsi" w:cstheme="minorHAnsi"/>
                <w:bCs/>
                <w:sz w:val="22"/>
                <w:szCs w:val="22"/>
              </w:rPr>
              <w:t>Trust</w:t>
            </w:r>
            <w:r w:rsidRPr="00DB57E7">
              <w:rPr>
                <w:rFonts w:asciiTheme="minorHAnsi" w:eastAsia="Batang" w:hAnsiTheme="minorHAnsi" w:cstheme="minorHAnsi"/>
                <w:bCs/>
                <w:sz w:val="22"/>
                <w:szCs w:val="22"/>
              </w:rPr>
              <w:t xml:space="preserve"> meeting </w:t>
            </w:r>
            <w:r w:rsidR="00EE6310">
              <w:rPr>
                <w:rFonts w:asciiTheme="minorHAnsi" w:eastAsia="Batang" w:hAnsiTheme="minorHAnsi" w:cstheme="minorHAnsi"/>
                <w:bCs/>
                <w:sz w:val="22"/>
                <w:szCs w:val="22"/>
              </w:rPr>
              <w:t xml:space="preserve">held on </w:t>
            </w:r>
            <w:r w:rsidR="00DC11F3">
              <w:rPr>
                <w:rFonts w:asciiTheme="minorHAnsi" w:eastAsia="Batang" w:hAnsiTheme="minorHAnsi" w:cstheme="minorHAnsi"/>
                <w:bCs/>
                <w:sz w:val="22"/>
                <w:szCs w:val="22"/>
              </w:rPr>
              <w:t>1</w:t>
            </w:r>
            <w:r w:rsidR="00DC11F3" w:rsidRPr="00DC11F3">
              <w:rPr>
                <w:rFonts w:asciiTheme="minorHAnsi" w:eastAsia="Batang" w:hAnsiTheme="minorHAnsi" w:cstheme="minorHAnsi"/>
                <w:bCs/>
                <w:sz w:val="22"/>
                <w:szCs w:val="22"/>
                <w:vertAlign w:val="superscript"/>
              </w:rPr>
              <w:t>st</w:t>
            </w:r>
            <w:r w:rsidR="00DC11F3">
              <w:rPr>
                <w:rFonts w:asciiTheme="minorHAnsi" w:eastAsia="Batang" w:hAnsiTheme="minorHAnsi" w:cstheme="minorHAnsi"/>
                <w:bCs/>
                <w:sz w:val="22"/>
                <w:szCs w:val="22"/>
              </w:rPr>
              <w:t xml:space="preserve"> April </w:t>
            </w:r>
            <w:r w:rsidR="00D05173">
              <w:rPr>
                <w:rFonts w:asciiTheme="minorHAnsi" w:eastAsia="Batang" w:hAnsiTheme="minorHAnsi" w:cstheme="minorHAnsi"/>
                <w:bCs/>
                <w:sz w:val="22"/>
                <w:szCs w:val="22"/>
              </w:rPr>
              <w:t>2019</w:t>
            </w:r>
          </w:p>
        </w:tc>
      </w:tr>
      <w:tr w:rsidR="00B46F93" w:rsidRPr="00382EFB" w14:paraId="109739E0" w14:textId="77777777" w:rsidTr="00340657">
        <w:tc>
          <w:tcPr>
            <w:tcW w:w="1242" w:type="dxa"/>
          </w:tcPr>
          <w:p w14:paraId="6B73BEFB" w14:textId="77777777" w:rsidR="00B46F93" w:rsidRDefault="00B46F93" w:rsidP="00B43F61">
            <w:pPr>
              <w:pStyle w:val="BodyText"/>
              <w:numPr>
                <w:ilvl w:val="0"/>
                <w:numId w:val="15"/>
              </w:numPr>
              <w:jc w:val="center"/>
              <w:rPr>
                <w:rFonts w:asciiTheme="minorHAnsi" w:hAnsiTheme="minorHAnsi" w:cstheme="minorHAnsi"/>
                <w:color w:val="auto"/>
                <w:sz w:val="22"/>
                <w:szCs w:val="22"/>
              </w:rPr>
            </w:pPr>
          </w:p>
        </w:tc>
        <w:tc>
          <w:tcPr>
            <w:tcW w:w="8706" w:type="dxa"/>
          </w:tcPr>
          <w:p w14:paraId="527293A6" w14:textId="77777777" w:rsidR="00B46F93" w:rsidRDefault="00B46F93"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Clerk’s report </w:t>
            </w:r>
          </w:p>
        </w:tc>
      </w:tr>
      <w:tr w:rsidR="008D2EC9" w:rsidRPr="00382EFB" w14:paraId="3481E0AD" w14:textId="77777777" w:rsidTr="00340657">
        <w:tc>
          <w:tcPr>
            <w:tcW w:w="1242" w:type="dxa"/>
          </w:tcPr>
          <w:p w14:paraId="1493EF70" w14:textId="77777777" w:rsidR="008D2EC9" w:rsidRDefault="008D2EC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0A5563D9" w14:textId="77777777" w:rsidR="00B46F93" w:rsidRDefault="005E39FA" w:rsidP="00DD7B1A">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Health and Safety</w:t>
            </w:r>
          </w:p>
          <w:p w14:paraId="08E42C3D" w14:textId="77777777" w:rsidR="005E39FA" w:rsidRPr="00FF4AC1" w:rsidRDefault="005E39FA" w:rsidP="00FF4AC1">
            <w:pPr>
              <w:tabs>
                <w:tab w:val="left" w:pos="-720"/>
              </w:tabs>
              <w:ind w:right="234"/>
              <w:rPr>
                <w:rFonts w:asciiTheme="minorHAnsi" w:eastAsia="Batang" w:hAnsiTheme="minorHAnsi" w:cstheme="minorHAnsi"/>
                <w:bCs/>
                <w:sz w:val="22"/>
                <w:szCs w:val="22"/>
              </w:rPr>
            </w:pPr>
            <w:r w:rsidRPr="00FF4AC1">
              <w:rPr>
                <w:rFonts w:asciiTheme="minorHAnsi" w:eastAsia="Batang" w:hAnsiTheme="minorHAnsi" w:cstheme="minorHAnsi"/>
                <w:bCs/>
                <w:sz w:val="22"/>
                <w:szCs w:val="22"/>
              </w:rPr>
              <w:t>To note any incidents reported since the last meeting</w:t>
            </w:r>
          </w:p>
        </w:tc>
      </w:tr>
      <w:tr w:rsidR="00AF1679" w:rsidRPr="00382EFB" w14:paraId="293C778D" w14:textId="77777777" w:rsidTr="00340657">
        <w:tc>
          <w:tcPr>
            <w:tcW w:w="1242" w:type="dxa"/>
          </w:tcPr>
          <w:p w14:paraId="0C9693FA" w14:textId="77777777" w:rsidR="00AF1679" w:rsidRDefault="00AF167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228716B8" w14:textId="77777777" w:rsidR="00AF1679" w:rsidRDefault="00AF1679" w:rsidP="00DD7B1A">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Recreation Ground Management Group</w:t>
            </w:r>
          </w:p>
          <w:p w14:paraId="43C75A60" w14:textId="77777777" w:rsidR="00AF1679" w:rsidRDefault="00AF1679" w:rsidP="00AF1679">
            <w:pPr>
              <w:pStyle w:val="ListParagraph"/>
              <w:numPr>
                <w:ilvl w:val="0"/>
                <w:numId w:val="31"/>
              </w:num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confirm members of the Management Group</w:t>
            </w:r>
          </w:p>
          <w:p w14:paraId="07B79785" w14:textId="194E4D10" w:rsidR="00AF1679" w:rsidRPr="00AF1679" w:rsidRDefault="00AF1679" w:rsidP="00AF1679">
            <w:pPr>
              <w:pStyle w:val="ListParagraph"/>
              <w:numPr>
                <w:ilvl w:val="0"/>
                <w:numId w:val="31"/>
              </w:num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confirm terms of reference for the Management Group</w:t>
            </w:r>
          </w:p>
        </w:tc>
      </w:tr>
      <w:tr w:rsidR="00AF1679" w:rsidRPr="00382EFB" w14:paraId="6CC44BE3" w14:textId="77777777" w:rsidTr="00340657">
        <w:tc>
          <w:tcPr>
            <w:tcW w:w="1242" w:type="dxa"/>
          </w:tcPr>
          <w:p w14:paraId="1BDEC817" w14:textId="77777777" w:rsidR="00AF1679" w:rsidRDefault="00AF167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4CAEE642" w14:textId="24B983CF" w:rsidR="00AF1679" w:rsidRDefault="00AF1679" w:rsidP="00DD7B1A">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consider the proposal that members of the press and public be excluded from the next two agenda items on the grounds that the discussions are likely to include commercially sensitive information and/or may be of a personal nature</w:t>
            </w:r>
          </w:p>
        </w:tc>
      </w:tr>
      <w:tr w:rsidR="00AF1679" w:rsidRPr="00382EFB" w14:paraId="12B13F80" w14:textId="77777777" w:rsidTr="00340657">
        <w:tc>
          <w:tcPr>
            <w:tcW w:w="1242" w:type="dxa"/>
          </w:tcPr>
          <w:p w14:paraId="0A4AF79E" w14:textId="77777777" w:rsidR="00AF1679" w:rsidRDefault="00AF167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790A1414" w14:textId="54CF23E5" w:rsidR="00AF1679" w:rsidRDefault="00AF1679" w:rsidP="00DD7B1A">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consider report on proposals by Kington Cricket Club and agree a way forward</w:t>
            </w:r>
          </w:p>
        </w:tc>
      </w:tr>
      <w:tr w:rsidR="00AF1679" w:rsidRPr="00382EFB" w14:paraId="3CA95FCC" w14:textId="77777777" w:rsidTr="00340657">
        <w:tc>
          <w:tcPr>
            <w:tcW w:w="1242" w:type="dxa"/>
          </w:tcPr>
          <w:p w14:paraId="1A0185FB" w14:textId="77777777" w:rsidR="00AF1679" w:rsidRDefault="00AF167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2348038D" w14:textId="7688530D" w:rsidR="00AF1679" w:rsidRDefault="00AF1679" w:rsidP="00DD7B1A">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Recreation Ground Cottage:</w:t>
            </w:r>
          </w:p>
          <w:p w14:paraId="47709229" w14:textId="77777777" w:rsidR="00AF1679" w:rsidRDefault="00AF1679" w:rsidP="00AF1679">
            <w:pPr>
              <w:pStyle w:val="ListParagraph"/>
              <w:numPr>
                <w:ilvl w:val="0"/>
                <w:numId w:val="30"/>
              </w:numPr>
              <w:tabs>
                <w:tab w:val="left" w:pos="-720"/>
              </w:tabs>
              <w:ind w:right="234"/>
              <w:rPr>
                <w:rFonts w:asciiTheme="minorHAnsi" w:eastAsia="Batang" w:hAnsiTheme="minorHAnsi" w:cstheme="minorHAnsi"/>
                <w:bCs/>
                <w:sz w:val="22"/>
                <w:szCs w:val="22"/>
              </w:rPr>
            </w:pPr>
            <w:r w:rsidRPr="00AF1679">
              <w:rPr>
                <w:rFonts w:asciiTheme="minorHAnsi" w:eastAsia="Batang" w:hAnsiTheme="minorHAnsi" w:cstheme="minorHAnsi"/>
                <w:bCs/>
                <w:sz w:val="22"/>
                <w:szCs w:val="22"/>
              </w:rPr>
              <w:t>To note update on Recreation Ground Cottage</w:t>
            </w:r>
          </w:p>
          <w:p w14:paraId="477DB584" w14:textId="59D86053" w:rsidR="00AF1679" w:rsidRPr="00AF1679" w:rsidRDefault="00AF1679" w:rsidP="00AF1679">
            <w:pPr>
              <w:pStyle w:val="ListParagraph"/>
              <w:numPr>
                <w:ilvl w:val="0"/>
                <w:numId w:val="30"/>
              </w:num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consider specification for work required on the Cottage</w:t>
            </w:r>
          </w:p>
        </w:tc>
      </w:tr>
      <w:tr w:rsidR="005B6DD5" w:rsidRPr="00382EFB" w14:paraId="6BBF6BD5" w14:textId="77777777" w:rsidTr="00340657">
        <w:tc>
          <w:tcPr>
            <w:tcW w:w="1242" w:type="dxa"/>
          </w:tcPr>
          <w:p w14:paraId="607B64B7" w14:textId="77777777" w:rsidR="005B6DD5" w:rsidRDefault="005B6DD5" w:rsidP="00B43F61">
            <w:pPr>
              <w:pStyle w:val="BodyText"/>
              <w:numPr>
                <w:ilvl w:val="0"/>
                <w:numId w:val="15"/>
              </w:numPr>
              <w:jc w:val="center"/>
              <w:rPr>
                <w:rFonts w:asciiTheme="minorHAnsi" w:hAnsiTheme="minorHAnsi" w:cstheme="minorHAnsi"/>
                <w:color w:val="auto"/>
                <w:sz w:val="22"/>
                <w:szCs w:val="22"/>
              </w:rPr>
            </w:pPr>
          </w:p>
        </w:tc>
        <w:tc>
          <w:tcPr>
            <w:tcW w:w="8706" w:type="dxa"/>
          </w:tcPr>
          <w:p w14:paraId="78D3ADCC" w14:textId="6BA5971B" w:rsidR="005B6DD5" w:rsidRDefault="005B6DD5" w:rsidP="00DD7B1A">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Update on grant funding from Derbyshire Environmental Trust</w:t>
            </w:r>
          </w:p>
        </w:tc>
      </w:tr>
      <w:tr w:rsidR="00A9053C" w:rsidRPr="00382EFB" w14:paraId="7A8B1063" w14:textId="77777777" w:rsidTr="00340657">
        <w:tc>
          <w:tcPr>
            <w:tcW w:w="1242" w:type="dxa"/>
          </w:tcPr>
          <w:p w14:paraId="3714AAD6" w14:textId="77777777" w:rsidR="00A9053C" w:rsidRDefault="00A9053C" w:rsidP="00431705">
            <w:pPr>
              <w:pStyle w:val="BodyText"/>
              <w:numPr>
                <w:ilvl w:val="0"/>
                <w:numId w:val="15"/>
              </w:numPr>
              <w:jc w:val="center"/>
              <w:rPr>
                <w:rFonts w:asciiTheme="minorHAnsi" w:hAnsiTheme="minorHAnsi" w:cstheme="minorHAnsi"/>
                <w:color w:val="auto"/>
                <w:sz w:val="22"/>
                <w:szCs w:val="22"/>
              </w:rPr>
            </w:pPr>
          </w:p>
        </w:tc>
        <w:tc>
          <w:tcPr>
            <w:tcW w:w="8706" w:type="dxa"/>
          </w:tcPr>
          <w:p w14:paraId="61733A02" w14:textId="77777777" w:rsidR="00A9053C" w:rsidRDefault="00943FEE" w:rsidP="0043170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Update on current projects:</w:t>
            </w:r>
          </w:p>
          <w:p w14:paraId="6C64685F" w14:textId="77777777" w:rsidR="00943FEE" w:rsidRDefault="00943FEE" w:rsidP="00943FEE">
            <w:pPr>
              <w:pStyle w:val="ListParagraph"/>
              <w:numPr>
                <w:ilvl w:val="0"/>
                <w:numId w:val="28"/>
              </w:num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Fencing within the Recreation Ground</w:t>
            </w:r>
          </w:p>
          <w:p w14:paraId="7A8DEAE1" w14:textId="77777777" w:rsidR="00943FEE" w:rsidRDefault="00943FEE" w:rsidP="00943FEE">
            <w:pPr>
              <w:pStyle w:val="ListParagraph"/>
              <w:numPr>
                <w:ilvl w:val="0"/>
                <w:numId w:val="28"/>
              </w:num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Additional play equipment </w:t>
            </w:r>
          </w:p>
          <w:p w14:paraId="2EEAA364" w14:textId="546854FB" w:rsidR="005B6DD5" w:rsidRPr="00AF1679" w:rsidRDefault="00943FEE" w:rsidP="00AF1679">
            <w:pPr>
              <w:pStyle w:val="ListParagraph"/>
              <w:numPr>
                <w:ilvl w:val="0"/>
                <w:numId w:val="28"/>
              </w:num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Footpath work on Eastern access to Crooked Well meadow</w:t>
            </w:r>
          </w:p>
        </w:tc>
      </w:tr>
    </w:tbl>
    <w:p w14:paraId="4A8FD858" w14:textId="77777777" w:rsidR="00340657" w:rsidRDefault="00340657">
      <w:r>
        <w:br w:type="page"/>
      </w:r>
    </w:p>
    <w:tbl>
      <w:tblPr>
        <w:tblW w:w="18654" w:type="dxa"/>
        <w:tblLook w:val="04A0" w:firstRow="1" w:lastRow="0" w:firstColumn="1" w:lastColumn="0" w:noHBand="0" w:noVBand="1"/>
      </w:tblPr>
      <w:tblGrid>
        <w:gridCol w:w="1242"/>
        <w:gridCol w:w="8706"/>
        <w:gridCol w:w="8706"/>
      </w:tblGrid>
      <w:tr w:rsidR="00974F16" w:rsidRPr="00382EFB" w14:paraId="5805749E" w14:textId="75706A81" w:rsidTr="00974F16">
        <w:tc>
          <w:tcPr>
            <w:tcW w:w="1242" w:type="dxa"/>
          </w:tcPr>
          <w:p w14:paraId="7D53418B" w14:textId="56B07546" w:rsidR="00974F16" w:rsidRDefault="00974F16" w:rsidP="00974F16">
            <w:pPr>
              <w:pStyle w:val="BodyText"/>
              <w:numPr>
                <w:ilvl w:val="0"/>
                <w:numId w:val="15"/>
              </w:numPr>
              <w:jc w:val="center"/>
              <w:rPr>
                <w:rFonts w:asciiTheme="minorHAnsi" w:hAnsiTheme="minorHAnsi" w:cstheme="minorHAnsi"/>
                <w:color w:val="auto"/>
                <w:sz w:val="22"/>
                <w:szCs w:val="22"/>
              </w:rPr>
            </w:pPr>
          </w:p>
        </w:tc>
        <w:tc>
          <w:tcPr>
            <w:tcW w:w="8706" w:type="dxa"/>
          </w:tcPr>
          <w:p w14:paraId="4FC0907D" w14:textId="77777777" w:rsidR="00974F16" w:rsidRDefault="00DC11F3" w:rsidP="00974F16">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Financial Matters</w:t>
            </w:r>
          </w:p>
          <w:p w14:paraId="75C25949" w14:textId="45F00EE9" w:rsidR="00DC11F3" w:rsidRDefault="00DC11F3" w:rsidP="00DC11F3">
            <w:pPr>
              <w:pStyle w:val="ListParagraph"/>
              <w:numPr>
                <w:ilvl w:val="0"/>
                <w:numId w:val="29"/>
              </w:num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review banking arrangements and consider moving the bank account to another provider</w:t>
            </w:r>
          </w:p>
          <w:p w14:paraId="7E06700C" w14:textId="5CA1D0FA" w:rsidR="00AF1679" w:rsidRPr="007247BA" w:rsidRDefault="00DC11F3" w:rsidP="007247BA">
            <w:pPr>
              <w:pStyle w:val="ListParagraph"/>
              <w:numPr>
                <w:ilvl w:val="0"/>
                <w:numId w:val="29"/>
              </w:num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review cheque signatorie</w:t>
            </w:r>
            <w:r w:rsidR="007247BA">
              <w:rPr>
                <w:rFonts w:asciiTheme="minorHAnsi" w:eastAsia="Batang" w:hAnsiTheme="minorHAnsi" w:cstheme="minorHAnsi"/>
                <w:bCs/>
                <w:sz w:val="22"/>
                <w:szCs w:val="22"/>
              </w:rPr>
              <w:t>s</w:t>
            </w:r>
          </w:p>
        </w:tc>
        <w:tc>
          <w:tcPr>
            <w:tcW w:w="8706" w:type="dxa"/>
          </w:tcPr>
          <w:p w14:paraId="74B2D617" w14:textId="77777777" w:rsidR="00974F16" w:rsidRPr="00382EFB" w:rsidRDefault="00974F16" w:rsidP="00974F16"/>
        </w:tc>
      </w:tr>
      <w:tr w:rsidR="00FC5DF2" w:rsidRPr="00382EFB" w14:paraId="767EED2C" w14:textId="77777777" w:rsidTr="00974F16">
        <w:trPr>
          <w:gridAfter w:val="1"/>
          <w:wAfter w:w="8706" w:type="dxa"/>
        </w:trPr>
        <w:tc>
          <w:tcPr>
            <w:tcW w:w="1242" w:type="dxa"/>
          </w:tcPr>
          <w:p w14:paraId="2FBD29AE" w14:textId="77777777" w:rsidR="00FC5DF2" w:rsidRDefault="00FC5DF2" w:rsidP="00974F16">
            <w:pPr>
              <w:pStyle w:val="BodyText"/>
              <w:numPr>
                <w:ilvl w:val="0"/>
                <w:numId w:val="15"/>
              </w:numPr>
              <w:jc w:val="center"/>
              <w:rPr>
                <w:rFonts w:asciiTheme="minorHAnsi" w:hAnsiTheme="minorHAnsi" w:cstheme="minorHAnsi"/>
                <w:color w:val="auto"/>
                <w:sz w:val="22"/>
                <w:szCs w:val="22"/>
              </w:rPr>
            </w:pPr>
          </w:p>
        </w:tc>
        <w:tc>
          <w:tcPr>
            <w:tcW w:w="8706" w:type="dxa"/>
          </w:tcPr>
          <w:p w14:paraId="06F4C039" w14:textId="6C7B6E67" w:rsidR="00FC5DF2" w:rsidRDefault="00FC5DF2" w:rsidP="00974F16">
            <w:pPr>
              <w:pStyle w:val="BodyText"/>
              <w:rPr>
                <w:rFonts w:asciiTheme="minorHAnsi" w:hAnsiTheme="minorHAnsi" w:cstheme="minorHAnsi"/>
                <w:color w:val="auto"/>
                <w:sz w:val="22"/>
                <w:szCs w:val="22"/>
              </w:rPr>
            </w:pPr>
            <w:r>
              <w:rPr>
                <w:rFonts w:asciiTheme="minorHAnsi" w:hAnsiTheme="minorHAnsi" w:cstheme="minorHAnsi"/>
                <w:color w:val="auto"/>
                <w:sz w:val="22"/>
                <w:szCs w:val="22"/>
              </w:rPr>
              <w:t>Items for the next agenda</w:t>
            </w:r>
          </w:p>
        </w:tc>
      </w:tr>
      <w:tr w:rsidR="00974F16" w:rsidRPr="00382EFB" w14:paraId="77E8EA3A" w14:textId="77777777" w:rsidTr="00974F16">
        <w:trPr>
          <w:gridAfter w:val="1"/>
          <w:wAfter w:w="8706" w:type="dxa"/>
        </w:trPr>
        <w:tc>
          <w:tcPr>
            <w:tcW w:w="1242" w:type="dxa"/>
          </w:tcPr>
          <w:p w14:paraId="786E1E11" w14:textId="77777777" w:rsidR="00974F16" w:rsidRDefault="00974F16" w:rsidP="00974F16">
            <w:pPr>
              <w:pStyle w:val="BodyText"/>
              <w:numPr>
                <w:ilvl w:val="0"/>
                <w:numId w:val="15"/>
              </w:numPr>
              <w:jc w:val="center"/>
              <w:rPr>
                <w:rFonts w:asciiTheme="minorHAnsi" w:hAnsiTheme="minorHAnsi" w:cstheme="minorHAnsi"/>
                <w:color w:val="auto"/>
                <w:sz w:val="22"/>
                <w:szCs w:val="22"/>
              </w:rPr>
            </w:pPr>
          </w:p>
        </w:tc>
        <w:tc>
          <w:tcPr>
            <w:tcW w:w="8706" w:type="dxa"/>
          </w:tcPr>
          <w:p w14:paraId="33845CCD" w14:textId="77777777" w:rsidR="00974F16" w:rsidRDefault="00974F16" w:rsidP="00974F16">
            <w:pPr>
              <w:pStyle w:val="BodyText"/>
              <w:rPr>
                <w:rFonts w:asciiTheme="minorHAnsi" w:hAnsiTheme="minorHAnsi" w:cstheme="minorHAnsi"/>
                <w:color w:val="auto"/>
                <w:sz w:val="22"/>
                <w:szCs w:val="22"/>
              </w:rPr>
            </w:pPr>
            <w:r>
              <w:rPr>
                <w:rFonts w:asciiTheme="minorHAnsi" w:eastAsia="Batang" w:hAnsiTheme="minorHAnsi" w:cstheme="minorHAnsi"/>
                <w:bCs/>
                <w:sz w:val="22"/>
                <w:szCs w:val="22"/>
              </w:rPr>
              <w:t>Date of next meeting</w:t>
            </w:r>
          </w:p>
        </w:tc>
      </w:tr>
    </w:tbl>
    <w:p w14:paraId="1657DBF8"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333E861B"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4D07CA1F"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796BCC40"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1C7A7C91" w14:textId="3EE1D9C2" w:rsidR="007258D2" w:rsidRDefault="00E84571" w:rsidP="00EB6C22">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Issued by:</w:t>
      </w:r>
    </w:p>
    <w:p w14:paraId="22097AE7" w14:textId="77777777" w:rsidR="00E84571"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Liz Kelso</w:t>
      </w:r>
    </w:p>
    <w:p w14:paraId="60BCBA8B" w14:textId="05FF4876" w:rsidR="00E84571"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Trust Administrator</w:t>
      </w:r>
    </w:p>
    <w:p w14:paraId="434D6367" w14:textId="682E71D0" w:rsidR="007D12D2" w:rsidRDefault="007247BA" w:rsidP="009839A0">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10</w:t>
      </w:r>
      <w:bookmarkStart w:id="0" w:name="_GoBack"/>
      <w:bookmarkEnd w:id="0"/>
      <w:r w:rsidR="00340657">
        <w:rPr>
          <w:rFonts w:asciiTheme="minorHAnsi" w:eastAsia="Batang" w:hAnsiTheme="minorHAnsi" w:cstheme="minorHAnsi"/>
          <w:bCs/>
          <w:sz w:val="20"/>
          <w:szCs w:val="20"/>
        </w:rPr>
        <w:t>.5.2019</w:t>
      </w:r>
    </w:p>
    <w:p w14:paraId="237A8F4E" w14:textId="77777777" w:rsidR="00943FEE" w:rsidRPr="00382EFB" w:rsidRDefault="00943FEE" w:rsidP="009839A0">
      <w:pPr>
        <w:tabs>
          <w:tab w:val="left" w:pos="-720"/>
        </w:tabs>
        <w:ind w:right="234"/>
        <w:jc w:val="right"/>
        <w:rPr>
          <w:rFonts w:asciiTheme="minorHAnsi" w:eastAsia="Batang" w:hAnsiTheme="minorHAnsi" w:cstheme="minorHAnsi"/>
          <w:b/>
          <w:bCs/>
          <w:sz w:val="32"/>
          <w:szCs w:val="32"/>
        </w:rPr>
      </w:pPr>
    </w:p>
    <w:sectPr w:rsidR="00943FEE" w:rsidRPr="00382EFB" w:rsidSect="00D81FBE">
      <w:pgSz w:w="11906" w:h="16838"/>
      <w:pgMar w:top="1440" w:right="1440" w:bottom="899" w:left="1440"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panose1 w:val="00000000000000000000"/>
    <w:charset w:val="80"/>
    <w:family w:val="roman"/>
    <w:notTrueType/>
    <w:pitch w:val="default"/>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7C37"/>
    <w:multiLevelType w:val="hybridMultilevel"/>
    <w:tmpl w:val="211820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3230E4"/>
    <w:multiLevelType w:val="hybridMultilevel"/>
    <w:tmpl w:val="0D90CC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8765D"/>
    <w:multiLevelType w:val="hybridMultilevel"/>
    <w:tmpl w:val="EA22B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8D64D5"/>
    <w:multiLevelType w:val="hybridMultilevel"/>
    <w:tmpl w:val="2F203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9C5EEF"/>
    <w:multiLevelType w:val="hybridMultilevel"/>
    <w:tmpl w:val="7896A93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6B7D13"/>
    <w:multiLevelType w:val="hybridMultilevel"/>
    <w:tmpl w:val="40A8FE90"/>
    <w:lvl w:ilvl="0" w:tplc="60B0C0D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D541A"/>
    <w:multiLevelType w:val="hybridMultilevel"/>
    <w:tmpl w:val="1A104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A32F8"/>
    <w:multiLevelType w:val="hybridMultilevel"/>
    <w:tmpl w:val="33C8FE3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D35143"/>
    <w:multiLevelType w:val="hybridMultilevel"/>
    <w:tmpl w:val="61883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A77564"/>
    <w:multiLevelType w:val="hybridMultilevel"/>
    <w:tmpl w:val="8E0E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35DAF"/>
    <w:multiLevelType w:val="hybridMultilevel"/>
    <w:tmpl w:val="FC5E70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9E20088"/>
    <w:multiLevelType w:val="hybridMultilevel"/>
    <w:tmpl w:val="44303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E2C49"/>
    <w:multiLevelType w:val="hybridMultilevel"/>
    <w:tmpl w:val="D4D43F64"/>
    <w:lvl w:ilvl="0" w:tplc="E8FC9760">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0F7CB3"/>
    <w:multiLevelType w:val="hybridMultilevel"/>
    <w:tmpl w:val="F0381612"/>
    <w:lvl w:ilvl="0" w:tplc="B59461F8">
      <w:start w:val="1"/>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16903"/>
    <w:multiLevelType w:val="hybridMultilevel"/>
    <w:tmpl w:val="E13AED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7E3432"/>
    <w:multiLevelType w:val="hybridMultilevel"/>
    <w:tmpl w:val="5FBE555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AD7E24"/>
    <w:multiLevelType w:val="hybridMultilevel"/>
    <w:tmpl w:val="662281A8"/>
    <w:lvl w:ilvl="0" w:tplc="C30E6BB4">
      <w:start w:val="1"/>
      <w:numFmt w:val="decimal"/>
      <w:lvlText w:val="%1."/>
      <w:lvlJc w:val="left"/>
      <w:pPr>
        <w:ind w:left="1080" w:hanging="360"/>
      </w:pPr>
      <w:rPr>
        <w:rFonts w:ascii="Times New Roman" w:eastAsia="Times New Roman" w:hAnsi="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EB7303B"/>
    <w:multiLevelType w:val="hybridMultilevel"/>
    <w:tmpl w:val="1F9E5AD6"/>
    <w:lvl w:ilvl="0" w:tplc="60B0C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240805"/>
    <w:multiLevelType w:val="hybridMultilevel"/>
    <w:tmpl w:val="B5589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BF2438"/>
    <w:multiLevelType w:val="hybridMultilevel"/>
    <w:tmpl w:val="8A044D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1E46053"/>
    <w:multiLevelType w:val="hybridMultilevel"/>
    <w:tmpl w:val="8EFE4D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51E23C6"/>
    <w:multiLevelType w:val="hybridMultilevel"/>
    <w:tmpl w:val="A75610F6"/>
    <w:lvl w:ilvl="0" w:tplc="E932AC8A">
      <w:start w:val="8"/>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5E3149"/>
    <w:multiLevelType w:val="hybridMultilevel"/>
    <w:tmpl w:val="D110D8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0E905C6"/>
    <w:multiLevelType w:val="hybridMultilevel"/>
    <w:tmpl w:val="6ED8F030"/>
    <w:lvl w:ilvl="0" w:tplc="59F6884E">
      <w:start w:val="10"/>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EC234F"/>
    <w:multiLevelType w:val="hybridMultilevel"/>
    <w:tmpl w:val="9E4C5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6B2B35"/>
    <w:multiLevelType w:val="hybridMultilevel"/>
    <w:tmpl w:val="7A766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316726"/>
    <w:multiLevelType w:val="hybridMultilevel"/>
    <w:tmpl w:val="962A6A50"/>
    <w:lvl w:ilvl="0" w:tplc="0809000F">
      <w:start w:val="1"/>
      <w:numFmt w:val="decimal"/>
      <w:lvlText w:val="%1."/>
      <w:lvlJc w:val="left"/>
      <w:pPr>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187544"/>
    <w:multiLevelType w:val="hybridMultilevel"/>
    <w:tmpl w:val="063C6C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4621934"/>
    <w:multiLevelType w:val="hybridMultilevel"/>
    <w:tmpl w:val="0DC0F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7E27ADF"/>
    <w:multiLevelType w:val="hybridMultilevel"/>
    <w:tmpl w:val="329E3E12"/>
    <w:lvl w:ilvl="0" w:tplc="E932AC8A">
      <w:start w:val="8"/>
      <w:numFmt w:val="decimal"/>
      <w:lvlText w:val="%1."/>
      <w:lvlJc w:val="center"/>
      <w:pPr>
        <w:ind w:left="1440" w:hanging="360"/>
      </w:pPr>
      <w:rPr>
        <w:rFonts w:ascii="Times New Roman" w:eastAsia="ヒラギノ角ゴ Pro W3"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C935F75"/>
    <w:multiLevelType w:val="hybridMultilevel"/>
    <w:tmpl w:val="7C507E3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6"/>
  </w:num>
  <w:num w:numId="4">
    <w:abstractNumId w:val="26"/>
  </w:num>
  <w:num w:numId="5">
    <w:abstractNumId w:val="1"/>
  </w:num>
  <w:num w:numId="6">
    <w:abstractNumId w:val="9"/>
  </w:num>
  <w:num w:numId="7">
    <w:abstractNumId w:val="19"/>
  </w:num>
  <w:num w:numId="8">
    <w:abstractNumId w:val="13"/>
  </w:num>
  <w:num w:numId="9">
    <w:abstractNumId w:val="21"/>
  </w:num>
  <w:num w:numId="10">
    <w:abstractNumId w:val="24"/>
  </w:num>
  <w:num w:numId="11">
    <w:abstractNumId w:val="29"/>
  </w:num>
  <w:num w:numId="12">
    <w:abstractNumId w:val="23"/>
  </w:num>
  <w:num w:numId="13">
    <w:abstractNumId w:val="8"/>
  </w:num>
  <w:num w:numId="14">
    <w:abstractNumId w:val="17"/>
  </w:num>
  <w:num w:numId="15">
    <w:abstractNumId w:val="5"/>
  </w:num>
  <w:num w:numId="16">
    <w:abstractNumId w:val="3"/>
  </w:num>
  <w:num w:numId="17">
    <w:abstractNumId w:val="28"/>
  </w:num>
  <w:num w:numId="18">
    <w:abstractNumId w:val="18"/>
  </w:num>
  <w:num w:numId="19">
    <w:abstractNumId w:val="30"/>
  </w:num>
  <w:num w:numId="20">
    <w:abstractNumId w:val="2"/>
  </w:num>
  <w:num w:numId="21">
    <w:abstractNumId w:val="14"/>
  </w:num>
  <w:num w:numId="22">
    <w:abstractNumId w:val="11"/>
  </w:num>
  <w:num w:numId="23">
    <w:abstractNumId w:val="27"/>
  </w:num>
  <w:num w:numId="24">
    <w:abstractNumId w:val="7"/>
  </w:num>
  <w:num w:numId="25">
    <w:abstractNumId w:val="0"/>
  </w:num>
  <w:num w:numId="26">
    <w:abstractNumId w:val="25"/>
  </w:num>
  <w:num w:numId="27">
    <w:abstractNumId w:val="20"/>
  </w:num>
  <w:num w:numId="28">
    <w:abstractNumId w:val="4"/>
  </w:num>
  <w:num w:numId="29">
    <w:abstractNumId w:val="10"/>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2C"/>
    <w:rsid w:val="00005901"/>
    <w:rsid w:val="00005D5D"/>
    <w:rsid w:val="0001422E"/>
    <w:rsid w:val="00014FA7"/>
    <w:rsid w:val="000168EE"/>
    <w:rsid w:val="000244C9"/>
    <w:rsid w:val="00027490"/>
    <w:rsid w:val="00027562"/>
    <w:rsid w:val="0003292B"/>
    <w:rsid w:val="00036660"/>
    <w:rsid w:val="000434BA"/>
    <w:rsid w:val="000950E8"/>
    <w:rsid w:val="000B202E"/>
    <w:rsid w:val="000B2E23"/>
    <w:rsid w:val="000C1607"/>
    <w:rsid w:val="000D0CC3"/>
    <w:rsid w:val="000E1035"/>
    <w:rsid w:val="000F0AAE"/>
    <w:rsid w:val="000F1639"/>
    <w:rsid w:val="000F7C4D"/>
    <w:rsid w:val="00100791"/>
    <w:rsid w:val="001009DE"/>
    <w:rsid w:val="00111DAA"/>
    <w:rsid w:val="001326E9"/>
    <w:rsid w:val="00135FE4"/>
    <w:rsid w:val="00137BE1"/>
    <w:rsid w:val="00145127"/>
    <w:rsid w:val="00162478"/>
    <w:rsid w:val="0016716B"/>
    <w:rsid w:val="00175B22"/>
    <w:rsid w:val="00177D0A"/>
    <w:rsid w:val="0018454F"/>
    <w:rsid w:val="001952DE"/>
    <w:rsid w:val="001A4E81"/>
    <w:rsid w:val="001B59B5"/>
    <w:rsid w:val="001B6113"/>
    <w:rsid w:val="001D280A"/>
    <w:rsid w:val="001D51CB"/>
    <w:rsid w:val="001E2298"/>
    <w:rsid w:val="00210ED5"/>
    <w:rsid w:val="002202D2"/>
    <w:rsid w:val="00225F49"/>
    <w:rsid w:val="00227CC8"/>
    <w:rsid w:val="0024101B"/>
    <w:rsid w:val="00245C89"/>
    <w:rsid w:val="002509AC"/>
    <w:rsid w:val="00251397"/>
    <w:rsid w:val="00253082"/>
    <w:rsid w:val="0025551E"/>
    <w:rsid w:val="0026681E"/>
    <w:rsid w:val="00281AA1"/>
    <w:rsid w:val="00297DAB"/>
    <w:rsid w:val="002B2451"/>
    <w:rsid w:val="002B41FE"/>
    <w:rsid w:val="002B670C"/>
    <w:rsid w:val="002C191D"/>
    <w:rsid w:val="002C5D82"/>
    <w:rsid w:val="002D0B17"/>
    <w:rsid w:val="002D350C"/>
    <w:rsid w:val="002D6138"/>
    <w:rsid w:val="002D76AD"/>
    <w:rsid w:val="002F00DE"/>
    <w:rsid w:val="00300BAE"/>
    <w:rsid w:val="003018CC"/>
    <w:rsid w:val="00307931"/>
    <w:rsid w:val="003239F9"/>
    <w:rsid w:val="003258DD"/>
    <w:rsid w:val="00327E10"/>
    <w:rsid w:val="003322D2"/>
    <w:rsid w:val="00337171"/>
    <w:rsid w:val="00340657"/>
    <w:rsid w:val="003425D0"/>
    <w:rsid w:val="00346126"/>
    <w:rsid w:val="003501C4"/>
    <w:rsid w:val="003524C3"/>
    <w:rsid w:val="00356092"/>
    <w:rsid w:val="003606AB"/>
    <w:rsid w:val="00360894"/>
    <w:rsid w:val="003718C8"/>
    <w:rsid w:val="00374E5B"/>
    <w:rsid w:val="00381385"/>
    <w:rsid w:val="00382EFB"/>
    <w:rsid w:val="00393EC3"/>
    <w:rsid w:val="00395E4B"/>
    <w:rsid w:val="003A7F5E"/>
    <w:rsid w:val="003E04A8"/>
    <w:rsid w:val="003E1CE9"/>
    <w:rsid w:val="003F4C57"/>
    <w:rsid w:val="003F5AF1"/>
    <w:rsid w:val="003F698D"/>
    <w:rsid w:val="004027E5"/>
    <w:rsid w:val="00431705"/>
    <w:rsid w:val="004356FC"/>
    <w:rsid w:val="00445CF0"/>
    <w:rsid w:val="00446B15"/>
    <w:rsid w:val="004674C4"/>
    <w:rsid w:val="00480BA8"/>
    <w:rsid w:val="0048430E"/>
    <w:rsid w:val="00493AD9"/>
    <w:rsid w:val="004A32A9"/>
    <w:rsid w:val="004A55A8"/>
    <w:rsid w:val="004B0295"/>
    <w:rsid w:val="004B14F6"/>
    <w:rsid w:val="004C117E"/>
    <w:rsid w:val="004C7429"/>
    <w:rsid w:val="004F5729"/>
    <w:rsid w:val="00513C08"/>
    <w:rsid w:val="00521271"/>
    <w:rsid w:val="00524432"/>
    <w:rsid w:val="00542528"/>
    <w:rsid w:val="00545FBF"/>
    <w:rsid w:val="00557F2C"/>
    <w:rsid w:val="00560E97"/>
    <w:rsid w:val="0056319E"/>
    <w:rsid w:val="00577FB0"/>
    <w:rsid w:val="00580269"/>
    <w:rsid w:val="00583680"/>
    <w:rsid w:val="005851B6"/>
    <w:rsid w:val="00592DAF"/>
    <w:rsid w:val="005A0720"/>
    <w:rsid w:val="005A12D4"/>
    <w:rsid w:val="005A2EAF"/>
    <w:rsid w:val="005B0B55"/>
    <w:rsid w:val="005B13A1"/>
    <w:rsid w:val="005B6DD5"/>
    <w:rsid w:val="005C00DF"/>
    <w:rsid w:val="005D5DE7"/>
    <w:rsid w:val="005E39FA"/>
    <w:rsid w:val="005E5C9C"/>
    <w:rsid w:val="00605460"/>
    <w:rsid w:val="00612156"/>
    <w:rsid w:val="00617BCB"/>
    <w:rsid w:val="006262A9"/>
    <w:rsid w:val="00633781"/>
    <w:rsid w:val="0067547E"/>
    <w:rsid w:val="00675812"/>
    <w:rsid w:val="0067733F"/>
    <w:rsid w:val="00694351"/>
    <w:rsid w:val="006B0546"/>
    <w:rsid w:val="006C3B71"/>
    <w:rsid w:val="006C5213"/>
    <w:rsid w:val="006C5944"/>
    <w:rsid w:val="006D570E"/>
    <w:rsid w:val="006E4CF2"/>
    <w:rsid w:val="006E5FDF"/>
    <w:rsid w:val="006E619D"/>
    <w:rsid w:val="007125EE"/>
    <w:rsid w:val="0071423E"/>
    <w:rsid w:val="007222BD"/>
    <w:rsid w:val="007231F4"/>
    <w:rsid w:val="007247BA"/>
    <w:rsid w:val="007258D2"/>
    <w:rsid w:val="007372DC"/>
    <w:rsid w:val="00742725"/>
    <w:rsid w:val="00747C5C"/>
    <w:rsid w:val="00754A88"/>
    <w:rsid w:val="00760014"/>
    <w:rsid w:val="0076074C"/>
    <w:rsid w:val="00777ED7"/>
    <w:rsid w:val="00791CEF"/>
    <w:rsid w:val="007926E9"/>
    <w:rsid w:val="007A1803"/>
    <w:rsid w:val="007B1C8E"/>
    <w:rsid w:val="007B28F1"/>
    <w:rsid w:val="007B3692"/>
    <w:rsid w:val="007C44EB"/>
    <w:rsid w:val="007D12D2"/>
    <w:rsid w:val="008032F3"/>
    <w:rsid w:val="00816329"/>
    <w:rsid w:val="00822FE4"/>
    <w:rsid w:val="0082326D"/>
    <w:rsid w:val="0082675B"/>
    <w:rsid w:val="008378BE"/>
    <w:rsid w:val="00852855"/>
    <w:rsid w:val="00861DDB"/>
    <w:rsid w:val="00882264"/>
    <w:rsid w:val="00891233"/>
    <w:rsid w:val="00897CB0"/>
    <w:rsid w:val="008A4712"/>
    <w:rsid w:val="008B0D9E"/>
    <w:rsid w:val="008B3CBD"/>
    <w:rsid w:val="008B7B76"/>
    <w:rsid w:val="008C7EF9"/>
    <w:rsid w:val="008D2D59"/>
    <w:rsid w:val="008D2EC9"/>
    <w:rsid w:val="008D44A8"/>
    <w:rsid w:val="008E7A6B"/>
    <w:rsid w:val="00902985"/>
    <w:rsid w:val="009072C2"/>
    <w:rsid w:val="00911AAE"/>
    <w:rsid w:val="00912428"/>
    <w:rsid w:val="00922467"/>
    <w:rsid w:val="00924697"/>
    <w:rsid w:val="009324A1"/>
    <w:rsid w:val="00936254"/>
    <w:rsid w:val="00943FEE"/>
    <w:rsid w:val="009473E8"/>
    <w:rsid w:val="009503C9"/>
    <w:rsid w:val="00953470"/>
    <w:rsid w:val="00963084"/>
    <w:rsid w:val="00970C2C"/>
    <w:rsid w:val="00974F16"/>
    <w:rsid w:val="009839A0"/>
    <w:rsid w:val="00992DC3"/>
    <w:rsid w:val="009A1D47"/>
    <w:rsid w:val="009D5D59"/>
    <w:rsid w:val="009D7C63"/>
    <w:rsid w:val="00A109A7"/>
    <w:rsid w:val="00A1406A"/>
    <w:rsid w:val="00A82BB2"/>
    <w:rsid w:val="00A9053C"/>
    <w:rsid w:val="00A923B7"/>
    <w:rsid w:val="00AA0074"/>
    <w:rsid w:val="00AC2319"/>
    <w:rsid w:val="00AD10B2"/>
    <w:rsid w:val="00AD33B6"/>
    <w:rsid w:val="00AD634D"/>
    <w:rsid w:val="00AD67EA"/>
    <w:rsid w:val="00AE1129"/>
    <w:rsid w:val="00AF00BB"/>
    <w:rsid w:val="00AF0857"/>
    <w:rsid w:val="00AF1679"/>
    <w:rsid w:val="00AF52CD"/>
    <w:rsid w:val="00B12A4A"/>
    <w:rsid w:val="00B14727"/>
    <w:rsid w:val="00B17BA5"/>
    <w:rsid w:val="00B22ED9"/>
    <w:rsid w:val="00B24D7E"/>
    <w:rsid w:val="00B27078"/>
    <w:rsid w:val="00B43F61"/>
    <w:rsid w:val="00B46F93"/>
    <w:rsid w:val="00B5201F"/>
    <w:rsid w:val="00B524A2"/>
    <w:rsid w:val="00B60719"/>
    <w:rsid w:val="00B64CA2"/>
    <w:rsid w:val="00BA7F99"/>
    <w:rsid w:val="00BB3FCE"/>
    <w:rsid w:val="00BC02D6"/>
    <w:rsid w:val="00BC68E2"/>
    <w:rsid w:val="00BD32EC"/>
    <w:rsid w:val="00BF6429"/>
    <w:rsid w:val="00BF7026"/>
    <w:rsid w:val="00C04289"/>
    <w:rsid w:val="00C054F3"/>
    <w:rsid w:val="00C32A8D"/>
    <w:rsid w:val="00C470C8"/>
    <w:rsid w:val="00C81019"/>
    <w:rsid w:val="00C83F07"/>
    <w:rsid w:val="00C85896"/>
    <w:rsid w:val="00C86DE1"/>
    <w:rsid w:val="00C879FE"/>
    <w:rsid w:val="00C87D51"/>
    <w:rsid w:val="00C91F61"/>
    <w:rsid w:val="00C96C03"/>
    <w:rsid w:val="00CA6511"/>
    <w:rsid w:val="00CB4C9F"/>
    <w:rsid w:val="00CF3D2C"/>
    <w:rsid w:val="00D04276"/>
    <w:rsid w:val="00D05173"/>
    <w:rsid w:val="00D1155F"/>
    <w:rsid w:val="00D13162"/>
    <w:rsid w:val="00D150E2"/>
    <w:rsid w:val="00D25FA8"/>
    <w:rsid w:val="00D3498F"/>
    <w:rsid w:val="00D452A2"/>
    <w:rsid w:val="00D55C12"/>
    <w:rsid w:val="00D71319"/>
    <w:rsid w:val="00D81FBE"/>
    <w:rsid w:val="00D9708E"/>
    <w:rsid w:val="00DA7CC3"/>
    <w:rsid w:val="00DB57E7"/>
    <w:rsid w:val="00DC11F3"/>
    <w:rsid w:val="00DC7B1D"/>
    <w:rsid w:val="00DD7B1A"/>
    <w:rsid w:val="00DF0B79"/>
    <w:rsid w:val="00E12975"/>
    <w:rsid w:val="00E22958"/>
    <w:rsid w:val="00E32C3A"/>
    <w:rsid w:val="00E37F1E"/>
    <w:rsid w:val="00E4293F"/>
    <w:rsid w:val="00E801F6"/>
    <w:rsid w:val="00E806B1"/>
    <w:rsid w:val="00E84571"/>
    <w:rsid w:val="00EA0EB8"/>
    <w:rsid w:val="00EA1D18"/>
    <w:rsid w:val="00EB42C9"/>
    <w:rsid w:val="00EB6C22"/>
    <w:rsid w:val="00EC55F9"/>
    <w:rsid w:val="00EC6360"/>
    <w:rsid w:val="00ED06CB"/>
    <w:rsid w:val="00ED613E"/>
    <w:rsid w:val="00EE6310"/>
    <w:rsid w:val="00EF0F1A"/>
    <w:rsid w:val="00EF10BC"/>
    <w:rsid w:val="00EF2B24"/>
    <w:rsid w:val="00EF2BE2"/>
    <w:rsid w:val="00EF706F"/>
    <w:rsid w:val="00F001DE"/>
    <w:rsid w:val="00F0557E"/>
    <w:rsid w:val="00F33677"/>
    <w:rsid w:val="00F44ED2"/>
    <w:rsid w:val="00F45234"/>
    <w:rsid w:val="00F64C8B"/>
    <w:rsid w:val="00F739FA"/>
    <w:rsid w:val="00F7404D"/>
    <w:rsid w:val="00F74D4F"/>
    <w:rsid w:val="00F77753"/>
    <w:rsid w:val="00F8039E"/>
    <w:rsid w:val="00FC33E4"/>
    <w:rsid w:val="00FC57B0"/>
    <w:rsid w:val="00FC5DF2"/>
    <w:rsid w:val="00FC7D6A"/>
    <w:rsid w:val="00FE6C8E"/>
    <w:rsid w:val="00FF4581"/>
    <w:rsid w:val="00FF4AC1"/>
    <w:rsid w:val="00FF5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5FCD6"/>
  <w15:docId w15:val="{5491CD59-8788-4B8A-AB88-D11635EC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460"/>
    <w:rPr>
      <w:sz w:val="24"/>
      <w:szCs w:val="24"/>
      <w:lang w:eastAsia="en-US"/>
    </w:rPr>
  </w:style>
  <w:style w:type="paragraph" w:styleId="Heading1">
    <w:name w:val="heading 1"/>
    <w:basedOn w:val="Normal"/>
    <w:next w:val="Normal"/>
    <w:qFormat/>
    <w:rsid w:val="00605460"/>
    <w:pPr>
      <w:keepNext/>
      <w:outlineLvl w:val="0"/>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05460"/>
    <w:pPr>
      <w:jc w:val="center"/>
    </w:pPr>
    <w:rPr>
      <w:rFonts w:ascii="Script MT Bold" w:hAnsi="Script MT Bold"/>
      <w:b/>
      <w:bCs/>
      <w:color w:val="0000FF"/>
      <w:sz w:val="52"/>
      <w:szCs w:val="42"/>
      <w:lang w:val="en-US"/>
    </w:rPr>
  </w:style>
  <w:style w:type="paragraph" w:styleId="BodyText">
    <w:name w:val="Body Text"/>
    <w:basedOn w:val="Normal"/>
    <w:semiHidden/>
    <w:rsid w:val="00605460"/>
    <w:rPr>
      <w:color w:val="000000"/>
      <w:szCs w:val="17"/>
    </w:rPr>
  </w:style>
  <w:style w:type="paragraph" w:styleId="ListParagraph">
    <w:name w:val="List Paragraph"/>
    <w:basedOn w:val="Normal"/>
    <w:uiPriority w:val="34"/>
    <w:qFormat/>
    <w:rsid w:val="00B14727"/>
    <w:pPr>
      <w:ind w:left="720"/>
    </w:pPr>
  </w:style>
  <w:style w:type="table" w:styleId="TableGrid">
    <w:name w:val="Table Grid"/>
    <w:basedOn w:val="TableNormal"/>
    <w:uiPriority w:val="59"/>
    <w:rsid w:val="003F4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423E"/>
    <w:rPr>
      <w:color w:val="0000FF"/>
      <w:u w:val="single"/>
    </w:rPr>
  </w:style>
  <w:style w:type="character" w:styleId="FollowedHyperlink">
    <w:name w:val="FollowedHyperlink"/>
    <w:rsid w:val="0071423E"/>
    <w:rPr>
      <w:color w:val="800080"/>
      <w:u w:val="single"/>
    </w:rPr>
  </w:style>
  <w:style w:type="paragraph" w:styleId="BalloonText">
    <w:name w:val="Balloon Text"/>
    <w:basedOn w:val="Normal"/>
    <w:link w:val="BalloonTextChar"/>
    <w:rsid w:val="00B12A4A"/>
    <w:rPr>
      <w:rFonts w:ascii="Tahoma" w:hAnsi="Tahoma" w:cs="Tahoma"/>
      <w:sz w:val="16"/>
      <w:szCs w:val="16"/>
    </w:rPr>
  </w:style>
  <w:style w:type="character" w:customStyle="1" w:styleId="BalloonTextChar">
    <w:name w:val="Balloon Text Char"/>
    <w:basedOn w:val="DefaultParagraphFont"/>
    <w:link w:val="BalloonText"/>
    <w:rsid w:val="00B12A4A"/>
    <w:rPr>
      <w:rFonts w:ascii="Tahoma" w:hAnsi="Tahoma" w:cs="Tahoma"/>
      <w:sz w:val="16"/>
      <w:szCs w:val="16"/>
      <w:lang w:eastAsia="en-US"/>
    </w:rPr>
  </w:style>
  <w:style w:type="paragraph" w:styleId="NoSpacing">
    <w:name w:val="No Spacing"/>
    <w:link w:val="NoSpacingChar"/>
    <w:uiPriority w:val="1"/>
    <w:qFormat/>
    <w:rsid w:val="00137BE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37BE1"/>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tontowncouncil.gov.uk" TargetMode="External"/><Relationship Id="rId3" Type="http://schemas.openxmlformats.org/officeDocument/2006/relationships/styles" Target="styles.xml"/><Relationship Id="rId7" Type="http://schemas.openxmlformats.org/officeDocument/2006/relationships/hyperlink" Target="mailto:clerk@kingtontowncounci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document is provided to you as a Member of Kington Town Council in connection with a meeting of the Kington Recreation Ground Trust to be held on Monday 4th September 2017.  The supporting papers contain documents which are CONFIDENTIAL and are for your use only. They should not be copied or made available to any person outside of the Town Council without the express permission of the Clerk.</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270</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Kington Recreation Ground Trust</vt:lpstr>
    </vt:vector>
  </TitlesOfParts>
  <Company>home</Company>
  <LinksUpToDate>false</LinksUpToDate>
  <CharactersWithSpaces>1781</CharactersWithSpaces>
  <SharedDoc>false</SharedDoc>
  <HLinks>
    <vt:vector size="12" baseType="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Recreation Ground Trust</dc:title>
  <dc:subject>Meeting to be held on 4th September 2017 at 6.00pm at The Old Police Station, Market Hall Street, Kington</dc:subject>
  <dc:creator>Liz Kelso</dc:creator>
  <cp:lastModifiedBy>Liz Kelso</cp:lastModifiedBy>
  <cp:revision>7</cp:revision>
  <cp:lastPrinted>2019-03-13T15:55:00Z</cp:lastPrinted>
  <dcterms:created xsi:type="dcterms:W3CDTF">2019-04-10T12:28:00Z</dcterms:created>
  <dcterms:modified xsi:type="dcterms:W3CDTF">2019-05-09T10:19:00Z</dcterms:modified>
</cp:coreProperties>
</file>