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0008" w:rsidRPr="00623E2B" w:rsidRDefault="00841360" w:rsidP="00313496">
      <w:pPr>
        <w:rPr>
          <w:rFonts w:ascii="Script MT Bold" w:hAnsi="Script MT Bold"/>
          <w:i/>
          <w:sz w:val="40"/>
          <w:szCs w:val="40"/>
          <w:u w:val="single"/>
        </w:rPr>
      </w:pPr>
      <w:r w:rsidRPr="00623E2B">
        <w:rPr>
          <w:rFonts w:ascii="Script MT Bold" w:hAnsi="Script MT Bold"/>
          <w:i/>
          <w:noProof/>
          <w:sz w:val="40"/>
          <w:szCs w:val="40"/>
          <w:u w:val="single"/>
          <w:lang w:eastAsia="en-GB"/>
        </w:rPr>
        <mc:AlternateContent>
          <mc:Choice Requires="wps">
            <w:drawing>
              <wp:anchor distT="0" distB="0" distL="114300" distR="114300" simplePos="0" relativeHeight="251657728" behindDoc="0" locked="0" layoutInCell="1" allowOverlap="1">
                <wp:simplePos x="0" y="0"/>
                <wp:positionH relativeFrom="column">
                  <wp:posOffset>5868670</wp:posOffset>
                </wp:positionH>
                <wp:positionV relativeFrom="paragraph">
                  <wp:posOffset>-152400</wp:posOffset>
                </wp:positionV>
                <wp:extent cx="1212215" cy="1539240"/>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EF3" w:rsidRDefault="00185EF3" w:rsidP="00950008">
                            <w:r>
                              <w:rPr>
                                <w:noProof/>
                                <w:lang w:eastAsia="en-GB"/>
                              </w:rPr>
                              <w:drawing>
                                <wp:inline distT="0" distB="0" distL="0" distR="0">
                                  <wp:extent cx="1028700" cy="1447800"/>
                                  <wp:effectExtent l="0" t="0" r="0" b="0"/>
                                  <wp:docPr id="1" name="Picture 1"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SMcJTYjh19OA41w4iOpIr48es3cpivq6dIQquVVmvAZ1xAuUwV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2.1pt;margin-top:-12pt;width:95.45pt;height:12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" stroked="f">
                <v:textbox style="mso-fit-shape-to-text:t">
                  <w:txbxContent>
                    <w:p w:rsidR="00185EF3" w:rsidRDefault="00185EF3" w:rsidP="00950008">
                      <w:r>
                        <w:rPr>
                          <w:noProof/>
                          <w:lang w:eastAsia="en-GB"/>
                        </w:rPr>
                        <w:drawing>
                          <wp:inline distT="0" distB="0" distL="0" distR="0">
                            <wp:extent cx="1028700" cy="1447800"/>
                            <wp:effectExtent l="0" t="0" r="0" b="0"/>
                            <wp:docPr id="1" name="Picture 1"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447800"/>
                                    </a:xfrm>
                                    <a:prstGeom prst="rect">
                                      <a:avLst/>
                                    </a:prstGeom>
                                    <a:noFill/>
                                    <a:ln>
                                      <a:noFill/>
                                    </a:ln>
                                  </pic:spPr>
                                </pic:pic>
                              </a:graphicData>
                            </a:graphic>
                          </wp:inline>
                        </w:drawing>
                      </w:r>
                    </w:p>
                  </w:txbxContent>
                </v:textbox>
              </v:shape>
            </w:pict>
          </mc:Fallback>
        </mc:AlternateContent>
      </w:r>
      <w:r w:rsidRPr="00623E2B">
        <w:rPr>
          <w:rFonts w:ascii="Script MT Bold" w:hAnsi="Script MT Bold"/>
          <w:i/>
          <w:noProof/>
          <w:sz w:val="40"/>
          <w:szCs w:val="40"/>
          <w:u w:val="single"/>
          <w:lang w:eastAsia="en-GB"/>
        </w:rPr>
        <mc:AlternateContent>
          <mc:Choice Requires="wps">
            <w:drawing>
              <wp:anchor distT="0" distB="0" distL="114300" distR="114300" simplePos="0" relativeHeight="251658752" behindDoc="0" locked="0" layoutInCell="1" allowOverlap="1">
                <wp:simplePos x="0" y="0"/>
                <wp:positionH relativeFrom="column">
                  <wp:posOffset>-229870</wp:posOffset>
                </wp:positionH>
                <wp:positionV relativeFrom="paragraph">
                  <wp:posOffset>-2540</wp:posOffset>
                </wp:positionV>
                <wp:extent cx="1212215" cy="1381125"/>
                <wp:effectExtent l="0" t="0" r="698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EF3" w:rsidRPr="00873736" w:rsidRDefault="00185EF3" w:rsidP="00950008">
                            <w:pPr>
                              <w:rPr>
                                <w:color w:val="FFFFFF"/>
                              </w:rPr>
                            </w:pPr>
                            <w:r>
                              <w:rPr>
                                <w:rFonts w:ascii="Script MT Bold" w:hAnsi="Script MT Bold"/>
                                <w:noProof/>
                                <w:color w:val="FFFFFF"/>
                                <w:sz w:val="44"/>
                                <w:szCs w:val="44"/>
                                <w:u w:val="single"/>
                                <w:lang w:eastAsia="en-GB"/>
                              </w:rPr>
                              <w:drawing>
                                <wp:inline distT="0" distB="0" distL="0" distR="0">
                                  <wp:extent cx="1028700" cy="12192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1pt;margin-top:-.2pt;width:95.45pt;height:108.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" stroked="f">
                <v:textbox style="mso-fit-shape-to-text:t">
                  <w:txbxContent>
                    <w:p w:rsidR="00185EF3" w:rsidRPr="00873736" w:rsidRDefault="00185EF3" w:rsidP="00950008">
                      <w:pPr>
                        <w:rPr>
                          <w:color w:val="FFFFFF"/>
                        </w:rPr>
                      </w:pPr>
                      <w:r>
                        <w:rPr>
                          <w:rFonts w:ascii="Script MT Bold" w:hAnsi="Script MT Bold"/>
                          <w:noProof/>
                          <w:color w:val="FFFFFF"/>
                          <w:sz w:val="44"/>
                          <w:szCs w:val="44"/>
                          <w:u w:val="single"/>
                          <w:lang w:eastAsia="en-GB"/>
                        </w:rPr>
                        <w:drawing>
                          <wp:inline distT="0" distB="0" distL="0" distR="0">
                            <wp:extent cx="1028700" cy="12192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inline>
                        </w:drawing>
                      </w:r>
                    </w:p>
                  </w:txbxContent>
                </v:textbox>
              </v:shape>
            </w:pict>
          </mc:Fallback>
        </mc:AlternateContent>
      </w:r>
      <w:r w:rsidR="00CE7951" w:rsidRPr="00623E2B">
        <w:rPr>
          <w:rFonts w:ascii="Script MT Bold" w:hAnsi="Script MT Bold"/>
          <w:i/>
          <w:sz w:val="40"/>
          <w:szCs w:val="40"/>
          <w:u w:val="single"/>
        </w:rPr>
        <w:t>`</w:t>
      </w:r>
    </w:p>
    <w:p w:rsidR="00A51900" w:rsidRPr="00623E2B" w:rsidRDefault="00950008" w:rsidP="00313496">
      <w:pPr>
        <w:jc w:val="center"/>
        <w:rPr>
          <w:rFonts w:ascii="Script MT Bold" w:hAnsi="Script MT Bold"/>
          <w:i/>
          <w:sz w:val="40"/>
          <w:szCs w:val="40"/>
          <w:u w:val="single"/>
        </w:rPr>
      </w:pPr>
      <w:r w:rsidRPr="00623E2B">
        <w:rPr>
          <w:rFonts w:ascii="Script MT Bold" w:hAnsi="Script MT Bold"/>
          <w:i/>
          <w:sz w:val="40"/>
          <w:szCs w:val="40"/>
          <w:u w:val="single"/>
        </w:rPr>
        <w:t>Kington Town Council</w:t>
      </w:r>
    </w:p>
    <w:p w:rsidR="00A51900" w:rsidRPr="00623E2B" w:rsidRDefault="00A51900" w:rsidP="00313496">
      <w:pPr>
        <w:jc w:val="center"/>
        <w:rPr>
          <w:b/>
        </w:rPr>
      </w:pPr>
      <w:r w:rsidRPr="00623E2B">
        <w:t>The Old Police Station, Market Hall Street, Kington HR5 3DP</w:t>
      </w:r>
    </w:p>
    <w:p w:rsidR="00950008" w:rsidRPr="00623E2B" w:rsidRDefault="00950008" w:rsidP="00313496">
      <w:pPr>
        <w:jc w:val="center"/>
      </w:pPr>
      <w:r w:rsidRPr="00623E2B">
        <w:rPr>
          <w:b/>
        </w:rPr>
        <w:t>Telephone</w:t>
      </w:r>
      <w:r w:rsidRPr="00623E2B">
        <w:t xml:space="preserve"> 01544 239098            </w:t>
      </w:r>
      <w:r w:rsidRPr="00623E2B">
        <w:rPr>
          <w:b/>
        </w:rPr>
        <w:t>email:</w:t>
      </w:r>
      <w:r w:rsidRPr="00623E2B">
        <w:t xml:space="preserve"> clerk@kingtontowncouncil.gov.uk</w:t>
      </w:r>
    </w:p>
    <w:p w:rsidR="00950008" w:rsidRPr="00623E2B" w:rsidRDefault="00950008" w:rsidP="00313496"/>
    <w:p w:rsidR="00950008" w:rsidRPr="00623E2B" w:rsidRDefault="00950008" w:rsidP="00313496">
      <w:pPr>
        <w:rPr>
          <w:sz w:val="16"/>
          <w:szCs w:val="16"/>
        </w:rPr>
      </w:pPr>
    </w:p>
    <w:p w:rsidR="00950008" w:rsidRPr="00623E2B" w:rsidRDefault="00841360" w:rsidP="00313496">
      <w:r w:rsidRPr="00623E2B">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342900</wp:posOffset>
                </wp:positionH>
                <wp:positionV relativeFrom="paragraph">
                  <wp:posOffset>82549</wp:posOffset>
                </wp:positionV>
                <wp:extent cx="6057900" cy="0"/>
                <wp:effectExtent l="0" t="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8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50076"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" strokeweight=".53mm">
                <v:stroke dashstyle="1 1" joinstyle="miter" endcap="round"/>
              </v:line>
            </w:pict>
          </mc:Fallback>
        </mc:AlternateContent>
      </w:r>
    </w:p>
    <w:p w:rsidR="00D95F2A" w:rsidRPr="00623E2B" w:rsidRDefault="00D95F2A" w:rsidP="00313496">
      <w:pPr>
        <w:jc w:val="center"/>
        <w:rPr>
          <w:b/>
        </w:rPr>
      </w:pPr>
      <w:r w:rsidRPr="00623E2B">
        <w:rPr>
          <w:b/>
        </w:rPr>
        <w:t xml:space="preserve">Minutes of the Town Council Meeting held on </w:t>
      </w:r>
      <w:r w:rsidR="00897852" w:rsidRPr="00623E2B">
        <w:rPr>
          <w:b/>
        </w:rPr>
        <w:t>Monday</w:t>
      </w:r>
      <w:r w:rsidRPr="00623E2B">
        <w:rPr>
          <w:b/>
        </w:rPr>
        <w:t xml:space="preserve"> </w:t>
      </w:r>
      <w:r w:rsidR="005B1634" w:rsidRPr="00623E2B">
        <w:rPr>
          <w:b/>
        </w:rPr>
        <w:t>5 June</w:t>
      </w:r>
      <w:r w:rsidR="003E3067" w:rsidRPr="00623E2B">
        <w:rPr>
          <w:b/>
        </w:rPr>
        <w:t xml:space="preserve"> </w:t>
      </w:r>
      <w:r w:rsidR="005B1634" w:rsidRPr="00623E2B">
        <w:rPr>
          <w:b/>
        </w:rPr>
        <w:t>2017</w:t>
      </w:r>
    </w:p>
    <w:p w:rsidR="00D95F2A" w:rsidRPr="00623E2B" w:rsidRDefault="00D95F2A" w:rsidP="00313496">
      <w:pPr>
        <w:jc w:val="center"/>
        <w:rPr>
          <w:b/>
        </w:rPr>
      </w:pPr>
      <w:r w:rsidRPr="00623E2B">
        <w:t>The Old Police Stati</w:t>
      </w:r>
      <w:r w:rsidR="001D2065" w:rsidRPr="00623E2B">
        <w:t>on, Market Hall Street, Kington</w:t>
      </w:r>
      <w:r w:rsidR="001D2065" w:rsidRPr="00623E2B">
        <w:rPr>
          <w:b/>
        </w:rPr>
        <w:t xml:space="preserve"> </w:t>
      </w:r>
      <w:r w:rsidR="001D2065" w:rsidRPr="00623E2B">
        <w:t>at</w:t>
      </w:r>
      <w:r w:rsidRPr="00623E2B">
        <w:t xml:space="preserve"> 19:00</w:t>
      </w:r>
      <w:r w:rsidR="001D2065" w:rsidRPr="00623E2B">
        <w:t>.</w:t>
      </w:r>
    </w:p>
    <w:p w:rsidR="001E6D73" w:rsidRPr="00623E2B" w:rsidRDefault="001E6D73" w:rsidP="00313496"/>
    <w:p w:rsidR="00BD22FB" w:rsidRPr="00990F03" w:rsidRDefault="00FA5486" w:rsidP="00313496">
      <w:r w:rsidRPr="00990F03">
        <w:t xml:space="preserve">There </w:t>
      </w:r>
      <w:r w:rsidR="00990F03">
        <w:t>was</w:t>
      </w:r>
      <w:r w:rsidR="008F5656" w:rsidRPr="00990F03">
        <w:t xml:space="preserve"> </w:t>
      </w:r>
      <w:r w:rsidR="00990F03">
        <w:t xml:space="preserve">one representative of the </w:t>
      </w:r>
      <w:r w:rsidR="00BD22FB" w:rsidRPr="00990F03">
        <w:t xml:space="preserve">police </w:t>
      </w:r>
      <w:r w:rsidRPr="00990F03">
        <w:t>present</w:t>
      </w:r>
    </w:p>
    <w:p w:rsidR="00BD22FB" w:rsidRPr="00990F03" w:rsidRDefault="00F50E7D" w:rsidP="00313496">
      <w:r w:rsidRPr="00990F03">
        <w:t xml:space="preserve">There </w:t>
      </w:r>
      <w:r w:rsidR="00990F03">
        <w:t>was one</w:t>
      </w:r>
      <w:r w:rsidR="00623E2B" w:rsidRPr="00990F03">
        <w:t xml:space="preserve"> </w:t>
      </w:r>
      <w:r w:rsidR="00990F03">
        <w:t>member</w:t>
      </w:r>
      <w:r w:rsidR="00BD22FB" w:rsidRPr="00990F03">
        <w:t xml:space="preserve"> of the press present</w:t>
      </w:r>
    </w:p>
    <w:p w:rsidR="00FA5486" w:rsidRPr="00623E2B" w:rsidRDefault="00990F03" w:rsidP="00313496">
      <w:pPr>
        <w:rPr>
          <w:color w:val="4F81BD" w:themeColor="accent1"/>
          <w:sz w:val="20"/>
          <w:szCs w:val="20"/>
        </w:rPr>
      </w:pPr>
      <w:r>
        <w:t>There were four</w:t>
      </w:r>
      <w:r w:rsidR="00BD22FB" w:rsidRPr="00990F03">
        <w:t xml:space="preserve"> members of the public present</w:t>
      </w:r>
    </w:p>
    <w:p w:rsidR="001E6D73" w:rsidRPr="00623E2B" w:rsidRDefault="001E6D73" w:rsidP="00313496">
      <w:pPr>
        <w:rPr>
          <w:color w:val="4F81BD" w:themeColor="accent1"/>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5"/>
        <w:gridCol w:w="5331"/>
      </w:tblGrid>
      <w:tr w:rsidR="00623E2B" w:rsidRPr="00623E2B" w:rsidTr="00990F03">
        <w:tc>
          <w:tcPr>
            <w:tcW w:w="5325" w:type="dxa"/>
          </w:tcPr>
          <w:p w:rsidR="00950008" w:rsidRPr="00990F03" w:rsidRDefault="00950008" w:rsidP="00313496">
            <w:pPr>
              <w:snapToGrid w:val="0"/>
              <w:rPr>
                <w:b/>
                <w:sz w:val="28"/>
                <w:szCs w:val="28"/>
              </w:rPr>
            </w:pPr>
            <w:r w:rsidRPr="00990F03">
              <w:rPr>
                <w:b/>
                <w:sz w:val="28"/>
                <w:szCs w:val="28"/>
              </w:rPr>
              <w:t>PRESENT</w:t>
            </w:r>
          </w:p>
        </w:tc>
        <w:tc>
          <w:tcPr>
            <w:tcW w:w="5331" w:type="dxa"/>
          </w:tcPr>
          <w:p w:rsidR="00950008" w:rsidRPr="00990F03" w:rsidRDefault="00950008" w:rsidP="00313496">
            <w:pPr>
              <w:snapToGrid w:val="0"/>
              <w:rPr>
                <w:b/>
                <w:sz w:val="28"/>
                <w:szCs w:val="28"/>
              </w:rPr>
            </w:pPr>
            <w:r w:rsidRPr="00990F03">
              <w:rPr>
                <w:b/>
                <w:sz w:val="28"/>
                <w:szCs w:val="28"/>
              </w:rPr>
              <w:t xml:space="preserve">APOLOGY </w:t>
            </w:r>
          </w:p>
        </w:tc>
      </w:tr>
      <w:tr w:rsidR="00623E2B" w:rsidRPr="00623E2B" w:rsidTr="00990F03">
        <w:tc>
          <w:tcPr>
            <w:tcW w:w="5325" w:type="dxa"/>
          </w:tcPr>
          <w:p w:rsidR="006552B6" w:rsidRPr="00990F03" w:rsidRDefault="00990F03" w:rsidP="00703F40">
            <w:pPr>
              <w:snapToGrid w:val="0"/>
            </w:pPr>
            <w:r w:rsidRPr="00990F03">
              <w:t>Cllr Mr M Fitton</w:t>
            </w:r>
            <w:r w:rsidR="00D034EA">
              <w:t>,</w:t>
            </w:r>
            <w:r>
              <w:t xml:space="preserve"> in the chair</w:t>
            </w:r>
          </w:p>
        </w:tc>
        <w:tc>
          <w:tcPr>
            <w:tcW w:w="5331" w:type="dxa"/>
          </w:tcPr>
          <w:p w:rsidR="006552B6" w:rsidRPr="00990F03" w:rsidRDefault="00606410" w:rsidP="00313496">
            <w:pPr>
              <w:snapToGrid w:val="0"/>
            </w:pPr>
            <w:r w:rsidRPr="00990F03">
              <w:t>Cllr Mrs E Banks</w:t>
            </w:r>
          </w:p>
        </w:tc>
      </w:tr>
      <w:tr w:rsidR="00623E2B" w:rsidRPr="00623E2B" w:rsidTr="00990F03">
        <w:tc>
          <w:tcPr>
            <w:tcW w:w="5325" w:type="dxa"/>
          </w:tcPr>
          <w:p w:rsidR="00270DD8" w:rsidRPr="00990F03" w:rsidRDefault="00990F03" w:rsidP="00703F40">
            <w:pPr>
              <w:snapToGrid w:val="0"/>
            </w:pPr>
            <w:r w:rsidRPr="00990F03">
              <w:t>Cllr Mrs C. Forrester</w:t>
            </w:r>
          </w:p>
        </w:tc>
        <w:tc>
          <w:tcPr>
            <w:tcW w:w="5331" w:type="dxa"/>
          </w:tcPr>
          <w:p w:rsidR="002564F3" w:rsidRPr="00990F03" w:rsidRDefault="006C0A1B" w:rsidP="00313496">
            <w:pPr>
              <w:snapToGrid w:val="0"/>
            </w:pPr>
            <w:r>
              <w:t>Cllr Dennis</w:t>
            </w:r>
          </w:p>
        </w:tc>
      </w:tr>
      <w:tr w:rsidR="00990F03" w:rsidRPr="00623E2B" w:rsidTr="00990F03">
        <w:tc>
          <w:tcPr>
            <w:tcW w:w="5325" w:type="dxa"/>
          </w:tcPr>
          <w:p w:rsidR="00990F03" w:rsidRPr="00990F03" w:rsidRDefault="00990F03" w:rsidP="00990F03">
            <w:pPr>
              <w:snapToGrid w:val="0"/>
            </w:pPr>
            <w:r w:rsidRPr="00990F03">
              <w:t>Cllr Mr Richard Banks</w:t>
            </w:r>
          </w:p>
        </w:tc>
        <w:tc>
          <w:tcPr>
            <w:tcW w:w="5331" w:type="dxa"/>
          </w:tcPr>
          <w:p w:rsidR="00990F03" w:rsidRPr="00990F03" w:rsidRDefault="006C0A1B" w:rsidP="00990F03">
            <w:pPr>
              <w:snapToGrid w:val="0"/>
            </w:pPr>
            <w:r>
              <w:t>Cllr Rolls</w:t>
            </w:r>
          </w:p>
        </w:tc>
      </w:tr>
      <w:tr w:rsidR="00990F03" w:rsidRPr="00623E2B" w:rsidTr="00990F03">
        <w:tc>
          <w:tcPr>
            <w:tcW w:w="5325" w:type="dxa"/>
          </w:tcPr>
          <w:p w:rsidR="00990F03" w:rsidRPr="00990F03" w:rsidRDefault="00990F03" w:rsidP="00990F03">
            <w:pPr>
              <w:snapToGrid w:val="0"/>
            </w:pPr>
            <w:r w:rsidRPr="00990F03">
              <w:t>Cllr Mr T Bounds</w:t>
            </w:r>
          </w:p>
        </w:tc>
        <w:tc>
          <w:tcPr>
            <w:tcW w:w="5331" w:type="dxa"/>
          </w:tcPr>
          <w:p w:rsidR="00990F03" w:rsidRPr="00990F03" w:rsidRDefault="006C0A1B" w:rsidP="00990F03">
            <w:pPr>
              <w:snapToGrid w:val="0"/>
            </w:pPr>
            <w:r>
              <w:t>Cllr Prior</w:t>
            </w:r>
          </w:p>
        </w:tc>
      </w:tr>
      <w:tr w:rsidR="00990F03" w:rsidRPr="00623E2B" w:rsidTr="00990F03">
        <w:tc>
          <w:tcPr>
            <w:tcW w:w="5325" w:type="dxa"/>
          </w:tcPr>
          <w:p w:rsidR="00990F03" w:rsidRPr="00990F03" w:rsidRDefault="00990F03" w:rsidP="00990F03">
            <w:pPr>
              <w:snapToGrid w:val="0"/>
            </w:pPr>
            <w:r w:rsidRPr="00990F03">
              <w:t>Cllr Mr F Hawkins</w:t>
            </w:r>
          </w:p>
        </w:tc>
        <w:tc>
          <w:tcPr>
            <w:tcW w:w="5331" w:type="dxa"/>
          </w:tcPr>
          <w:p w:rsidR="00990F03" w:rsidRPr="00990F03" w:rsidRDefault="006C0A1B" w:rsidP="00990F03">
            <w:pPr>
              <w:snapToGrid w:val="0"/>
            </w:pPr>
            <w:r>
              <w:t>Cllr Atkinson</w:t>
            </w:r>
          </w:p>
        </w:tc>
      </w:tr>
      <w:tr w:rsidR="00990F03" w:rsidRPr="00623E2B" w:rsidTr="00990F03">
        <w:tc>
          <w:tcPr>
            <w:tcW w:w="5325" w:type="dxa"/>
          </w:tcPr>
          <w:p w:rsidR="00990F03" w:rsidRPr="00990F03" w:rsidRDefault="00990F03" w:rsidP="00990F03">
            <w:pPr>
              <w:snapToGrid w:val="0"/>
            </w:pPr>
            <w:r w:rsidRPr="00990F03">
              <w:t>Cllr Mr W Laurie</w:t>
            </w:r>
          </w:p>
        </w:tc>
        <w:tc>
          <w:tcPr>
            <w:tcW w:w="5331" w:type="dxa"/>
          </w:tcPr>
          <w:p w:rsidR="00990F03" w:rsidRPr="00990F03" w:rsidRDefault="00990F03" w:rsidP="00990F03">
            <w:pPr>
              <w:snapToGrid w:val="0"/>
            </w:pPr>
          </w:p>
        </w:tc>
      </w:tr>
      <w:tr w:rsidR="00990F03" w:rsidRPr="00623E2B" w:rsidTr="00990F03">
        <w:tc>
          <w:tcPr>
            <w:tcW w:w="5325" w:type="dxa"/>
          </w:tcPr>
          <w:p w:rsidR="00990F03" w:rsidRPr="00990F03" w:rsidRDefault="00990F03" w:rsidP="00990F03">
            <w:pPr>
              <w:snapToGrid w:val="0"/>
            </w:pPr>
            <w:r w:rsidRPr="00990F03">
              <w:t>Cllr Mr R MacCurrach</w:t>
            </w:r>
          </w:p>
        </w:tc>
        <w:tc>
          <w:tcPr>
            <w:tcW w:w="5331" w:type="dxa"/>
          </w:tcPr>
          <w:p w:rsidR="00990F03" w:rsidRPr="00990F03" w:rsidRDefault="00990F03" w:rsidP="00990F03">
            <w:pPr>
              <w:snapToGrid w:val="0"/>
            </w:pPr>
          </w:p>
        </w:tc>
      </w:tr>
      <w:tr w:rsidR="00990F03" w:rsidRPr="00623E2B" w:rsidTr="00990F03">
        <w:tc>
          <w:tcPr>
            <w:tcW w:w="5325" w:type="dxa"/>
          </w:tcPr>
          <w:p w:rsidR="00990F03" w:rsidRPr="00990F03" w:rsidRDefault="00990F03" w:rsidP="00990F03">
            <w:pPr>
              <w:snapToGrid w:val="0"/>
            </w:pPr>
            <w:r w:rsidRPr="00990F03">
              <w:t>Cllr Mr B Widdowson</w:t>
            </w:r>
          </w:p>
        </w:tc>
        <w:tc>
          <w:tcPr>
            <w:tcW w:w="5331" w:type="dxa"/>
          </w:tcPr>
          <w:p w:rsidR="00990F03" w:rsidRPr="00990F03" w:rsidRDefault="00990F03" w:rsidP="00990F03">
            <w:pPr>
              <w:snapToGrid w:val="0"/>
            </w:pPr>
          </w:p>
        </w:tc>
      </w:tr>
      <w:tr w:rsidR="00990F03" w:rsidRPr="00623E2B" w:rsidTr="00990F03">
        <w:tc>
          <w:tcPr>
            <w:tcW w:w="5325" w:type="dxa"/>
          </w:tcPr>
          <w:p w:rsidR="00990F03" w:rsidRPr="00990F03" w:rsidRDefault="00990F03" w:rsidP="00990F03">
            <w:pPr>
              <w:snapToGrid w:val="0"/>
            </w:pPr>
            <w:r w:rsidRPr="00990F03">
              <w:t xml:space="preserve">Cllr </w:t>
            </w:r>
            <w:proofErr w:type="gramStart"/>
            <w:r w:rsidRPr="00990F03">
              <w:t>Mr</w:t>
            </w:r>
            <w:proofErr w:type="gramEnd"/>
            <w:r w:rsidRPr="00990F03">
              <w:t xml:space="preserve"> I Wood-Johnson</w:t>
            </w:r>
          </w:p>
        </w:tc>
        <w:tc>
          <w:tcPr>
            <w:tcW w:w="5331" w:type="dxa"/>
          </w:tcPr>
          <w:p w:rsidR="00990F03" w:rsidRPr="00990F03" w:rsidRDefault="00990F03" w:rsidP="00990F03">
            <w:pPr>
              <w:snapToGrid w:val="0"/>
            </w:pPr>
          </w:p>
        </w:tc>
      </w:tr>
    </w:tbl>
    <w:p w:rsidR="00D82373" w:rsidRPr="00623E2B" w:rsidRDefault="00D82373" w:rsidP="00313496">
      <w:pPr>
        <w:rPr>
          <w:sz w:val="16"/>
          <w:szCs w:val="16"/>
        </w:rPr>
      </w:pPr>
    </w:p>
    <w:tbl>
      <w:tblPr>
        <w:tblW w:w="0" w:type="auto"/>
        <w:tblLook w:val="04A0" w:firstRow="1" w:lastRow="0" w:firstColumn="1" w:lastColumn="0" w:noHBand="0" w:noVBand="1"/>
      </w:tblPr>
      <w:tblGrid>
        <w:gridCol w:w="5223"/>
        <w:gridCol w:w="5199"/>
        <w:gridCol w:w="14"/>
      </w:tblGrid>
      <w:tr w:rsidR="00623E2B" w:rsidRPr="00623E2B" w:rsidTr="00E13D1C">
        <w:trPr>
          <w:gridAfter w:val="1"/>
          <w:wAfter w:w="14" w:type="dxa"/>
        </w:trPr>
        <w:tc>
          <w:tcPr>
            <w:tcW w:w="10638" w:type="dxa"/>
            <w:gridSpan w:val="2"/>
            <w:tcBorders>
              <w:bottom w:val="single" w:sz="4" w:space="0" w:color="auto"/>
            </w:tcBorders>
            <w:shd w:val="clear" w:color="auto" w:fill="auto"/>
          </w:tcPr>
          <w:p w:rsidR="001E6D73" w:rsidRPr="00623E2B" w:rsidRDefault="001E6D73" w:rsidP="00313496">
            <w:pPr>
              <w:snapToGrid w:val="0"/>
              <w:jc w:val="center"/>
            </w:pPr>
            <w:r w:rsidRPr="00623E2B">
              <w:rPr>
                <w:b/>
              </w:rPr>
              <w:t>IN ATTENDANCE</w:t>
            </w:r>
          </w:p>
        </w:tc>
      </w:tr>
      <w:tr w:rsidR="00623E2B" w:rsidRPr="00623E2B" w:rsidTr="0021381D">
        <w:tc>
          <w:tcPr>
            <w:tcW w:w="5326" w:type="dxa"/>
            <w:shd w:val="clear" w:color="auto" w:fill="auto"/>
          </w:tcPr>
          <w:p w:rsidR="001E6D73" w:rsidRPr="00623E2B" w:rsidRDefault="001E6D73" w:rsidP="00313496">
            <w:r w:rsidRPr="00623E2B">
              <w:t>Gwilym Rippon (Clerk)</w:t>
            </w:r>
          </w:p>
        </w:tc>
        <w:tc>
          <w:tcPr>
            <w:tcW w:w="5326" w:type="dxa"/>
            <w:gridSpan w:val="2"/>
            <w:shd w:val="clear" w:color="auto" w:fill="auto"/>
          </w:tcPr>
          <w:p w:rsidR="001E6D73" w:rsidRPr="00623E2B" w:rsidRDefault="008F5656" w:rsidP="00313496">
            <w:r w:rsidRPr="00623E2B">
              <w:t xml:space="preserve">Mary </w:t>
            </w:r>
            <w:proofErr w:type="spellStart"/>
            <w:r w:rsidRPr="00623E2B">
              <w:t>Tolhurst</w:t>
            </w:r>
            <w:proofErr w:type="spellEnd"/>
          </w:p>
        </w:tc>
      </w:tr>
      <w:tr w:rsidR="00CE1FD6" w:rsidRPr="00623E2B" w:rsidTr="0021381D">
        <w:tc>
          <w:tcPr>
            <w:tcW w:w="5326" w:type="dxa"/>
            <w:shd w:val="clear" w:color="auto" w:fill="auto"/>
          </w:tcPr>
          <w:p w:rsidR="00CE1FD6" w:rsidRPr="00623E2B" w:rsidRDefault="00CE1FD6" w:rsidP="00313496"/>
        </w:tc>
        <w:tc>
          <w:tcPr>
            <w:tcW w:w="5326" w:type="dxa"/>
            <w:gridSpan w:val="2"/>
            <w:shd w:val="clear" w:color="auto" w:fill="auto"/>
          </w:tcPr>
          <w:p w:rsidR="00CE1FD6" w:rsidRPr="00623E2B" w:rsidRDefault="006C0A1B" w:rsidP="00313496">
            <w:r w:rsidRPr="00990F03">
              <w:t>Ward Councillor Terry James</w:t>
            </w:r>
          </w:p>
        </w:tc>
      </w:tr>
    </w:tbl>
    <w:p w:rsidR="004D5368" w:rsidRPr="00623E2B" w:rsidRDefault="004D5368" w:rsidP="00313496"/>
    <w:p w:rsidR="002076BD" w:rsidRPr="00623E2B" w:rsidRDefault="00623E2B" w:rsidP="00313496">
      <w:r>
        <w:t>The Mayor Martin Fitton welcomed everyone and opened the meeting at 19.00</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45"/>
        <w:gridCol w:w="1031"/>
        <w:gridCol w:w="88"/>
        <w:gridCol w:w="1613"/>
        <w:gridCol w:w="1134"/>
        <w:gridCol w:w="284"/>
        <w:gridCol w:w="850"/>
        <w:gridCol w:w="1134"/>
        <w:gridCol w:w="1134"/>
        <w:gridCol w:w="2118"/>
        <w:gridCol w:w="1397"/>
      </w:tblGrid>
      <w:tr w:rsidR="00623E2B" w:rsidRPr="00623E2B" w:rsidTr="00964CD6">
        <w:tc>
          <w:tcPr>
            <w:tcW w:w="699" w:type="dxa"/>
            <w:gridSpan w:val="2"/>
          </w:tcPr>
          <w:p w:rsidR="00AD10B6" w:rsidRPr="00623E2B" w:rsidRDefault="00AD10B6" w:rsidP="0095348E">
            <w:pPr>
              <w:snapToGrid w:val="0"/>
              <w:jc w:val="center"/>
              <w:rPr>
                <w:b/>
              </w:rPr>
            </w:pPr>
            <w:r w:rsidRPr="00623E2B">
              <w:rPr>
                <w:b/>
              </w:rPr>
              <w:t>Item</w:t>
            </w:r>
          </w:p>
        </w:tc>
        <w:tc>
          <w:tcPr>
            <w:tcW w:w="1119" w:type="dxa"/>
            <w:gridSpan w:val="2"/>
          </w:tcPr>
          <w:p w:rsidR="00AD10B6" w:rsidRPr="00623E2B" w:rsidRDefault="00AD10B6" w:rsidP="00313496">
            <w:pPr>
              <w:snapToGrid w:val="0"/>
              <w:rPr>
                <w:b/>
                <w:u w:val="single"/>
              </w:rPr>
            </w:pPr>
          </w:p>
        </w:tc>
        <w:tc>
          <w:tcPr>
            <w:tcW w:w="8267" w:type="dxa"/>
            <w:gridSpan w:val="7"/>
          </w:tcPr>
          <w:p w:rsidR="00AD10B6" w:rsidRPr="00673FCB" w:rsidRDefault="00AD10B6" w:rsidP="00DF6EBD">
            <w:pPr>
              <w:snapToGrid w:val="0"/>
              <w:rPr>
                <w:color w:val="4F81BD" w:themeColor="accent1"/>
              </w:rPr>
            </w:pPr>
          </w:p>
        </w:tc>
        <w:tc>
          <w:tcPr>
            <w:tcW w:w="1397" w:type="dxa"/>
          </w:tcPr>
          <w:p w:rsidR="00AD10B6" w:rsidRPr="00623E2B" w:rsidRDefault="00167E0E" w:rsidP="00313496">
            <w:pPr>
              <w:snapToGrid w:val="0"/>
              <w:rPr>
                <w:b/>
              </w:rPr>
            </w:pPr>
            <w:r w:rsidRPr="00623E2B">
              <w:rPr>
                <w:b/>
              </w:rPr>
              <w:t>Actions</w:t>
            </w:r>
          </w:p>
        </w:tc>
      </w:tr>
      <w:tr w:rsidR="00623E2B" w:rsidRPr="00623E2B" w:rsidTr="00964CD6">
        <w:tc>
          <w:tcPr>
            <w:tcW w:w="699" w:type="dxa"/>
            <w:gridSpan w:val="2"/>
          </w:tcPr>
          <w:p w:rsidR="00623E2B" w:rsidRPr="00623E2B" w:rsidRDefault="00623E2B" w:rsidP="00623E2B">
            <w:pPr>
              <w:snapToGrid w:val="0"/>
              <w:jc w:val="center"/>
              <w:rPr>
                <w:b/>
              </w:rPr>
            </w:pPr>
            <w:r w:rsidRPr="00623E2B">
              <w:rPr>
                <w:b/>
              </w:rPr>
              <w:t>1</w:t>
            </w:r>
          </w:p>
        </w:tc>
        <w:tc>
          <w:tcPr>
            <w:tcW w:w="1119" w:type="dxa"/>
            <w:gridSpan w:val="2"/>
          </w:tcPr>
          <w:p w:rsidR="00623E2B" w:rsidRPr="00623E2B" w:rsidRDefault="00623E2B" w:rsidP="00623E2B">
            <w:pPr>
              <w:snapToGrid w:val="0"/>
              <w:jc w:val="both"/>
              <w:rPr>
                <w:b/>
                <w:u w:val="single"/>
              </w:rPr>
            </w:pPr>
            <w:r w:rsidRPr="00623E2B">
              <w:rPr>
                <w:b/>
                <w:u w:val="single"/>
              </w:rPr>
              <w:t>209-17</w:t>
            </w:r>
          </w:p>
        </w:tc>
        <w:tc>
          <w:tcPr>
            <w:tcW w:w="8267" w:type="dxa"/>
            <w:gridSpan w:val="7"/>
          </w:tcPr>
          <w:p w:rsidR="00623E2B" w:rsidRPr="00990F03" w:rsidRDefault="00623E2B" w:rsidP="00623E2B">
            <w:pPr>
              <w:snapToGrid w:val="0"/>
              <w:rPr>
                <w:b/>
                <w:u w:val="single"/>
              </w:rPr>
            </w:pPr>
            <w:r w:rsidRPr="00990F03">
              <w:rPr>
                <w:b/>
                <w:u w:val="single"/>
              </w:rPr>
              <w:t xml:space="preserve">APOLOGIES </w:t>
            </w:r>
          </w:p>
        </w:tc>
        <w:tc>
          <w:tcPr>
            <w:tcW w:w="1397" w:type="dxa"/>
          </w:tcPr>
          <w:p w:rsidR="00623E2B" w:rsidRPr="00623E2B" w:rsidRDefault="00623E2B" w:rsidP="00623E2B">
            <w:pPr>
              <w:snapToGrid w:val="0"/>
              <w:rPr>
                <w:b/>
                <w:sz w:val="20"/>
                <w:szCs w:val="20"/>
              </w:rPr>
            </w:pPr>
          </w:p>
        </w:tc>
      </w:tr>
      <w:tr w:rsidR="00623E2B" w:rsidRPr="00623E2B" w:rsidTr="00964CD6">
        <w:tc>
          <w:tcPr>
            <w:tcW w:w="699" w:type="dxa"/>
            <w:gridSpan w:val="2"/>
          </w:tcPr>
          <w:p w:rsidR="00623E2B" w:rsidRPr="00623E2B" w:rsidRDefault="00623E2B" w:rsidP="00623E2B">
            <w:pPr>
              <w:snapToGrid w:val="0"/>
              <w:jc w:val="center"/>
              <w:rPr>
                <w:b/>
              </w:rPr>
            </w:pPr>
          </w:p>
        </w:tc>
        <w:tc>
          <w:tcPr>
            <w:tcW w:w="1119" w:type="dxa"/>
            <w:gridSpan w:val="2"/>
          </w:tcPr>
          <w:p w:rsidR="00623E2B" w:rsidRPr="00623E2B" w:rsidRDefault="00623E2B" w:rsidP="00623E2B">
            <w:pPr>
              <w:snapToGrid w:val="0"/>
              <w:jc w:val="both"/>
              <w:rPr>
                <w:b/>
                <w:u w:val="single"/>
              </w:rPr>
            </w:pPr>
          </w:p>
        </w:tc>
        <w:tc>
          <w:tcPr>
            <w:tcW w:w="8267" w:type="dxa"/>
            <w:gridSpan w:val="7"/>
          </w:tcPr>
          <w:p w:rsidR="00623E2B" w:rsidRPr="00990F03" w:rsidRDefault="00623E2B" w:rsidP="00623E2B">
            <w:pPr>
              <w:snapToGrid w:val="0"/>
            </w:pPr>
            <w:r w:rsidRPr="00990F03">
              <w:t>Apologies were received &amp; accepted from Cllr</w:t>
            </w:r>
            <w:r w:rsidR="00EF595E">
              <w:t>s</w:t>
            </w:r>
            <w:r w:rsidRPr="00990F03">
              <w:t xml:space="preserve"> </w:t>
            </w:r>
            <w:r w:rsidR="00990F03" w:rsidRPr="00990F03">
              <w:t>Elizabeth Banks</w:t>
            </w:r>
            <w:r w:rsidR="00EF595E">
              <w:t>, Richard Banks, Rolls, Atkinson, Prior and Dennis.</w:t>
            </w:r>
          </w:p>
        </w:tc>
        <w:tc>
          <w:tcPr>
            <w:tcW w:w="1397" w:type="dxa"/>
          </w:tcPr>
          <w:p w:rsidR="00623E2B" w:rsidRPr="00623E2B" w:rsidRDefault="00623E2B" w:rsidP="00623E2B">
            <w:pPr>
              <w:snapToGrid w:val="0"/>
              <w:rPr>
                <w:b/>
                <w:sz w:val="20"/>
                <w:szCs w:val="20"/>
              </w:rPr>
            </w:pPr>
          </w:p>
        </w:tc>
      </w:tr>
      <w:tr w:rsidR="00623E2B" w:rsidRPr="00623E2B" w:rsidTr="00964CD6">
        <w:tc>
          <w:tcPr>
            <w:tcW w:w="699" w:type="dxa"/>
            <w:gridSpan w:val="2"/>
          </w:tcPr>
          <w:p w:rsidR="00623E2B" w:rsidRPr="00623E2B" w:rsidRDefault="00623E2B" w:rsidP="00623E2B">
            <w:pPr>
              <w:snapToGrid w:val="0"/>
              <w:jc w:val="center"/>
              <w:rPr>
                <w:b/>
              </w:rPr>
            </w:pPr>
          </w:p>
        </w:tc>
        <w:tc>
          <w:tcPr>
            <w:tcW w:w="1119" w:type="dxa"/>
            <w:gridSpan w:val="2"/>
          </w:tcPr>
          <w:p w:rsidR="00623E2B" w:rsidRPr="00623E2B" w:rsidRDefault="00623E2B" w:rsidP="00623E2B">
            <w:pPr>
              <w:snapToGrid w:val="0"/>
              <w:rPr>
                <w:b/>
                <w:u w:val="single"/>
              </w:rPr>
            </w:pPr>
          </w:p>
        </w:tc>
        <w:tc>
          <w:tcPr>
            <w:tcW w:w="8267" w:type="dxa"/>
            <w:gridSpan w:val="7"/>
          </w:tcPr>
          <w:p w:rsidR="00623E2B" w:rsidRPr="00673FCB" w:rsidRDefault="00623E2B" w:rsidP="00623E2B">
            <w:pPr>
              <w:snapToGrid w:val="0"/>
              <w:rPr>
                <w:color w:val="4F81BD" w:themeColor="accent1"/>
              </w:rPr>
            </w:pPr>
          </w:p>
        </w:tc>
        <w:tc>
          <w:tcPr>
            <w:tcW w:w="1397" w:type="dxa"/>
          </w:tcPr>
          <w:p w:rsidR="00623E2B" w:rsidRPr="00623E2B" w:rsidRDefault="00623E2B" w:rsidP="00623E2B">
            <w:pPr>
              <w:snapToGrid w:val="0"/>
              <w:rPr>
                <w:sz w:val="20"/>
                <w:szCs w:val="20"/>
              </w:rPr>
            </w:pPr>
          </w:p>
        </w:tc>
      </w:tr>
      <w:tr w:rsidR="00623E2B" w:rsidRPr="00623E2B" w:rsidTr="00964CD6">
        <w:tc>
          <w:tcPr>
            <w:tcW w:w="699" w:type="dxa"/>
            <w:gridSpan w:val="2"/>
          </w:tcPr>
          <w:p w:rsidR="00623E2B" w:rsidRPr="00623E2B" w:rsidRDefault="00623E2B" w:rsidP="00623E2B">
            <w:pPr>
              <w:snapToGrid w:val="0"/>
              <w:jc w:val="center"/>
              <w:rPr>
                <w:b/>
              </w:rPr>
            </w:pPr>
            <w:r w:rsidRPr="00623E2B">
              <w:rPr>
                <w:b/>
              </w:rPr>
              <w:t>2</w:t>
            </w:r>
          </w:p>
        </w:tc>
        <w:tc>
          <w:tcPr>
            <w:tcW w:w="1119" w:type="dxa"/>
            <w:gridSpan w:val="2"/>
          </w:tcPr>
          <w:p w:rsidR="00623E2B" w:rsidRPr="00623E2B" w:rsidRDefault="00623E2B" w:rsidP="00623E2B">
            <w:pPr>
              <w:snapToGrid w:val="0"/>
              <w:jc w:val="both"/>
              <w:rPr>
                <w:b/>
                <w:u w:val="single"/>
              </w:rPr>
            </w:pPr>
            <w:r w:rsidRPr="00623E2B">
              <w:rPr>
                <w:b/>
                <w:u w:val="single"/>
              </w:rPr>
              <w:t>210-17</w:t>
            </w:r>
          </w:p>
        </w:tc>
        <w:tc>
          <w:tcPr>
            <w:tcW w:w="8267" w:type="dxa"/>
            <w:gridSpan w:val="7"/>
          </w:tcPr>
          <w:p w:rsidR="00623E2B" w:rsidRPr="00D034EA" w:rsidRDefault="00623E2B" w:rsidP="00623E2B">
            <w:pPr>
              <w:snapToGrid w:val="0"/>
              <w:rPr>
                <w:b/>
                <w:u w:val="single"/>
              </w:rPr>
            </w:pPr>
            <w:r w:rsidRPr="00D034EA">
              <w:rPr>
                <w:b/>
                <w:u w:val="single"/>
              </w:rPr>
              <w:t>DECLARATIONS OF INTEREST</w:t>
            </w:r>
          </w:p>
        </w:tc>
        <w:tc>
          <w:tcPr>
            <w:tcW w:w="1397" w:type="dxa"/>
          </w:tcPr>
          <w:p w:rsidR="00623E2B" w:rsidRPr="00623E2B" w:rsidRDefault="00623E2B" w:rsidP="00623E2B">
            <w:pPr>
              <w:snapToGrid w:val="0"/>
              <w:rPr>
                <w:sz w:val="20"/>
                <w:szCs w:val="20"/>
              </w:rPr>
            </w:pPr>
          </w:p>
        </w:tc>
      </w:tr>
      <w:tr w:rsidR="00623E2B" w:rsidRPr="00623E2B" w:rsidTr="00964CD6">
        <w:tc>
          <w:tcPr>
            <w:tcW w:w="699" w:type="dxa"/>
            <w:gridSpan w:val="2"/>
          </w:tcPr>
          <w:p w:rsidR="00623E2B" w:rsidRPr="00623E2B" w:rsidRDefault="00623E2B" w:rsidP="00623E2B">
            <w:pPr>
              <w:snapToGrid w:val="0"/>
              <w:jc w:val="center"/>
              <w:rPr>
                <w:b/>
              </w:rPr>
            </w:pPr>
          </w:p>
        </w:tc>
        <w:tc>
          <w:tcPr>
            <w:tcW w:w="1119" w:type="dxa"/>
            <w:gridSpan w:val="2"/>
          </w:tcPr>
          <w:p w:rsidR="00623E2B" w:rsidRPr="00623E2B" w:rsidRDefault="00623E2B" w:rsidP="00623E2B">
            <w:pPr>
              <w:snapToGrid w:val="0"/>
              <w:jc w:val="both"/>
              <w:rPr>
                <w:b/>
                <w:u w:val="single"/>
              </w:rPr>
            </w:pPr>
          </w:p>
        </w:tc>
        <w:tc>
          <w:tcPr>
            <w:tcW w:w="8267" w:type="dxa"/>
            <w:gridSpan w:val="7"/>
          </w:tcPr>
          <w:p w:rsidR="00623E2B" w:rsidRPr="00D034EA" w:rsidRDefault="00623E2B" w:rsidP="00623E2B">
            <w:pPr>
              <w:snapToGrid w:val="0"/>
            </w:pPr>
            <w:r w:rsidRPr="00D034EA">
              <w:t>There were no Declarations of Interest</w:t>
            </w:r>
            <w:r w:rsidR="00F779EE">
              <w:t>.</w:t>
            </w:r>
          </w:p>
        </w:tc>
        <w:tc>
          <w:tcPr>
            <w:tcW w:w="1397" w:type="dxa"/>
          </w:tcPr>
          <w:p w:rsidR="00623E2B" w:rsidRPr="00623E2B" w:rsidRDefault="00623E2B" w:rsidP="00623E2B">
            <w:pPr>
              <w:snapToGrid w:val="0"/>
              <w:rPr>
                <w:sz w:val="20"/>
                <w:szCs w:val="20"/>
              </w:rPr>
            </w:pPr>
          </w:p>
        </w:tc>
      </w:tr>
      <w:tr w:rsidR="00623E2B" w:rsidRPr="00623E2B" w:rsidTr="00964CD6">
        <w:trPr>
          <w:trHeight w:val="256"/>
        </w:trPr>
        <w:tc>
          <w:tcPr>
            <w:tcW w:w="699" w:type="dxa"/>
            <w:gridSpan w:val="2"/>
          </w:tcPr>
          <w:p w:rsidR="00623E2B" w:rsidRPr="00623E2B" w:rsidRDefault="00623E2B" w:rsidP="00623E2B">
            <w:pPr>
              <w:snapToGrid w:val="0"/>
              <w:jc w:val="center"/>
              <w:rPr>
                <w:b/>
              </w:rPr>
            </w:pPr>
          </w:p>
        </w:tc>
        <w:tc>
          <w:tcPr>
            <w:tcW w:w="1119" w:type="dxa"/>
            <w:gridSpan w:val="2"/>
          </w:tcPr>
          <w:p w:rsidR="00623E2B" w:rsidRPr="00623E2B" w:rsidRDefault="00623E2B" w:rsidP="00623E2B">
            <w:pPr>
              <w:snapToGrid w:val="0"/>
              <w:jc w:val="both"/>
              <w:rPr>
                <w:b/>
                <w:u w:val="single"/>
              </w:rPr>
            </w:pPr>
          </w:p>
        </w:tc>
        <w:tc>
          <w:tcPr>
            <w:tcW w:w="8267" w:type="dxa"/>
            <w:gridSpan w:val="7"/>
          </w:tcPr>
          <w:p w:rsidR="00623E2B" w:rsidRPr="00673FCB" w:rsidRDefault="00623E2B" w:rsidP="00623E2B">
            <w:pPr>
              <w:snapToGrid w:val="0"/>
              <w:rPr>
                <w:color w:val="4F81BD" w:themeColor="accent1"/>
              </w:rPr>
            </w:pPr>
          </w:p>
        </w:tc>
        <w:tc>
          <w:tcPr>
            <w:tcW w:w="1397" w:type="dxa"/>
          </w:tcPr>
          <w:p w:rsidR="00623E2B" w:rsidRPr="00623E2B" w:rsidRDefault="00623E2B" w:rsidP="00623E2B">
            <w:pPr>
              <w:snapToGrid w:val="0"/>
              <w:rPr>
                <w:sz w:val="20"/>
                <w:szCs w:val="20"/>
              </w:rPr>
            </w:pPr>
          </w:p>
        </w:tc>
      </w:tr>
      <w:tr w:rsidR="00623E2B" w:rsidRPr="00623E2B" w:rsidTr="00964CD6">
        <w:tc>
          <w:tcPr>
            <w:tcW w:w="699" w:type="dxa"/>
            <w:gridSpan w:val="2"/>
          </w:tcPr>
          <w:p w:rsidR="00623E2B" w:rsidRPr="00623E2B" w:rsidRDefault="00623E2B" w:rsidP="00623E2B">
            <w:pPr>
              <w:snapToGrid w:val="0"/>
              <w:jc w:val="center"/>
              <w:rPr>
                <w:b/>
              </w:rPr>
            </w:pPr>
            <w:r w:rsidRPr="00623E2B">
              <w:rPr>
                <w:b/>
              </w:rPr>
              <w:t>3</w:t>
            </w:r>
          </w:p>
        </w:tc>
        <w:tc>
          <w:tcPr>
            <w:tcW w:w="1119" w:type="dxa"/>
            <w:gridSpan w:val="2"/>
          </w:tcPr>
          <w:p w:rsidR="00623E2B" w:rsidRPr="00623E2B" w:rsidRDefault="00623E2B" w:rsidP="00623E2B">
            <w:pPr>
              <w:snapToGrid w:val="0"/>
              <w:jc w:val="both"/>
              <w:rPr>
                <w:b/>
                <w:u w:val="single"/>
              </w:rPr>
            </w:pPr>
            <w:r w:rsidRPr="00623E2B">
              <w:rPr>
                <w:b/>
                <w:u w:val="single"/>
              </w:rPr>
              <w:t>211-17</w:t>
            </w:r>
          </w:p>
        </w:tc>
        <w:tc>
          <w:tcPr>
            <w:tcW w:w="8267" w:type="dxa"/>
            <w:gridSpan w:val="7"/>
          </w:tcPr>
          <w:p w:rsidR="00623E2B" w:rsidRPr="00D034EA" w:rsidRDefault="00623E2B" w:rsidP="00623E2B">
            <w:pPr>
              <w:snapToGrid w:val="0"/>
              <w:rPr>
                <w:b/>
                <w:u w:val="single"/>
              </w:rPr>
            </w:pPr>
            <w:r w:rsidRPr="00D034EA">
              <w:rPr>
                <w:b/>
                <w:u w:val="single"/>
              </w:rPr>
              <w:t>TO CONSIDER ANY WRITTEN DISPENSATIONS RECEIVED</w:t>
            </w:r>
          </w:p>
        </w:tc>
        <w:tc>
          <w:tcPr>
            <w:tcW w:w="1397" w:type="dxa"/>
          </w:tcPr>
          <w:p w:rsidR="00623E2B" w:rsidRPr="00623E2B" w:rsidRDefault="00623E2B" w:rsidP="00623E2B">
            <w:pPr>
              <w:snapToGrid w:val="0"/>
              <w:rPr>
                <w:sz w:val="20"/>
                <w:szCs w:val="20"/>
              </w:rPr>
            </w:pPr>
          </w:p>
        </w:tc>
      </w:tr>
      <w:tr w:rsidR="00623E2B" w:rsidRPr="00623E2B" w:rsidTr="00964CD6">
        <w:tc>
          <w:tcPr>
            <w:tcW w:w="699" w:type="dxa"/>
            <w:gridSpan w:val="2"/>
          </w:tcPr>
          <w:p w:rsidR="00623E2B" w:rsidRPr="00623E2B" w:rsidRDefault="00623E2B" w:rsidP="00623E2B">
            <w:pPr>
              <w:snapToGrid w:val="0"/>
              <w:jc w:val="center"/>
              <w:rPr>
                <w:b/>
              </w:rPr>
            </w:pPr>
          </w:p>
        </w:tc>
        <w:tc>
          <w:tcPr>
            <w:tcW w:w="1119" w:type="dxa"/>
            <w:gridSpan w:val="2"/>
          </w:tcPr>
          <w:p w:rsidR="00623E2B" w:rsidRPr="00623E2B" w:rsidRDefault="00623E2B" w:rsidP="00623E2B">
            <w:pPr>
              <w:snapToGrid w:val="0"/>
              <w:jc w:val="both"/>
              <w:rPr>
                <w:b/>
                <w:u w:val="single"/>
              </w:rPr>
            </w:pPr>
          </w:p>
        </w:tc>
        <w:tc>
          <w:tcPr>
            <w:tcW w:w="8267" w:type="dxa"/>
            <w:gridSpan w:val="7"/>
          </w:tcPr>
          <w:p w:rsidR="00623E2B" w:rsidRPr="00D034EA" w:rsidRDefault="00623E2B" w:rsidP="00623E2B">
            <w:pPr>
              <w:snapToGrid w:val="0"/>
            </w:pPr>
            <w:r w:rsidRPr="00D034EA">
              <w:t xml:space="preserve">The Clerk confirmed that there were no new written dispensations to consider. </w:t>
            </w:r>
            <w:r w:rsidRPr="00D034EA">
              <w:br/>
              <w:t>Cllr Widdowson has an extant dispensation.</w:t>
            </w:r>
            <w:r w:rsidR="00CE7879">
              <w:t xml:space="preserve"> </w:t>
            </w:r>
          </w:p>
        </w:tc>
        <w:tc>
          <w:tcPr>
            <w:tcW w:w="1397" w:type="dxa"/>
          </w:tcPr>
          <w:p w:rsidR="00623E2B" w:rsidRPr="00623E2B" w:rsidRDefault="00623E2B" w:rsidP="00623E2B">
            <w:pPr>
              <w:snapToGrid w:val="0"/>
              <w:rPr>
                <w:sz w:val="20"/>
                <w:szCs w:val="20"/>
              </w:rPr>
            </w:pPr>
          </w:p>
        </w:tc>
      </w:tr>
      <w:tr w:rsidR="00124739" w:rsidRPr="00623E2B" w:rsidTr="00964CD6">
        <w:tc>
          <w:tcPr>
            <w:tcW w:w="699" w:type="dxa"/>
            <w:gridSpan w:val="2"/>
          </w:tcPr>
          <w:p w:rsidR="00124739" w:rsidRPr="00623E2B" w:rsidRDefault="00124739" w:rsidP="00623E2B">
            <w:pPr>
              <w:snapToGrid w:val="0"/>
              <w:jc w:val="center"/>
              <w:rPr>
                <w:b/>
              </w:rPr>
            </w:pPr>
          </w:p>
        </w:tc>
        <w:tc>
          <w:tcPr>
            <w:tcW w:w="1119" w:type="dxa"/>
            <w:gridSpan w:val="2"/>
          </w:tcPr>
          <w:p w:rsidR="00124739" w:rsidRPr="00623E2B" w:rsidRDefault="00124739" w:rsidP="00623E2B">
            <w:pPr>
              <w:snapToGrid w:val="0"/>
              <w:jc w:val="both"/>
              <w:rPr>
                <w:b/>
                <w:u w:val="single"/>
              </w:rPr>
            </w:pPr>
          </w:p>
        </w:tc>
        <w:tc>
          <w:tcPr>
            <w:tcW w:w="8267" w:type="dxa"/>
            <w:gridSpan w:val="7"/>
          </w:tcPr>
          <w:p w:rsidR="00124739" w:rsidRPr="00673FCB" w:rsidRDefault="00124739" w:rsidP="00623E2B">
            <w:pPr>
              <w:snapToGrid w:val="0"/>
              <w:rPr>
                <w:color w:val="4F81BD" w:themeColor="accent1"/>
              </w:rPr>
            </w:pPr>
          </w:p>
        </w:tc>
        <w:tc>
          <w:tcPr>
            <w:tcW w:w="1397" w:type="dxa"/>
          </w:tcPr>
          <w:p w:rsidR="00124739" w:rsidRPr="00623E2B" w:rsidRDefault="00124739" w:rsidP="00623E2B">
            <w:pPr>
              <w:snapToGrid w:val="0"/>
              <w:rPr>
                <w:sz w:val="20"/>
                <w:szCs w:val="20"/>
              </w:rPr>
            </w:pPr>
          </w:p>
        </w:tc>
      </w:tr>
      <w:tr w:rsidR="004A7784" w:rsidRPr="00623E2B" w:rsidTr="00964CD6">
        <w:tc>
          <w:tcPr>
            <w:tcW w:w="699" w:type="dxa"/>
            <w:gridSpan w:val="2"/>
          </w:tcPr>
          <w:p w:rsidR="004A7784" w:rsidRPr="00623E2B" w:rsidRDefault="004A7784" w:rsidP="00623E2B">
            <w:pPr>
              <w:snapToGrid w:val="0"/>
              <w:jc w:val="center"/>
              <w:rPr>
                <w:b/>
              </w:rPr>
            </w:pPr>
            <w:r>
              <w:rPr>
                <w:b/>
              </w:rPr>
              <w:t>4</w:t>
            </w:r>
          </w:p>
        </w:tc>
        <w:tc>
          <w:tcPr>
            <w:tcW w:w="1119" w:type="dxa"/>
            <w:gridSpan w:val="2"/>
          </w:tcPr>
          <w:p w:rsidR="004A7784" w:rsidRPr="00BC65B3" w:rsidRDefault="004A7784" w:rsidP="00623E2B">
            <w:pPr>
              <w:snapToGrid w:val="0"/>
              <w:jc w:val="both"/>
              <w:rPr>
                <w:b/>
                <w:u w:val="single"/>
              </w:rPr>
            </w:pPr>
            <w:r w:rsidRPr="00BC65B3">
              <w:rPr>
                <w:b/>
                <w:u w:val="single"/>
              </w:rPr>
              <w:t>212-17</w:t>
            </w:r>
          </w:p>
        </w:tc>
        <w:tc>
          <w:tcPr>
            <w:tcW w:w="8267" w:type="dxa"/>
            <w:gridSpan w:val="7"/>
          </w:tcPr>
          <w:p w:rsidR="004A7784" w:rsidRPr="00BC65B3" w:rsidRDefault="004A7784" w:rsidP="00623E2B">
            <w:pPr>
              <w:snapToGrid w:val="0"/>
              <w:rPr>
                <w:b/>
                <w:u w:val="single"/>
              </w:rPr>
            </w:pPr>
            <w:r w:rsidRPr="00BC65B3">
              <w:rPr>
                <w:b/>
                <w:u w:val="single"/>
              </w:rPr>
              <w:t>UPDATE ON THE MEDICAL PRACTICE</w:t>
            </w:r>
          </w:p>
        </w:tc>
        <w:tc>
          <w:tcPr>
            <w:tcW w:w="1397" w:type="dxa"/>
          </w:tcPr>
          <w:p w:rsidR="004A7784" w:rsidRPr="00623E2B" w:rsidRDefault="004A7784" w:rsidP="00623E2B">
            <w:pPr>
              <w:snapToGrid w:val="0"/>
              <w:rPr>
                <w:sz w:val="20"/>
                <w:szCs w:val="20"/>
              </w:rPr>
            </w:pPr>
          </w:p>
        </w:tc>
      </w:tr>
      <w:tr w:rsidR="004A7784" w:rsidRPr="00623E2B" w:rsidTr="00964CD6">
        <w:tc>
          <w:tcPr>
            <w:tcW w:w="699" w:type="dxa"/>
            <w:gridSpan w:val="2"/>
          </w:tcPr>
          <w:p w:rsidR="004A7784" w:rsidRPr="00623E2B" w:rsidRDefault="004A7784" w:rsidP="00623E2B">
            <w:pPr>
              <w:snapToGrid w:val="0"/>
              <w:jc w:val="center"/>
              <w:rPr>
                <w:b/>
              </w:rPr>
            </w:pPr>
          </w:p>
        </w:tc>
        <w:tc>
          <w:tcPr>
            <w:tcW w:w="1119" w:type="dxa"/>
            <w:gridSpan w:val="2"/>
          </w:tcPr>
          <w:p w:rsidR="004A7784" w:rsidRPr="00BC65B3" w:rsidRDefault="004A7784" w:rsidP="00623E2B">
            <w:pPr>
              <w:snapToGrid w:val="0"/>
              <w:jc w:val="both"/>
              <w:rPr>
                <w:b/>
                <w:u w:val="single"/>
              </w:rPr>
            </w:pPr>
          </w:p>
        </w:tc>
        <w:tc>
          <w:tcPr>
            <w:tcW w:w="8267" w:type="dxa"/>
            <w:gridSpan w:val="7"/>
          </w:tcPr>
          <w:p w:rsidR="004A7784" w:rsidRPr="00BC65B3" w:rsidRDefault="00BC65B3" w:rsidP="00623E2B">
            <w:pPr>
              <w:snapToGrid w:val="0"/>
            </w:pPr>
            <w:r w:rsidRPr="00BC65B3">
              <w:t xml:space="preserve">Tim </w:t>
            </w:r>
            <w:proofErr w:type="spellStart"/>
            <w:r w:rsidRPr="00BC65B3">
              <w:t>Bellett</w:t>
            </w:r>
            <w:proofErr w:type="spellEnd"/>
            <w:r>
              <w:t>, Practice</w:t>
            </w:r>
            <w:r w:rsidR="00FF4747">
              <w:t xml:space="preserve"> </w:t>
            </w:r>
            <w:r>
              <w:t>Manager and Dr Mohammed</w:t>
            </w:r>
            <w:r w:rsidR="00FF4747">
              <w:t xml:space="preserve"> from the Kington Medical </w:t>
            </w:r>
            <w:r w:rsidR="003F67B7">
              <w:t>Practice</w:t>
            </w:r>
            <w:r w:rsidR="00FF4747">
              <w:t xml:space="preserve"> gave a short presentation and update to the meeting, in response to the recent media interest in the practice. </w:t>
            </w:r>
            <w:r w:rsidR="006A1290">
              <w:t xml:space="preserve">  </w:t>
            </w:r>
          </w:p>
        </w:tc>
        <w:tc>
          <w:tcPr>
            <w:tcW w:w="1397" w:type="dxa"/>
          </w:tcPr>
          <w:p w:rsidR="004A7784" w:rsidRPr="00623E2B" w:rsidRDefault="004A7784" w:rsidP="00623E2B">
            <w:pPr>
              <w:snapToGrid w:val="0"/>
              <w:rPr>
                <w:sz w:val="20"/>
                <w:szCs w:val="20"/>
              </w:rPr>
            </w:pPr>
          </w:p>
        </w:tc>
      </w:tr>
      <w:tr w:rsidR="00BC65B3" w:rsidRPr="00623E2B" w:rsidTr="00964CD6">
        <w:tc>
          <w:tcPr>
            <w:tcW w:w="699" w:type="dxa"/>
            <w:gridSpan w:val="2"/>
          </w:tcPr>
          <w:p w:rsidR="00BC65B3" w:rsidRPr="00623E2B" w:rsidRDefault="00BC65B3" w:rsidP="00623E2B">
            <w:pPr>
              <w:snapToGrid w:val="0"/>
              <w:jc w:val="center"/>
              <w:rPr>
                <w:b/>
              </w:rPr>
            </w:pPr>
          </w:p>
        </w:tc>
        <w:tc>
          <w:tcPr>
            <w:tcW w:w="1119" w:type="dxa"/>
            <w:gridSpan w:val="2"/>
          </w:tcPr>
          <w:p w:rsidR="00BC65B3" w:rsidRPr="00BC65B3" w:rsidRDefault="00BC65B3" w:rsidP="00623E2B">
            <w:pPr>
              <w:snapToGrid w:val="0"/>
              <w:jc w:val="both"/>
              <w:rPr>
                <w:b/>
                <w:u w:val="single"/>
              </w:rPr>
            </w:pPr>
          </w:p>
        </w:tc>
        <w:tc>
          <w:tcPr>
            <w:tcW w:w="8267" w:type="dxa"/>
            <w:gridSpan w:val="7"/>
          </w:tcPr>
          <w:p w:rsidR="00BC65B3" w:rsidRPr="00BC65B3" w:rsidRDefault="00BC65B3" w:rsidP="00623E2B">
            <w:pPr>
              <w:snapToGrid w:val="0"/>
            </w:pPr>
          </w:p>
        </w:tc>
        <w:tc>
          <w:tcPr>
            <w:tcW w:w="1397" w:type="dxa"/>
          </w:tcPr>
          <w:p w:rsidR="00BC65B3" w:rsidRPr="00623E2B" w:rsidRDefault="00BC65B3" w:rsidP="00623E2B">
            <w:pPr>
              <w:snapToGrid w:val="0"/>
              <w:rPr>
                <w:sz w:val="20"/>
                <w:szCs w:val="20"/>
              </w:rPr>
            </w:pPr>
          </w:p>
        </w:tc>
      </w:tr>
      <w:tr w:rsidR="00BC65B3" w:rsidRPr="00623E2B" w:rsidTr="00964CD6">
        <w:tc>
          <w:tcPr>
            <w:tcW w:w="699" w:type="dxa"/>
            <w:gridSpan w:val="2"/>
          </w:tcPr>
          <w:p w:rsidR="00BC65B3" w:rsidRPr="00623E2B" w:rsidRDefault="00BC65B3" w:rsidP="00623E2B">
            <w:pPr>
              <w:snapToGrid w:val="0"/>
              <w:jc w:val="center"/>
              <w:rPr>
                <w:b/>
              </w:rPr>
            </w:pPr>
          </w:p>
        </w:tc>
        <w:tc>
          <w:tcPr>
            <w:tcW w:w="1119" w:type="dxa"/>
            <w:gridSpan w:val="2"/>
          </w:tcPr>
          <w:p w:rsidR="00BC65B3" w:rsidRPr="00BC65B3" w:rsidRDefault="00BC65B3" w:rsidP="00623E2B">
            <w:pPr>
              <w:snapToGrid w:val="0"/>
              <w:jc w:val="both"/>
              <w:rPr>
                <w:b/>
                <w:u w:val="single"/>
              </w:rPr>
            </w:pPr>
          </w:p>
        </w:tc>
        <w:tc>
          <w:tcPr>
            <w:tcW w:w="8267" w:type="dxa"/>
            <w:gridSpan w:val="7"/>
          </w:tcPr>
          <w:p w:rsidR="00BC65B3" w:rsidRPr="00BC65B3" w:rsidRDefault="006A1290" w:rsidP="00623E2B">
            <w:pPr>
              <w:snapToGrid w:val="0"/>
            </w:pPr>
            <w:r>
              <w:t>In answer to questions Mr Kellet and Dr Mohammed confirmed the following:</w:t>
            </w:r>
          </w:p>
        </w:tc>
        <w:tc>
          <w:tcPr>
            <w:tcW w:w="1397" w:type="dxa"/>
          </w:tcPr>
          <w:p w:rsidR="00BC65B3" w:rsidRPr="00623E2B" w:rsidRDefault="00BC65B3" w:rsidP="00623E2B">
            <w:pPr>
              <w:snapToGrid w:val="0"/>
              <w:rPr>
                <w:sz w:val="20"/>
                <w:szCs w:val="20"/>
              </w:rPr>
            </w:pPr>
          </w:p>
        </w:tc>
      </w:tr>
      <w:tr w:rsidR="006A1290" w:rsidRPr="00623E2B" w:rsidTr="00964CD6">
        <w:tc>
          <w:tcPr>
            <w:tcW w:w="699" w:type="dxa"/>
            <w:gridSpan w:val="2"/>
          </w:tcPr>
          <w:p w:rsidR="006A1290" w:rsidRPr="00623E2B" w:rsidRDefault="006A1290" w:rsidP="006A1290">
            <w:pPr>
              <w:snapToGrid w:val="0"/>
              <w:jc w:val="center"/>
              <w:rPr>
                <w:b/>
              </w:rPr>
            </w:pPr>
          </w:p>
        </w:tc>
        <w:tc>
          <w:tcPr>
            <w:tcW w:w="1119" w:type="dxa"/>
            <w:gridSpan w:val="2"/>
          </w:tcPr>
          <w:p w:rsidR="006A1290" w:rsidRPr="00BC65B3" w:rsidRDefault="006A1290" w:rsidP="006A1290">
            <w:pPr>
              <w:snapToGrid w:val="0"/>
              <w:jc w:val="both"/>
              <w:rPr>
                <w:b/>
                <w:u w:val="single"/>
              </w:rPr>
            </w:pPr>
          </w:p>
        </w:tc>
        <w:tc>
          <w:tcPr>
            <w:tcW w:w="8267" w:type="dxa"/>
            <w:gridSpan w:val="7"/>
          </w:tcPr>
          <w:p w:rsidR="006A1290" w:rsidRPr="00D034EA" w:rsidRDefault="006A1290" w:rsidP="006A1290">
            <w:pPr>
              <w:snapToGrid w:val="0"/>
            </w:pPr>
            <w:r>
              <w:t xml:space="preserve">There is no danger of the </w:t>
            </w:r>
            <w:r w:rsidR="003F67B7">
              <w:t xml:space="preserve">Kington </w:t>
            </w:r>
            <w:r>
              <w:t xml:space="preserve">Medical </w:t>
            </w:r>
            <w:r w:rsidR="003F67B7">
              <w:t xml:space="preserve">Practice </w:t>
            </w:r>
            <w:r>
              <w:t>closing</w:t>
            </w:r>
            <w:r w:rsidR="0035266E">
              <w:t xml:space="preserve"> and </w:t>
            </w:r>
            <w:proofErr w:type="gramStart"/>
            <w:r w:rsidR="0035266E">
              <w:t>i</w:t>
            </w:r>
            <w:r w:rsidR="0035266E" w:rsidRPr="00550301">
              <w:t>n spit</w:t>
            </w:r>
            <w:r w:rsidR="0035266E">
              <w:t>e</w:t>
            </w:r>
            <w:r w:rsidR="0035266E" w:rsidRPr="00550301">
              <w:t xml:space="preserve"> of</w:t>
            </w:r>
            <w:proofErr w:type="gramEnd"/>
            <w:r w:rsidR="0035266E" w:rsidRPr="00550301">
              <w:t xml:space="preserve"> some recent negative pre</w:t>
            </w:r>
            <w:r w:rsidR="0035266E">
              <w:t xml:space="preserve">ss, both the Clinical Commissioning Group and </w:t>
            </w:r>
            <w:r w:rsidR="0035266E" w:rsidRPr="006B0C5D">
              <w:t>CQC</w:t>
            </w:r>
            <w:r w:rsidR="0035266E">
              <w:t xml:space="preserve"> give Kington Medical Practice a satisfactory rating.</w:t>
            </w:r>
          </w:p>
        </w:tc>
        <w:tc>
          <w:tcPr>
            <w:tcW w:w="1397" w:type="dxa"/>
          </w:tcPr>
          <w:p w:rsidR="006A1290" w:rsidRPr="00623E2B" w:rsidRDefault="006A1290" w:rsidP="006A1290">
            <w:pPr>
              <w:snapToGrid w:val="0"/>
              <w:rPr>
                <w:sz w:val="20"/>
                <w:szCs w:val="20"/>
              </w:rPr>
            </w:pPr>
          </w:p>
        </w:tc>
      </w:tr>
      <w:tr w:rsidR="00AF2E8E" w:rsidRPr="00623E2B" w:rsidTr="00964CD6">
        <w:tc>
          <w:tcPr>
            <w:tcW w:w="699" w:type="dxa"/>
            <w:gridSpan w:val="2"/>
          </w:tcPr>
          <w:p w:rsidR="00AF2E8E" w:rsidRPr="00623E2B" w:rsidRDefault="00AF2E8E" w:rsidP="006A1290">
            <w:pPr>
              <w:snapToGrid w:val="0"/>
              <w:jc w:val="center"/>
              <w:rPr>
                <w:b/>
              </w:rPr>
            </w:pPr>
          </w:p>
        </w:tc>
        <w:tc>
          <w:tcPr>
            <w:tcW w:w="1119" w:type="dxa"/>
            <w:gridSpan w:val="2"/>
          </w:tcPr>
          <w:p w:rsidR="00AF2E8E" w:rsidRPr="00BC65B3" w:rsidRDefault="00AF2E8E" w:rsidP="006A1290">
            <w:pPr>
              <w:snapToGrid w:val="0"/>
              <w:jc w:val="both"/>
              <w:rPr>
                <w:b/>
                <w:u w:val="single"/>
              </w:rPr>
            </w:pPr>
          </w:p>
        </w:tc>
        <w:tc>
          <w:tcPr>
            <w:tcW w:w="8267" w:type="dxa"/>
            <w:gridSpan w:val="7"/>
          </w:tcPr>
          <w:p w:rsidR="00AF2E8E" w:rsidRDefault="00955519" w:rsidP="006A1290">
            <w:pPr>
              <w:snapToGrid w:val="0"/>
            </w:pPr>
            <w:r>
              <w:t>The</w:t>
            </w:r>
            <w:r w:rsidR="00AF2E8E">
              <w:t xml:space="preserve"> Practice is overstretched which leads to longer waiting times</w:t>
            </w:r>
            <w:r w:rsidR="00B3579F">
              <w:t xml:space="preserve"> for appointments. </w:t>
            </w:r>
            <w:r w:rsidR="00AF2E8E">
              <w:t xml:space="preserve">The Practice is aware that this is not satisfactory and the </w:t>
            </w:r>
            <w:r w:rsidR="001E5A24">
              <w:t>back-office</w:t>
            </w:r>
            <w:r w:rsidR="00AF2E8E">
              <w:t xml:space="preserve"> staff ar</w:t>
            </w:r>
            <w:r w:rsidR="007B75FE">
              <w:t>e doing all they can to recruit additional GPs.</w:t>
            </w:r>
            <w:r w:rsidR="00AF2E8E">
              <w:t xml:space="preserve"> </w:t>
            </w:r>
          </w:p>
        </w:tc>
        <w:tc>
          <w:tcPr>
            <w:tcW w:w="1397" w:type="dxa"/>
          </w:tcPr>
          <w:p w:rsidR="00AF2E8E" w:rsidRPr="00623E2B" w:rsidRDefault="00AF2E8E" w:rsidP="006A1290">
            <w:pPr>
              <w:snapToGrid w:val="0"/>
              <w:rPr>
                <w:sz w:val="20"/>
                <w:szCs w:val="20"/>
              </w:rPr>
            </w:pPr>
          </w:p>
        </w:tc>
      </w:tr>
      <w:tr w:rsidR="00C120F7" w:rsidRPr="00623E2B" w:rsidTr="00964CD6">
        <w:tc>
          <w:tcPr>
            <w:tcW w:w="699" w:type="dxa"/>
            <w:gridSpan w:val="2"/>
          </w:tcPr>
          <w:p w:rsidR="00C120F7" w:rsidRPr="00623E2B" w:rsidRDefault="00C120F7" w:rsidP="006A1290">
            <w:pPr>
              <w:snapToGrid w:val="0"/>
              <w:jc w:val="center"/>
              <w:rPr>
                <w:b/>
              </w:rPr>
            </w:pPr>
          </w:p>
        </w:tc>
        <w:tc>
          <w:tcPr>
            <w:tcW w:w="1119" w:type="dxa"/>
            <w:gridSpan w:val="2"/>
          </w:tcPr>
          <w:p w:rsidR="00C120F7" w:rsidRPr="00BC65B3" w:rsidRDefault="00C120F7" w:rsidP="006A1290">
            <w:pPr>
              <w:snapToGrid w:val="0"/>
              <w:jc w:val="both"/>
              <w:rPr>
                <w:b/>
                <w:u w:val="single"/>
              </w:rPr>
            </w:pPr>
          </w:p>
        </w:tc>
        <w:tc>
          <w:tcPr>
            <w:tcW w:w="8267" w:type="dxa"/>
            <w:gridSpan w:val="7"/>
          </w:tcPr>
          <w:p w:rsidR="00C120F7" w:rsidRDefault="00C120F7" w:rsidP="006A1290">
            <w:pPr>
              <w:snapToGrid w:val="0"/>
            </w:pPr>
            <w:r>
              <w:t xml:space="preserve">There is a national shortage of GPs </w:t>
            </w:r>
            <w:r w:rsidR="009238B7">
              <w:t xml:space="preserve">though the practice is making strenuous efforts to recruit. The Medical Practice is looking </w:t>
            </w:r>
            <w:r>
              <w:t xml:space="preserve">at different </w:t>
            </w:r>
            <w:r w:rsidR="00613E52">
              <w:t>ways of working</w:t>
            </w:r>
            <w:r>
              <w:t>: these include making mor</w:t>
            </w:r>
            <w:r w:rsidR="007B75FE">
              <w:t xml:space="preserve">e use of the Nurse Practitioners and </w:t>
            </w:r>
            <w:r w:rsidR="00DF237E">
              <w:t xml:space="preserve">the possible recruitment of a </w:t>
            </w:r>
            <w:r w:rsidR="007B75FE">
              <w:t>practise-</w:t>
            </w:r>
            <w:r>
              <w:t>based Clinical Pharmacist</w:t>
            </w:r>
            <w:r w:rsidR="007B75FE">
              <w:t>s</w:t>
            </w:r>
            <w:r>
              <w:t xml:space="preserve">.   </w:t>
            </w:r>
          </w:p>
        </w:tc>
        <w:tc>
          <w:tcPr>
            <w:tcW w:w="1397" w:type="dxa"/>
          </w:tcPr>
          <w:p w:rsidR="00C120F7" w:rsidRPr="00623E2B" w:rsidRDefault="00C120F7" w:rsidP="006A1290">
            <w:pPr>
              <w:snapToGrid w:val="0"/>
              <w:rPr>
                <w:sz w:val="20"/>
                <w:szCs w:val="20"/>
              </w:rPr>
            </w:pPr>
          </w:p>
        </w:tc>
      </w:tr>
      <w:tr w:rsidR="009A79CF" w:rsidRPr="00623E2B" w:rsidTr="00964CD6">
        <w:tc>
          <w:tcPr>
            <w:tcW w:w="699" w:type="dxa"/>
            <w:gridSpan w:val="2"/>
          </w:tcPr>
          <w:p w:rsidR="009A79CF" w:rsidRPr="00623E2B" w:rsidRDefault="009A79CF" w:rsidP="009A79CF">
            <w:pPr>
              <w:snapToGrid w:val="0"/>
              <w:jc w:val="center"/>
              <w:rPr>
                <w:b/>
              </w:rPr>
            </w:pPr>
          </w:p>
        </w:tc>
        <w:tc>
          <w:tcPr>
            <w:tcW w:w="1119" w:type="dxa"/>
            <w:gridSpan w:val="2"/>
          </w:tcPr>
          <w:p w:rsidR="009A79CF" w:rsidRPr="00BC65B3" w:rsidRDefault="009A79CF" w:rsidP="009A79CF">
            <w:pPr>
              <w:snapToGrid w:val="0"/>
              <w:jc w:val="both"/>
              <w:rPr>
                <w:b/>
                <w:u w:val="single"/>
              </w:rPr>
            </w:pPr>
          </w:p>
        </w:tc>
        <w:tc>
          <w:tcPr>
            <w:tcW w:w="8267" w:type="dxa"/>
            <w:gridSpan w:val="7"/>
          </w:tcPr>
          <w:p w:rsidR="009A79CF" w:rsidRDefault="00550301" w:rsidP="009A79CF">
            <w:pPr>
              <w:snapToGrid w:val="0"/>
            </w:pPr>
            <w:r>
              <w:t>Lack of communication from the Practice was discussed. It was suggested that Kington Medical Practice could benefit from writing regular articles for the</w:t>
            </w:r>
            <w:r w:rsidR="00520787">
              <w:t xml:space="preserve"> Kington Chronicle and the</w:t>
            </w:r>
            <w:r>
              <w:t xml:space="preserve"> Parish </w:t>
            </w:r>
            <w:proofErr w:type="spellStart"/>
            <w:r>
              <w:t>M</w:t>
            </w:r>
            <w:r w:rsidR="00520787">
              <w:t>agasine</w:t>
            </w:r>
            <w:proofErr w:type="spellEnd"/>
            <w:r>
              <w:t xml:space="preserve">: </w:t>
            </w:r>
            <w:r w:rsidR="00A0074F">
              <w:t xml:space="preserve">it was agreed that the Medical Practice would use the Chronicle to communicate with the public. </w:t>
            </w:r>
          </w:p>
        </w:tc>
        <w:tc>
          <w:tcPr>
            <w:tcW w:w="1397" w:type="dxa"/>
          </w:tcPr>
          <w:p w:rsidR="009A79CF" w:rsidRPr="00623E2B" w:rsidRDefault="009A79CF" w:rsidP="009A79CF">
            <w:pPr>
              <w:snapToGrid w:val="0"/>
              <w:rPr>
                <w:sz w:val="20"/>
                <w:szCs w:val="20"/>
              </w:rPr>
            </w:pPr>
          </w:p>
        </w:tc>
      </w:tr>
      <w:tr w:rsidR="009A79CF" w:rsidRPr="00623E2B" w:rsidTr="00964CD6">
        <w:tc>
          <w:tcPr>
            <w:tcW w:w="699" w:type="dxa"/>
            <w:gridSpan w:val="2"/>
          </w:tcPr>
          <w:p w:rsidR="009A79CF" w:rsidRPr="00623E2B" w:rsidRDefault="009A79CF" w:rsidP="009A79CF">
            <w:pPr>
              <w:snapToGrid w:val="0"/>
              <w:jc w:val="center"/>
              <w:rPr>
                <w:b/>
              </w:rPr>
            </w:pPr>
          </w:p>
        </w:tc>
        <w:tc>
          <w:tcPr>
            <w:tcW w:w="1119" w:type="dxa"/>
            <w:gridSpan w:val="2"/>
          </w:tcPr>
          <w:p w:rsidR="009A79CF" w:rsidRPr="00BC65B3" w:rsidRDefault="009A79CF" w:rsidP="009A79CF">
            <w:pPr>
              <w:snapToGrid w:val="0"/>
              <w:jc w:val="both"/>
              <w:rPr>
                <w:b/>
                <w:u w:val="single"/>
              </w:rPr>
            </w:pPr>
          </w:p>
        </w:tc>
        <w:tc>
          <w:tcPr>
            <w:tcW w:w="8267" w:type="dxa"/>
            <w:gridSpan w:val="7"/>
          </w:tcPr>
          <w:p w:rsidR="009A79CF" w:rsidRDefault="00550301" w:rsidP="009A79CF">
            <w:pPr>
              <w:snapToGrid w:val="0"/>
            </w:pPr>
            <w:r>
              <w:t>Kington Town Council offered to facilitate a public meeting in the Autumn</w:t>
            </w:r>
            <w:r w:rsidR="009F716B">
              <w:t xml:space="preserve"> for both Management and medical staff to present to the public. </w:t>
            </w:r>
          </w:p>
        </w:tc>
        <w:tc>
          <w:tcPr>
            <w:tcW w:w="1397" w:type="dxa"/>
          </w:tcPr>
          <w:p w:rsidR="009A79CF" w:rsidRPr="00623E2B" w:rsidRDefault="009A79CF" w:rsidP="009A79CF">
            <w:pPr>
              <w:snapToGrid w:val="0"/>
              <w:rPr>
                <w:sz w:val="20"/>
                <w:szCs w:val="20"/>
              </w:rPr>
            </w:pPr>
          </w:p>
        </w:tc>
      </w:tr>
      <w:tr w:rsidR="009A79CF" w:rsidRPr="00623E2B" w:rsidTr="00964CD6">
        <w:tc>
          <w:tcPr>
            <w:tcW w:w="699" w:type="dxa"/>
            <w:gridSpan w:val="2"/>
          </w:tcPr>
          <w:p w:rsidR="009A79CF" w:rsidRPr="00623E2B" w:rsidRDefault="009A79CF" w:rsidP="009A79CF">
            <w:pPr>
              <w:snapToGrid w:val="0"/>
              <w:jc w:val="center"/>
              <w:rPr>
                <w:b/>
              </w:rPr>
            </w:pPr>
          </w:p>
        </w:tc>
        <w:tc>
          <w:tcPr>
            <w:tcW w:w="1119" w:type="dxa"/>
            <w:gridSpan w:val="2"/>
          </w:tcPr>
          <w:p w:rsidR="009A79CF" w:rsidRPr="00BC65B3" w:rsidRDefault="009A79CF" w:rsidP="009A79CF">
            <w:pPr>
              <w:snapToGrid w:val="0"/>
              <w:jc w:val="both"/>
              <w:rPr>
                <w:b/>
                <w:u w:val="single"/>
              </w:rPr>
            </w:pPr>
          </w:p>
        </w:tc>
        <w:tc>
          <w:tcPr>
            <w:tcW w:w="8267" w:type="dxa"/>
            <w:gridSpan w:val="7"/>
          </w:tcPr>
          <w:p w:rsidR="009A79CF" w:rsidRPr="00BC65B3" w:rsidRDefault="009A79CF" w:rsidP="009A79CF">
            <w:pPr>
              <w:snapToGrid w:val="0"/>
            </w:pPr>
          </w:p>
        </w:tc>
        <w:tc>
          <w:tcPr>
            <w:tcW w:w="1397" w:type="dxa"/>
          </w:tcPr>
          <w:p w:rsidR="009A79CF" w:rsidRPr="00623E2B" w:rsidRDefault="009A79CF" w:rsidP="009A79CF">
            <w:pPr>
              <w:snapToGrid w:val="0"/>
              <w:rPr>
                <w:sz w:val="20"/>
                <w:szCs w:val="20"/>
              </w:rPr>
            </w:pPr>
          </w:p>
        </w:tc>
      </w:tr>
      <w:tr w:rsidR="009A79CF" w:rsidRPr="00623E2B" w:rsidTr="00964CD6">
        <w:tc>
          <w:tcPr>
            <w:tcW w:w="699" w:type="dxa"/>
            <w:gridSpan w:val="2"/>
          </w:tcPr>
          <w:p w:rsidR="009A79CF" w:rsidRPr="00623E2B" w:rsidRDefault="009A79CF" w:rsidP="009A79CF">
            <w:pPr>
              <w:snapToGrid w:val="0"/>
              <w:jc w:val="center"/>
              <w:rPr>
                <w:b/>
              </w:rPr>
            </w:pPr>
            <w:r>
              <w:rPr>
                <w:b/>
              </w:rPr>
              <w:t>5</w:t>
            </w:r>
          </w:p>
        </w:tc>
        <w:tc>
          <w:tcPr>
            <w:tcW w:w="1119" w:type="dxa"/>
            <w:gridSpan w:val="2"/>
          </w:tcPr>
          <w:p w:rsidR="009A79CF" w:rsidRPr="00623E2B" w:rsidRDefault="009A79CF" w:rsidP="009A79CF">
            <w:pPr>
              <w:snapToGrid w:val="0"/>
              <w:jc w:val="both"/>
              <w:rPr>
                <w:b/>
                <w:u w:val="single"/>
              </w:rPr>
            </w:pPr>
            <w:r w:rsidRPr="00623E2B">
              <w:rPr>
                <w:b/>
                <w:u w:val="single"/>
              </w:rPr>
              <w:t>213-17</w:t>
            </w:r>
          </w:p>
        </w:tc>
        <w:tc>
          <w:tcPr>
            <w:tcW w:w="8267" w:type="dxa"/>
            <w:gridSpan w:val="7"/>
          </w:tcPr>
          <w:p w:rsidR="009A79CF" w:rsidRPr="00D034EA" w:rsidRDefault="009A79CF" w:rsidP="009A79CF">
            <w:pPr>
              <w:snapToGrid w:val="0"/>
              <w:rPr>
                <w:b/>
                <w:u w:val="single"/>
              </w:rPr>
            </w:pPr>
            <w:r w:rsidRPr="00D034EA">
              <w:rPr>
                <w:b/>
                <w:u w:val="single"/>
              </w:rPr>
              <w:t>TO CONFIRM AND SIGN THE MINUTES OF THE LAST MEETING</w:t>
            </w:r>
            <w:r>
              <w:rPr>
                <w:b/>
                <w:u w:val="single"/>
              </w:rPr>
              <w:t>S</w:t>
            </w:r>
            <w:r w:rsidRPr="00D034EA">
              <w:rPr>
                <w:b/>
                <w:u w:val="single"/>
              </w:rPr>
              <w:t xml:space="preserve"> AS A TRUE RECORD</w:t>
            </w:r>
            <w:r w:rsidRPr="00D034EA">
              <w:rPr>
                <w:b/>
                <w:i/>
                <w:u w:val="single"/>
              </w:rPr>
              <w:t xml:space="preserve"> (previously circulated)</w:t>
            </w:r>
            <w:r w:rsidRPr="00D034EA">
              <w:rPr>
                <w:b/>
                <w:u w:val="single"/>
              </w:rPr>
              <w:t xml:space="preserve"> </w:t>
            </w:r>
          </w:p>
        </w:tc>
        <w:tc>
          <w:tcPr>
            <w:tcW w:w="1397" w:type="dxa"/>
          </w:tcPr>
          <w:p w:rsidR="009A79CF" w:rsidRPr="00623E2B" w:rsidRDefault="009A79CF" w:rsidP="009A79CF">
            <w:pPr>
              <w:rPr>
                <w:b/>
                <w:sz w:val="20"/>
                <w:szCs w:val="20"/>
              </w:rPr>
            </w:pPr>
          </w:p>
        </w:tc>
      </w:tr>
      <w:tr w:rsidR="009A79CF" w:rsidRPr="00623E2B" w:rsidTr="00964CD6">
        <w:tc>
          <w:tcPr>
            <w:tcW w:w="699" w:type="dxa"/>
            <w:gridSpan w:val="2"/>
          </w:tcPr>
          <w:p w:rsidR="009A79CF" w:rsidRPr="00623E2B" w:rsidRDefault="009A79CF" w:rsidP="009A79CF">
            <w:pPr>
              <w:snapToGrid w:val="0"/>
              <w:jc w:val="center"/>
              <w:rPr>
                <w:b/>
              </w:rPr>
            </w:pPr>
          </w:p>
        </w:tc>
        <w:tc>
          <w:tcPr>
            <w:tcW w:w="1119" w:type="dxa"/>
            <w:gridSpan w:val="2"/>
          </w:tcPr>
          <w:p w:rsidR="009A79CF" w:rsidRPr="00CF4404" w:rsidRDefault="009A79CF" w:rsidP="009A79CF">
            <w:pPr>
              <w:snapToGrid w:val="0"/>
              <w:jc w:val="right"/>
            </w:pPr>
            <w:r w:rsidRPr="00CF4404">
              <w:t>a</w:t>
            </w:r>
          </w:p>
        </w:tc>
        <w:tc>
          <w:tcPr>
            <w:tcW w:w="8267" w:type="dxa"/>
            <w:gridSpan w:val="7"/>
          </w:tcPr>
          <w:p w:rsidR="009A79CF" w:rsidRPr="00D034EA" w:rsidRDefault="009A79CF" w:rsidP="009A79CF">
            <w:pPr>
              <w:snapToGrid w:val="0"/>
            </w:pPr>
            <w:r w:rsidRPr="00D034EA">
              <w:t xml:space="preserve">It was proposed by Cllr </w:t>
            </w:r>
            <w:r>
              <w:t>Widdowson</w:t>
            </w:r>
            <w:r w:rsidRPr="00D034EA">
              <w:t xml:space="preserve"> and seconded by Cllr </w:t>
            </w:r>
            <w:r>
              <w:t>Forrester</w:t>
            </w:r>
            <w:r w:rsidRPr="00D034EA">
              <w:t xml:space="preserve"> that the minutes of the meeting on 8 May 2017 be accepted and signed as a true record. </w:t>
            </w:r>
          </w:p>
        </w:tc>
        <w:tc>
          <w:tcPr>
            <w:tcW w:w="1397" w:type="dxa"/>
          </w:tcPr>
          <w:p w:rsidR="009A79CF" w:rsidRPr="00623E2B" w:rsidRDefault="009A79CF" w:rsidP="009A79CF">
            <w:pPr>
              <w:rPr>
                <w:b/>
                <w:sz w:val="20"/>
                <w:szCs w:val="20"/>
              </w:rPr>
            </w:pPr>
          </w:p>
        </w:tc>
      </w:tr>
      <w:tr w:rsidR="009A79CF" w:rsidRPr="00623E2B" w:rsidTr="00964CD6">
        <w:tc>
          <w:tcPr>
            <w:tcW w:w="699" w:type="dxa"/>
            <w:gridSpan w:val="2"/>
          </w:tcPr>
          <w:p w:rsidR="009A79CF" w:rsidRPr="00623E2B" w:rsidRDefault="009A79CF" w:rsidP="009A79CF">
            <w:pPr>
              <w:snapToGrid w:val="0"/>
              <w:jc w:val="center"/>
              <w:rPr>
                <w:b/>
              </w:rPr>
            </w:pPr>
          </w:p>
        </w:tc>
        <w:tc>
          <w:tcPr>
            <w:tcW w:w="1119" w:type="dxa"/>
            <w:gridSpan w:val="2"/>
          </w:tcPr>
          <w:p w:rsidR="009A79CF" w:rsidRPr="00CF4404" w:rsidRDefault="009A79CF" w:rsidP="009A79CF">
            <w:pPr>
              <w:snapToGrid w:val="0"/>
              <w:jc w:val="right"/>
            </w:pPr>
          </w:p>
        </w:tc>
        <w:tc>
          <w:tcPr>
            <w:tcW w:w="8267" w:type="dxa"/>
            <w:gridSpan w:val="7"/>
          </w:tcPr>
          <w:tbl>
            <w:tblPr>
              <w:tblW w:w="11482" w:type="dxa"/>
              <w:tblLayout w:type="fixed"/>
              <w:tblLook w:val="0000" w:firstRow="0" w:lastRow="0" w:firstColumn="0" w:lastColumn="0" w:noHBand="0" w:noVBand="0"/>
            </w:tblPr>
            <w:tblGrid>
              <w:gridCol w:w="11482"/>
            </w:tblGrid>
            <w:tr w:rsidR="009A79CF" w:rsidRPr="00D034EA" w:rsidTr="008F5F00">
              <w:tc>
                <w:tcPr>
                  <w:tcW w:w="8530" w:type="dxa"/>
                </w:tcPr>
                <w:p w:rsidR="009A79CF" w:rsidRPr="00D034EA" w:rsidRDefault="009A79CF" w:rsidP="009A79CF">
                  <w:pPr>
                    <w:snapToGrid w:val="0"/>
                  </w:pPr>
                  <w:r w:rsidRPr="00D034EA">
                    <w:rPr>
                      <w:b/>
                      <w:u w:val="single"/>
                    </w:rPr>
                    <w:t>RESOLVED</w:t>
                  </w:r>
                </w:p>
              </w:tc>
            </w:tr>
            <w:tr w:rsidR="009A79CF" w:rsidRPr="00D034EA" w:rsidTr="008F5F00">
              <w:tc>
                <w:tcPr>
                  <w:tcW w:w="8530" w:type="dxa"/>
                </w:tcPr>
                <w:p w:rsidR="009A79CF" w:rsidRPr="00D034EA" w:rsidRDefault="009A79CF" w:rsidP="009A79CF">
                  <w:pPr>
                    <w:snapToGrid w:val="0"/>
                    <w:rPr>
                      <w:b/>
                      <w:u w:val="single"/>
                    </w:rPr>
                  </w:pPr>
                  <w:r w:rsidRPr="00D034EA">
                    <w:t>That the minutes of 8 May were accepted and signed as a true record.</w:t>
                  </w:r>
                </w:p>
              </w:tc>
            </w:tr>
          </w:tbl>
          <w:p w:rsidR="009A79CF" w:rsidRPr="00D034EA" w:rsidRDefault="009A79CF" w:rsidP="009A79CF">
            <w:pPr>
              <w:snapToGrid w:val="0"/>
              <w:rPr>
                <w:b/>
              </w:rPr>
            </w:pPr>
          </w:p>
        </w:tc>
        <w:tc>
          <w:tcPr>
            <w:tcW w:w="1397" w:type="dxa"/>
          </w:tcPr>
          <w:p w:rsidR="009A79CF" w:rsidRPr="00623E2B" w:rsidRDefault="009A79CF" w:rsidP="009A79CF">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r>
              <w:t>b</w:t>
            </w:r>
          </w:p>
        </w:tc>
        <w:tc>
          <w:tcPr>
            <w:tcW w:w="8267" w:type="dxa"/>
            <w:gridSpan w:val="7"/>
          </w:tcPr>
          <w:p w:rsidR="00895EF3" w:rsidRPr="00D034EA" w:rsidRDefault="00895EF3" w:rsidP="00895EF3">
            <w:pPr>
              <w:snapToGrid w:val="0"/>
              <w:rPr>
                <w:b/>
              </w:rPr>
            </w:pPr>
            <w:r w:rsidRPr="00D034EA">
              <w:t xml:space="preserve">It was proposed by Cllr </w:t>
            </w:r>
            <w:r>
              <w:t>Widdowson</w:t>
            </w:r>
            <w:r w:rsidRPr="00D034EA">
              <w:t xml:space="preserve"> and seconded by Cllr </w:t>
            </w:r>
            <w:r>
              <w:t>Hawkins</w:t>
            </w:r>
            <w:r w:rsidRPr="00D034EA">
              <w:t xml:space="preserve"> that the minutes of the meeting on 8 May 2017 be acce</w:t>
            </w:r>
            <w:r>
              <w:t>pted and signed as a true record</w:t>
            </w:r>
            <w:r w:rsidRPr="00D034EA">
              <w:t>.</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p>
        </w:tc>
        <w:tc>
          <w:tcPr>
            <w:tcW w:w="8267" w:type="dxa"/>
            <w:gridSpan w:val="7"/>
          </w:tcPr>
          <w:tbl>
            <w:tblPr>
              <w:tblW w:w="11482" w:type="dxa"/>
              <w:tblLayout w:type="fixed"/>
              <w:tblLook w:val="0000" w:firstRow="0" w:lastRow="0" w:firstColumn="0" w:lastColumn="0" w:noHBand="0" w:noVBand="0"/>
            </w:tblPr>
            <w:tblGrid>
              <w:gridCol w:w="11482"/>
            </w:tblGrid>
            <w:tr w:rsidR="00895EF3" w:rsidRPr="00D034EA" w:rsidTr="00916DEB">
              <w:tc>
                <w:tcPr>
                  <w:tcW w:w="8530" w:type="dxa"/>
                </w:tcPr>
                <w:p w:rsidR="00895EF3" w:rsidRPr="00D034EA" w:rsidRDefault="00895EF3" w:rsidP="00895EF3">
                  <w:pPr>
                    <w:snapToGrid w:val="0"/>
                  </w:pPr>
                  <w:r w:rsidRPr="00D034EA">
                    <w:rPr>
                      <w:b/>
                      <w:u w:val="single"/>
                    </w:rPr>
                    <w:t>RESOLVED</w:t>
                  </w:r>
                </w:p>
              </w:tc>
            </w:tr>
            <w:tr w:rsidR="00895EF3" w:rsidRPr="00D034EA" w:rsidTr="00916DEB">
              <w:tc>
                <w:tcPr>
                  <w:tcW w:w="8530" w:type="dxa"/>
                </w:tcPr>
                <w:p w:rsidR="00895EF3" w:rsidRPr="00D034EA" w:rsidRDefault="00895EF3" w:rsidP="00895EF3">
                  <w:pPr>
                    <w:snapToGrid w:val="0"/>
                    <w:rPr>
                      <w:b/>
                      <w:u w:val="single"/>
                    </w:rPr>
                  </w:pPr>
                  <w:r w:rsidRPr="00D034EA">
                    <w:t>That the minutes of Monday 15 May were accepted and signed as a true record.</w:t>
                  </w:r>
                </w:p>
              </w:tc>
            </w:tr>
          </w:tbl>
          <w:p w:rsidR="00895EF3" w:rsidRPr="00D034EA" w:rsidRDefault="00895EF3" w:rsidP="00895EF3">
            <w:pPr>
              <w:snapToGrid w:val="0"/>
              <w:rPr>
                <w:b/>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Default="00895EF3" w:rsidP="00895EF3">
            <w:pPr>
              <w:snapToGrid w:val="0"/>
              <w:jc w:val="both"/>
              <w:rPr>
                <w:b/>
                <w:u w:val="single"/>
              </w:rPr>
            </w:pPr>
          </w:p>
        </w:tc>
        <w:tc>
          <w:tcPr>
            <w:tcW w:w="8267" w:type="dxa"/>
            <w:gridSpan w:val="7"/>
          </w:tcPr>
          <w:p w:rsidR="00895EF3" w:rsidRPr="00D034EA" w:rsidRDefault="00895EF3" w:rsidP="00895EF3">
            <w:pPr>
              <w:snapToGrid w:val="0"/>
              <w:rPr>
                <w:b/>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Pr>
                <w:b/>
              </w:rPr>
              <w:t>6</w:t>
            </w:r>
          </w:p>
        </w:tc>
        <w:tc>
          <w:tcPr>
            <w:tcW w:w="1119" w:type="dxa"/>
            <w:gridSpan w:val="2"/>
          </w:tcPr>
          <w:p w:rsidR="00895EF3" w:rsidRPr="00623E2B" w:rsidRDefault="00895EF3" w:rsidP="00895EF3">
            <w:pPr>
              <w:snapToGrid w:val="0"/>
              <w:jc w:val="both"/>
              <w:rPr>
                <w:b/>
                <w:u w:val="single"/>
              </w:rPr>
            </w:pPr>
            <w:r w:rsidRPr="00124739">
              <w:rPr>
                <w:b/>
                <w:u w:val="single"/>
              </w:rPr>
              <w:t>214-17</w:t>
            </w:r>
          </w:p>
        </w:tc>
        <w:tc>
          <w:tcPr>
            <w:tcW w:w="8267" w:type="dxa"/>
            <w:gridSpan w:val="7"/>
          </w:tcPr>
          <w:p w:rsidR="00895EF3" w:rsidRPr="0088355B" w:rsidRDefault="00895EF3" w:rsidP="00895EF3">
            <w:pPr>
              <w:snapToGrid w:val="0"/>
              <w:rPr>
                <w:b/>
                <w:u w:val="single"/>
              </w:rPr>
            </w:pPr>
            <w:r w:rsidRPr="0088355B">
              <w:rPr>
                <w:b/>
                <w:u w:val="single"/>
              </w:rPr>
              <w:t xml:space="preserve">TO RECEIVE REPORTS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r w:rsidRPr="00CF4404">
              <w:t>a</w:t>
            </w:r>
          </w:p>
        </w:tc>
        <w:tc>
          <w:tcPr>
            <w:tcW w:w="8267" w:type="dxa"/>
            <w:gridSpan w:val="7"/>
          </w:tcPr>
          <w:p w:rsidR="00895EF3" w:rsidRPr="0088355B" w:rsidRDefault="00895EF3" w:rsidP="00895EF3">
            <w:pPr>
              <w:snapToGrid w:val="0"/>
            </w:pPr>
            <w:r w:rsidRPr="0088355B">
              <w:t xml:space="preserve">To receive the Police report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88355B" w:rsidRDefault="00895EF3" w:rsidP="00895EF3">
            <w:pPr>
              <w:snapToGrid w:val="0"/>
              <w:jc w:val="right"/>
            </w:pPr>
          </w:p>
        </w:tc>
        <w:tc>
          <w:tcPr>
            <w:tcW w:w="8267" w:type="dxa"/>
            <w:gridSpan w:val="7"/>
          </w:tcPr>
          <w:p w:rsidR="00895EF3" w:rsidRPr="0088355B" w:rsidRDefault="00895EF3" w:rsidP="00895EF3">
            <w:pPr>
              <w:snapToGrid w:val="0"/>
            </w:pPr>
            <w:r>
              <w:t xml:space="preserve">Before his report, </w:t>
            </w:r>
            <w:r w:rsidRPr="0088355B">
              <w:t>CPSO Alford</w:t>
            </w:r>
            <w:r>
              <w:t xml:space="preserve"> expressed his thanks to the retiring Mayor Mrs Banks for her work over her period of tenure.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p>
        </w:tc>
        <w:tc>
          <w:tcPr>
            <w:tcW w:w="8267" w:type="dxa"/>
            <w:gridSpan w:val="7"/>
          </w:tcPr>
          <w:p w:rsidR="00895EF3" w:rsidRPr="0088355B" w:rsidRDefault="00895EF3" w:rsidP="00895EF3">
            <w:pPr>
              <w:snapToGrid w:val="0"/>
              <w:rPr>
                <w:b/>
                <w:u w:val="single"/>
              </w:rPr>
            </w:pPr>
            <w:r>
              <w:t xml:space="preserve">CPSO Alford also thanked the Clerk for all his work and assistance over his time with Kington Town Council.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p>
        </w:tc>
        <w:tc>
          <w:tcPr>
            <w:tcW w:w="8267" w:type="dxa"/>
            <w:gridSpan w:val="7"/>
          </w:tcPr>
          <w:p w:rsidR="00895EF3" w:rsidRDefault="00895EF3" w:rsidP="00895EF3">
            <w:pPr>
              <w:snapToGrid w:val="0"/>
            </w:pPr>
            <w:r>
              <w:t xml:space="preserve"> </w:t>
            </w:r>
            <w:r w:rsidRPr="0088355B">
              <w:t>CPSO Alford</w:t>
            </w:r>
            <w:r>
              <w:t xml:space="preserve"> then gave a brief report on the following:</w:t>
            </w:r>
          </w:p>
          <w:p w:rsidR="00895EF3" w:rsidRDefault="00895EF3" w:rsidP="00895EF3">
            <w:pPr>
              <w:snapToGrid w:val="0"/>
            </w:pPr>
            <w:r>
              <w:t>An assault in the High Street</w:t>
            </w:r>
          </w:p>
          <w:p w:rsidR="00895EF3" w:rsidRDefault="00895EF3" w:rsidP="00895EF3">
            <w:pPr>
              <w:snapToGrid w:val="0"/>
            </w:pPr>
            <w:r>
              <w:t>Damage to a fence</w:t>
            </w:r>
          </w:p>
          <w:p w:rsidR="00895EF3" w:rsidRDefault="00895EF3" w:rsidP="00895EF3">
            <w:pPr>
              <w:snapToGrid w:val="0"/>
            </w:pPr>
            <w:r>
              <w:t>Criminal damage to a coach</w:t>
            </w:r>
          </w:p>
          <w:p w:rsidR="00895EF3" w:rsidRDefault="00895EF3" w:rsidP="00895EF3">
            <w:pPr>
              <w:snapToGrid w:val="0"/>
            </w:pPr>
            <w:r>
              <w:t>Two thefts from the Co-operative</w:t>
            </w:r>
          </w:p>
          <w:p w:rsidR="00895EF3" w:rsidRDefault="00895EF3" w:rsidP="00895EF3">
            <w:pPr>
              <w:snapToGrid w:val="0"/>
            </w:pPr>
            <w:r>
              <w:t>One arrest for possession of Cannabis</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p>
        </w:tc>
        <w:tc>
          <w:tcPr>
            <w:tcW w:w="8267" w:type="dxa"/>
            <w:gridSpan w:val="7"/>
          </w:tcPr>
          <w:p w:rsidR="00895EF3" w:rsidRDefault="00895EF3" w:rsidP="00895EF3">
            <w:pPr>
              <w:snapToGrid w:val="0"/>
            </w:pPr>
            <w:r>
              <w:t>The recent May Fair and Food Fair events had both passed off peacefully: there will be a visible Police presence at the Wheelbarrow Race</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r w:rsidRPr="00CF4404">
              <w:t>b</w:t>
            </w:r>
          </w:p>
        </w:tc>
        <w:tc>
          <w:tcPr>
            <w:tcW w:w="8267" w:type="dxa"/>
            <w:gridSpan w:val="7"/>
          </w:tcPr>
          <w:p w:rsidR="00895EF3" w:rsidRPr="0088355B" w:rsidRDefault="00895EF3" w:rsidP="00895EF3">
            <w:pPr>
              <w:snapToGrid w:val="0"/>
            </w:pPr>
            <w:r w:rsidRPr="0088355B">
              <w:t>To receive the Ward Councillor’s report</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p>
        </w:tc>
        <w:tc>
          <w:tcPr>
            <w:tcW w:w="8267" w:type="dxa"/>
            <w:gridSpan w:val="7"/>
          </w:tcPr>
          <w:p w:rsidR="00895EF3" w:rsidRPr="0088355B" w:rsidRDefault="00895EF3" w:rsidP="00895EF3">
            <w:pPr>
              <w:snapToGrid w:val="0"/>
            </w:pPr>
            <w:r>
              <w:t>Ward Councillor James had nothing to report as this was the beginning of the Local Authority’s year and no new business had taken place.</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p>
        </w:tc>
        <w:tc>
          <w:tcPr>
            <w:tcW w:w="8267" w:type="dxa"/>
            <w:gridSpan w:val="7"/>
          </w:tcPr>
          <w:p w:rsidR="00895EF3" w:rsidRPr="0088355B" w:rsidRDefault="00895EF3" w:rsidP="00895EF3">
            <w:pPr>
              <w:snapToGrid w:val="0"/>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CF4404" w:rsidRDefault="00895EF3" w:rsidP="00895EF3">
            <w:pPr>
              <w:snapToGrid w:val="0"/>
              <w:jc w:val="right"/>
            </w:pPr>
            <w:r w:rsidRPr="00CF4404">
              <w:t>c</w:t>
            </w:r>
          </w:p>
        </w:tc>
        <w:tc>
          <w:tcPr>
            <w:tcW w:w="8267" w:type="dxa"/>
            <w:gridSpan w:val="7"/>
          </w:tcPr>
          <w:p w:rsidR="00895EF3" w:rsidRPr="0088355B" w:rsidRDefault="00895EF3" w:rsidP="00895EF3">
            <w:pPr>
              <w:snapToGrid w:val="0"/>
            </w:pPr>
            <w:r w:rsidRPr="0088355B">
              <w:t>To receive questions from members of the public</w:t>
            </w:r>
          </w:p>
        </w:tc>
        <w:tc>
          <w:tcPr>
            <w:tcW w:w="1397" w:type="dxa"/>
          </w:tcPr>
          <w:p w:rsidR="00895EF3" w:rsidRPr="00623E2B" w:rsidRDefault="00895EF3" w:rsidP="00895EF3">
            <w:pPr>
              <w:rPr>
                <w:b/>
                <w:sz w:val="20"/>
                <w:szCs w:val="20"/>
              </w:rPr>
            </w:pPr>
          </w:p>
        </w:tc>
      </w:tr>
      <w:tr w:rsidR="00895EF3" w:rsidRPr="0088355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88355B" w:rsidRDefault="00895EF3" w:rsidP="00895EF3">
            <w:pPr>
              <w:snapToGrid w:val="0"/>
              <w:jc w:val="right"/>
            </w:pPr>
          </w:p>
        </w:tc>
        <w:tc>
          <w:tcPr>
            <w:tcW w:w="8267" w:type="dxa"/>
            <w:gridSpan w:val="7"/>
          </w:tcPr>
          <w:p w:rsidR="00895EF3" w:rsidRPr="0088355B" w:rsidRDefault="00895EF3" w:rsidP="00895EF3">
            <w:pPr>
              <w:snapToGrid w:val="0"/>
            </w:pPr>
            <w:r w:rsidRPr="0088355B">
              <w:t xml:space="preserve">A member of the public </w:t>
            </w:r>
            <w:r>
              <w:t>offered his congratulations to the organisers of the Food Fair and agreed to email in his other comments as he did not wish to hold up the meeting with them.</w:t>
            </w:r>
          </w:p>
        </w:tc>
        <w:tc>
          <w:tcPr>
            <w:tcW w:w="1397" w:type="dxa"/>
          </w:tcPr>
          <w:p w:rsidR="00895EF3" w:rsidRPr="0088355B" w:rsidRDefault="00895EF3" w:rsidP="00895EF3">
            <w:pPr>
              <w:rPr>
                <w:b/>
                <w:sz w:val="20"/>
                <w:szCs w:val="20"/>
              </w:rPr>
            </w:pPr>
          </w:p>
        </w:tc>
      </w:tr>
      <w:tr w:rsidR="00895EF3" w:rsidRPr="0088355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88355B" w:rsidRDefault="00895EF3" w:rsidP="00895EF3">
            <w:pPr>
              <w:snapToGrid w:val="0"/>
              <w:jc w:val="both"/>
              <w:rPr>
                <w:b/>
                <w:u w:val="single"/>
              </w:rPr>
            </w:pPr>
          </w:p>
        </w:tc>
        <w:tc>
          <w:tcPr>
            <w:tcW w:w="8267" w:type="dxa"/>
            <w:gridSpan w:val="7"/>
          </w:tcPr>
          <w:p w:rsidR="00895EF3" w:rsidRPr="0088355B" w:rsidRDefault="00895EF3" w:rsidP="00895EF3">
            <w:pPr>
              <w:snapToGrid w:val="0"/>
            </w:pPr>
          </w:p>
        </w:tc>
        <w:tc>
          <w:tcPr>
            <w:tcW w:w="1397" w:type="dxa"/>
          </w:tcPr>
          <w:p w:rsidR="00895EF3" w:rsidRPr="0088355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Pr>
                <w:b/>
              </w:rPr>
              <w:t>7</w:t>
            </w:r>
          </w:p>
        </w:tc>
        <w:tc>
          <w:tcPr>
            <w:tcW w:w="1119" w:type="dxa"/>
            <w:gridSpan w:val="2"/>
          </w:tcPr>
          <w:p w:rsidR="00895EF3" w:rsidRPr="00124739" w:rsidRDefault="00895EF3" w:rsidP="00895EF3">
            <w:pPr>
              <w:snapToGrid w:val="0"/>
              <w:jc w:val="both"/>
              <w:rPr>
                <w:b/>
                <w:u w:val="single"/>
              </w:rPr>
            </w:pPr>
            <w:r w:rsidRPr="00124739">
              <w:rPr>
                <w:b/>
                <w:u w:val="single"/>
              </w:rPr>
              <w:t>215-17</w:t>
            </w:r>
          </w:p>
        </w:tc>
        <w:tc>
          <w:tcPr>
            <w:tcW w:w="8267" w:type="dxa"/>
            <w:gridSpan w:val="7"/>
          </w:tcPr>
          <w:p w:rsidR="00895EF3" w:rsidRPr="00124739" w:rsidRDefault="00895EF3" w:rsidP="00895EF3">
            <w:pPr>
              <w:rPr>
                <w:b/>
                <w:u w:val="single"/>
              </w:rPr>
            </w:pPr>
            <w:r w:rsidRPr="00124739">
              <w:rPr>
                <w:b/>
                <w:u w:val="single"/>
              </w:rPr>
              <w:t>TO RECEIVE A REPORT FROM THE MAYOR</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Default="00895EF3" w:rsidP="00895EF3">
            <w:r w:rsidRPr="00124739">
              <w:t xml:space="preserve"> </w:t>
            </w:r>
            <w:r>
              <w:t>May has been dominated by completing the Kington Area Neighbourhood Plan (</w:t>
            </w:r>
            <w:proofErr w:type="spellStart"/>
            <w:r>
              <w:t>KANPlan</w:t>
            </w:r>
            <w:proofErr w:type="spellEnd"/>
            <w:r>
              <w:t>) for Regulation 14 submission, preparing the special issue of the Kington Chronicle which summarises the Plan and the exhibition which will be house</w:t>
            </w:r>
            <w:r w:rsidR="003154CC">
              <w:t>d in the Library during the six-</w:t>
            </w:r>
            <w:r>
              <w:t>week consultation which will start on June 5</w:t>
            </w:r>
            <w:r w:rsidRPr="002B1622">
              <w:rPr>
                <w:vertAlign w:val="superscript"/>
              </w:rPr>
              <w:t>th</w:t>
            </w:r>
            <w:r>
              <w:t>. Thanks are due to Ros Bradbury, Richie Cotterill and Celia Kibblewhite who have aided this work.</w:t>
            </w:r>
          </w:p>
          <w:p w:rsidR="00895EF3" w:rsidRPr="002B1622" w:rsidRDefault="00895EF3" w:rsidP="00895EF3"/>
          <w:p w:rsidR="00895EF3" w:rsidRDefault="00895EF3" w:rsidP="00895EF3">
            <w:r>
              <w:t>May 13</w:t>
            </w:r>
            <w:r w:rsidRPr="005C11C4">
              <w:rPr>
                <w:vertAlign w:val="superscript"/>
              </w:rPr>
              <w:t>th</w:t>
            </w:r>
            <w:proofErr w:type="gramStart"/>
            <w:r w:rsidR="003154CC">
              <w:t>.:</w:t>
            </w:r>
            <w:r>
              <w:t>Mayor</w:t>
            </w:r>
            <w:proofErr w:type="gramEnd"/>
            <w:r>
              <w:t xml:space="preserve"> Making at Leominster</w:t>
            </w:r>
          </w:p>
          <w:p w:rsidR="00895EF3" w:rsidRDefault="00895EF3" w:rsidP="00895EF3">
            <w:r>
              <w:t>May 16</w:t>
            </w:r>
            <w:r w:rsidRPr="005C11C4">
              <w:rPr>
                <w:vertAlign w:val="superscript"/>
              </w:rPr>
              <w:t>th</w:t>
            </w:r>
            <w:r w:rsidR="003154CC">
              <w:rPr>
                <w:vertAlign w:val="superscript"/>
              </w:rPr>
              <w:t>:</w:t>
            </w:r>
            <w:r>
              <w:t xml:space="preserve">  Attend Huntington Parish meeting to present Regulation 14 Draft of the KANP. Agreed unanimously.</w:t>
            </w:r>
          </w:p>
          <w:p w:rsidR="00895EF3" w:rsidRDefault="00895EF3" w:rsidP="00895EF3">
            <w:r>
              <w:t>May 18</w:t>
            </w:r>
            <w:r w:rsidRPr="00CE1D36">
              <w:rPr>
                <w:vertAlign w:val="superscript"/>
              </w:rPr>
              <w:t>th</w:t>
            </w:r>
            <w:r>
              <w:t xml:space="preserve"> Attend Kington Rural Parish Meeting to present Regulation 14 Draft of the KANP. The Plan agreed with a modification to the Settlement Boundary at </w:t>
            </w:r>
            <w:proofErr w:type="spellStart"/>
            <w:r>
              <w:t>Hergest</w:t>
            </w:r>
            <w:proofErr w:type="spellEnd"/>
            <w:r>
              <w:t>/Arrow View.</w:t>
            </w:r>
          </w:p>
          <w:p w:rsidR="00895EF3" w:rsidRDefault="00895EF3" w:rsidP="00895EF3">
            <w:r>
              <w:t>May 19</w:t>
            </w:r>
            <w:r w:rsidRPr="00CE1D36">
              <w:rPr>
                <w:vertAlign w:val="superscript"/>
              </w:rPr>
              <w:t>th</w:t>
            </w:r>
            <w:r>
              <w:t xml:space="preserve"> Attend the Annual Meeting of Herefordshire Council</w:t>
            </w:r>
          </w:p>
          <w:p w:rsidR="00895EF3" w:rsidRDefault="00895EF3" w:rsidP="00895EF3">
            <w:r>
              <w:t>May 19</w:t>
            </w:r>
            <w:r w:rsidRPr="00CE1D36">
              <w:rPr>
                <w:vertAlign w:val="superscript"/>
              </w:rPr>
              <w:t>th</w:t>
            </w:r>
            <w:r>
              <w:t xml:space="preserve"> Meeting with Kevin Bishop to discuss the 106 Agreement Budget for Kington. He confirmed that work was about to start on installing the dropped kerbs. Agreed to meet to discuss completion of the whole programme.</w:t>
            </w:r>
          </w:p>
          <w:p w:rsidR="00895EF3" w:rsidRDefault="00895EF3" w:rsidP="00895EF3">
            <w:r>
              <w:t>May 23</w:t>
            </w:r>
            <w:r w:rsidRPr="00F22B12">
              <w:rPr>
                <w:vertAlign w:val="superscript"/>
              </w:rPr>
              <w:t>rd</w:t>
            </w:r>
            <w:r>
              <w:t xml:space="preserve"> Meeting with Tim </w:t>
            </w:r>
            <w:proofErr w:type="spellStart"/>
            <w:r>
              <w:t>Bellett</w:t>
            </w:r>
            <w:proofErr w:type="spellEnd"/>
            <w:r>
              <w:t xml:space="preserve"> Practice Manager Kington Surgery to discuss liaison with KTC.</w:t>
            </w:r>
          </w:p>
          <w:p w:rsidR="00895EF3" w:rsidRPr="00124739" w:rsidRDefault="00895EF3" w:rsidP="00895EF3">
            <w:r>
              <w:t>May 30</w:t>
            </w:r>
            <w:r w:rsidRPr="002B1622">
              <w:rPr>
                <w:vertAlign w:val="superscript"/>
              </w:rPr>
              <w:t>th</w:t>
            </w:r>
            <w:r>
              <w:t xml:space="preserve"> Mayor’s Meeting with the Chairman of Herefordshire Council.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3154CC" w:rsidP="00895EF3">
            <w:pPr>
              <w:snapToGrid w:val="0"/>
            </w:pPr>
            <w:r>
              <w:t>Mayor Fitton added that he had been impressed by the pageantry of the Leominster Mayor making ceremony.</w:t>
            </w:r>
          </w:p>
        </w:tc>
        <w:tc>
          <w:tcPr>
            <w:tcW w:w="1397" w:type="dxa"/>
          </w:tcPr>
          <w:p w:rsidR="00895EF3" w:rsidRPr="00623E2B" w:rsidRDefault="00895EF3" w:rsidP="00895EF3">
            <w:pPr>
              <w:rPr>
                <w:b/>
                <w:sz w:val="20"/>
                <w:szCs w:val="20"/>
              </w:rPr>
            </w:pPr>
          </w:p>
        </w:tc>
      </w:tr>
      <w:tr w:rsidR="003154CC" w:rsidRPr="00623E2B" w:rsidTr="00964CD6">
        <w:tc>
          <w:tcPr>
            <w:tcW w:w="699" w:type="dxa"/>
            <w:gridSpan w:val="2"/>
          </w:tcPr>
          <w:p w:rsidR="003154CC" w:rsidRPr="00623E2B" w:rsidRDefault="003154CC" w:rsidP="00895EF3">
            <w:pPr>
              <w:snapToGrid w:val="0"/>
              <w:jc w:val="center"/>
              <w:rPr>
                <w:b/>
              </w:rPr>
            </w:pPr>
          </w:p>
        </w:tc>
        <w:tc>
          <w:tcPr>
            <w:tcW w:w="1119" w:type="dxa"/>
            <w:gridSpan w:val="2"/>
          </w:tcPr>
          <w:p w:rsidR="003154CC" w:rsidRPr="00124739" w:rsidRDefault="003154CC" w:rsidP="00895EF3">
            <w:pPr>
              <w:snapToGrid w:val="0"/>
              <w:jc w:val="both"/>
              <w:rPr>
                <w:b/>
                <w:u w:val="single"/>
              </w:rPr>
            </w:pPr>
          </w:p>
        </w:tc>
        <w:tc>
          <w:tcPr>
            <w:tcW w:w="8267" w:type="dxa"/>
            <w:gridSpan w:val="7"/>
          </w:tcPr>
          <w:p w:rsidR="003154CC" w:rsidRPr="00124739" w:rsidRDefault="00B018A7" w:rsidP="00895EF3">
            <w:pPr>
              <w:snapToGrid w:val="0"/>
            </w:pPr>
            <w:r>
              <w:t xml:space="preserve">As this was the Clerk’s final meeting with Kington Town Council, Mayor Fitton gave a speech of thanks and a presentation. He thanked the Clerk for his forensic answers and knowledge, and </w:t>
            </w:r>
            <w:r w:rsidR="00726C50">
              <w:t xml:space="preserve">said </w:t>
            </w:r>
            <w:r>
              <w:t>it was due to the Clerk’s work that Kington Town Council</w:t>
            </w:r>
            <w:r w:rsidR="00726C50">
              <w:t xml:space="preserve"> had reached its Quality status and was </w:t>
            </w:r>
            <w:r w:rsidR="006A1FF7">
              <w:t xml:space="preserve">now </w:t>
            </w:r>
            <w:r w:rsidR="00726C50">
              <w:t xml:space="preserve">viewed as an example of good practice. </w:t>
            </w:r>
            <w:r w:rsidR="006A1FF7">
              <w:t xml:space="preserve"> Cllr Forrester also thanked the Clerk for his long hard work and how he had dealt with all problems in an exemplary manner.</w:t>
            </w:r>
          </w:p>
        </w:tc>
        <w:tc>
          <w:tcPr>
            <w:tcW w:w="1397" w:type="dxa"/>
          </w:tcPr>
          <w:p w:rsidR="003154CC" w:rsidRPr="00623E2B" w:rsidRDefault="003154CC" w:rsidP="00895EF3">
            <w:pPr>
              <w:rPr>
                <w:b/>
                <w:sz w:val="20"/>
                <w:szCs w:val="20"/>
              </w:rPr>
            </w:pPr>
          </w:p>
        </w:tc>
      </w:tr>
      <w:tr w:rsidR="00B018A7" w:rsidRPr="00623E2B" w:rsidTr="00964CD6">
        <w:tc>
          <w:tcPr>
            <w:tcW w:w="699" w:type="dxa"/>
            <w:gridSpan w:val="2"/>
          </w:tcPr>
          <w:p w:rsidR="00B018A7" w:rsidRPr="00623E2B" w:rsidRDefault="00B018A7" w:rsidP="00895EF3">
            <w:pPr>
              <w:snapToGrid w:val="0"/>
              <w:jc w:val="center"/>
              <w:rPr>
                <w:b/>
              </w:rPr>
            </w:pPr>
          </w:p>
        </w:tc>
        <w:tc>
          <w:tcPr>
            <w:tcW w:w="1119" w:type="dxa"/>
            <w:gridSpan w:val="2"/>
          </w:tcPr>
          <w:p w:rsidR="00B018A7" w:rsidRPr="00124739" w:rsidRDefault="00B018A7" w:rsidP="00895EF3">
            <w:pPr>
              <w:snapToGrid w:val="0"/>
              <w:jc w:val="both"/>
              <w:rPr>
                <w:b/>
                <w:u w:val="single"/>
              </w:rPr>
            </w:pPr>
          </w:p>
        </w:tc>
        <w:tc>
          <w:tcPr>
            <w:tcW w:w="8267" w:type="dxa"/>
            <w:gridSpan w:val="7"/>
          </w:tcPr>
          <w:p w:rsidR="00B018A7" w:rsidRPr="00124739" w:rsidRDefault="006A1FF7" w:rsidP="00895EF3">
            <w:pPr>
              <w:snapToGrid w:val="0"/>
            </w:pPr>
            <w:r>
              <w:t>The Clerk thanked the Councillors for his tenure adding that although exchanges had been rumbustious at times, he was pleased that the Council had allowed him to take it to the level at which it now operated.</w:t>
            </w:r>
          </w:p>
        </w:tc>
        <w:tc>
          <w:tcPr>
            <w:tcW w:w="1397" w:type="dxa"/>
          </w:tcPr>
          <w:p w:rsidR="00B018A7" w:rsidRPr="00623E2B" w:rsidRDefault="00B018A7" w:rsidP="00895EF3">
            <w:pPr>
              <w:rPr>
                <w:b/>
                <w:sz w:val="20"/>
                <w:szCs w:val="20"/>
              </w:rPr>
            </w:pPr>
          </w:p>
        </w:tc>
      </w:tr>
      <w:tr w:rsidR="00B018A7" w:rsidRPr="00623E2B" w:rsidTr="00964CD6">
        <w:tc>
          <w:tcPr>
            <w:tcW w:w="699" w:type="dxa"/>
            <w:gridSpan w:val="2"/>
          </w:tcPr>
          <w:p w:rsidR="00B018A7" w:rsidRPr="00623E2B" w:rsidRDefault="00B018A7" w:rsidP="00895EF3">
            <w:pPr>
              <w:snapToGrid w:val="0"/>
              <w:jc w:val="center"/>
              <w:rPr>
                <w:b/>
              </w:rPr>
            </w:pPr>
          </w:p>
        </w:tc>
        <w:tc>
          <w:tcPr>
            <w:tcW w:w="1119" w:type="dxa"/>
            <w:gridSpan w:val="2"/>
          </w:tcPr>
          <w:p w:rsidR="00B018A7" w:rsidRPr="00124739" w:rsidRDefault="00B018A7" w:rsidP="00895EF3">
            <w:pPr>
              <w:snapToGrid w:val="0"/>
              <w:jc w:val="both"/>
              <w:rPr>
                <w:b/>
                <w:u w:val="single"/>
              </w:rPr>
            </w:pPr>
          </w:p>
        </w:tc>
        <w:tc>
          <w:tcPr>
            <w:tcW w:w="8267" w:type="dxa"/>
            <w:gridSpan w:val="7"/>
          </w:tcPr>
          <w:p w:rsidR="00B018A7" w:rsidRPr="00124739" w:rsidRDefault="00B018A7" w:rsidP="00895EF3">
            <w:pPr>
              <w:snapToGrid w:val="0"/>
            </w:pPr>
          </w:p>
        </w:tc>
        <w:tc>
          <w:tcPr>
            <w:tcW w:w="1397" w:type="dxa"/>
          </w:tcPr>
          <w:p w:rsidR="00B018A7" w:rsidRPr="00623E2B" w:rsidRDefault="00B018A7"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Pr>
                <w:b/>
              </w:rPr>
              <w:t>8</w:t>
            </w:r>
          </w:p>
        </w:tc>
        <w:tc>
          <w:tcPr>
            <w:tcW w:w="1119" w:type="dxa"/>
            <w:gridSpan w:val="2"/>
          </w:tcPr>
          <w:p w:rsidR="00895EF3" w:rsidRPr="00124739" w:rsidRDefault="00895EF3" w:rsidP="00895EF3">
            <w:pPr>
              <w:snapToGrid w:val="0"/>
              <w:jc w:val="both"/>
              <w:rPr>
                <w:b/>
                <w:u w:val="single"/>
              </w:rPr>
            </w:pPr>
            <w:r w:rsidRPr="00124739">
              <w:rPr>
                <w:b/>
                <w:u w:val="single"/>
              </w:rPr>
              <w:t>216-17</w:t>
            </w:r>
          </w:p>
        </w:tc>
        <w:tc>
          <w:tcPr>
            <w:tcW w:w="8267" w:type="dxa"/>
            <w:gridSpan w:val="7"/>
          </w:tcPr>
          <w:p w:rsidR="00895EF3" w:rsidRPr="000F682A" w:rsidRDefault="00895EF3" w:rsidP="00895EF3">
            <w:r w:rsidRPr="00124739">
              <w:rPr>
                <w:b/>
                <w:u w:val="single"/>
              </w:rPr>
              <w:t>TO RECEIVE A REPORT FROM THE CLERK</w:t>
            </w:r>
            <w:r w:rsidR="000F682A">
              <w:rPr>
                <w:b/>
                <w:u w:val="single"/>
              </w:rPr>
              <w:t xml:space="preserve"> </w:t>
            </w:r>
            <w:r w:rsidR="000F682A">
              <w:t>(previously circulated)</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9E4457" w:rsidP="00895EF3">
            <w:pPr>
              <w:snapToGrid w:val="0"/>
            </w:pPr>
            <w:r w:rsidRPr="00BB2857">
              <w:t>In addition to his written report,</w:t>
            </w:r>
            <w:r>
              <w:t xml:space="preserve"> the Clerk confirmed that he had been informed that all Tarmac and Quarry works has been completed.</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9E4457" w:rsidRDefault="009E4457" w:rsidP="009E4457">
            <w:r>
              <w:t xml:space="preserve">The Clerk also confirmed that the recent Awards 4 All grant for play equipment had been unsuccessful due to the lack of match funding.  Cllr Widdowson queried this as there has been a sum of money ring-fenced for this work. </w:t>
            </w:r>
          </w:p>
          <w:p w:rsidR="00895EF3" w:rsidRPr="00124739" w:rsidRDefault="009E4457" w:rsidP="009E4457">
            <w:pPr>
              <w:snapToGrid w:val="0"/>
              <w:rPr>
                <w:b/>
                <w:u w:val="single"/>
              </w:rPr>
            </w:pPr>
            <w:r>
              <w:t>Cllr Widdowson also advised caution over the timings of the two recent Town Council Grants Panel sittings, as this might mean that there could be three sets of grant monies to come out of the Council’s 2017-18 budget.</w:t>
            </w:r>
          </w:p>
        </w:tc>
        <w:tc>
          <w:tcPr>
            <w:tcW w:w="1397" w:type="dxa"/>
          </w:tcPr>
          <w:p w:rsidR="00895EF3" w:rsidRPr="00623E2B" w:rsidRDefault="00895EF3" w:rsidP="00895EF3">
            <w:pPr>
              <w:rPr>
                <w:b/>
                <w:sz w:val="20"/>
                <w:szCs w:val="20"/>
              </w:rPr>
            </w:pPr>
          </w:p>
        </w:tc>
      </w:tr>
      <w:tr w:rsidR="009E4457" w:rsidRPr="00623E2B" w:rsidTr="00964CD6">
        <w:tc>
          <w:tcPr>
            <w:tcW w:w="699" w:type="dxa"/>
            <w:gridSpan w:val="2"/>
          </w:tcPr>
          <w:p w:rsidR="009E4457" w:rsidRPr="00623E2B" w:rsidRDefault="009E4457" w:rsidP="00895EF3">
            <w:pPr>
              <w:snapToGrid w:val="0"/>
              <w:jc w:val="center"/>
              <w:rPr>
                <w:b/>
              </w:rPr>
            </w:pPr>
          </w:p>
        </w:tc>
        <w:tc>
          <w:tcPr>
            <w:tcW w:w="1119" w:type="dxa"/>
            <w:gridSpan w:val="2"/>
          </w:tcPr>
          <w:p w:rsidR="009E4457" w:rsidRPr="00124739" w:rsidRDefault="009E4457" w:rsidP="00895EF3">
            <w:pPr>
              <w:snapToGrid w:val="0"/>
              <w:jc w:val="both"/>
              <w:rPr>
                <w:b/>
                <w:u w:val="single"/>
              </w:rPr>
            </w:pPr>
          </w:p>
        </w:tc>
        <w:tc>
          <w:tcPr>
            <w:tcW w:w="8267" w:type="dxa"/>
            <w:gridSpan w:val="7"/>
          </w:tcPr>
          <w:p w:rsidR="009E4457" w:rsidRPr="00124739" w:rsidRDefault="009E4457" w:rsidP="00895EF3">
            <w:pPr>
              <w:snapToGrid w:val="0"/>
              <w:rPr>
                <w:b/>
                <w:u w:val="single"/>
              </w:rPr>
            </w:pPr>
          </w:p>
        </w:tc>
        <w:tc>
          <w:tcPr>
            <w:tcW w:w="1397" w:type="dxa"/>
          </w:tcPr>
          <w:p w:rsidR="009E4457" w:rsidRPr="00623E2B" w:rsidRDefault="009E4457"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u w:val="single"/>
              </w:rPr>
            </w:pPr>
            <w:r>
              <w:rPr>
                <w:b/>
              </w:rPr>
              <w:t>9</w:t>
            </w:r>
          </w:p>
        </w:tc>
        <w:tc>
          <w:tcPr>
            <w:tcW w:w="1119" w:type="dxa"/>
            <w:gridSpan w:val="2"/>
          </w:tcPr>
          <w:p w:rsidR="00895EF3" w:rsidRPr="00124739" w:rsidRDefault="00895EF3" w:rsidP="00895EF3">
            <w:pPr>
              <w:snapToGrid w:val="0"/>
              <w:jc w:val="both"/>
              <w:rPr>
                <w:b/>
                <w:u w:val="single"/>
              </w:rPr>
            </w:pPr>
            <w:r>
              <w:rPr>
                <w:b/>
                <w:u w:val="single"/>
              </w:rPr>
              <w:t>217</w:t>
            </w:r>
            <w:r w:rsidRPr="00124739">
              <w:rPr>
                <w:b/>
                <w:u w:val="single"/>
              </w:rPr>
              <w:t>-17</w:t>
            </w:r>
          </w:p>
        </w:tc>
        <w:tc>
          <w:tcPr>
            <w:tcW w:w="8267" w:type="dxa"/>
            <w:gridSpan w:val="7"/>
          </w:tcPr>
          <w:p w:rsidR="00895EF3" w:rsidRPr="00124739" w:rsidRDefault="00895EF3" w:rsidP="00895EF3">
            <w:pPr>
              <w:rPr>
                <w:b/>
                <w:u w:val="single"/>
              </w:rPr>
            </w:pPr>
            <w:r>
              <w:rPr>
                <w:b/>
                <w:u w:val="single"/>
              </w:rPr>
              <w:t>NEW CLERK’S APPOINTMENT</w:t>
            </w:r>
            <w:r w:rsidRPr="00124739">
              <w:rPr>
                <w:b/>
                <w:u w:val="single"/>
              </w:rPr>
              <w:t xml:space="preserve">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BB2857" w:rsidRDefault="009E4457" w:rsidP="00895EF3">
            <w:r>
              <w:t xml:space="preserve">The Clerk </w:t>
            </w:r>
            <w:r w:rsidR="002E680D">
              <w:t>introduced Ms Liz Kelso, who had been appointed as the new Clerk and will be taking up the p</w:t>
            </w:r>
            <w:r w:rsidR="004E346B">
              <w:t xml:space="preserve">ost in </w:t>
            </w:r>
            <w:r w:rsidR="002E680D">
              <w:t>July</w:t>
            </w:r>
            <w:r w:rsidR="00E20887">
              <w:t>.</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E20887" w:rsidP="00895EF3">
            <w:r>
              <w:t>Some Councillors expressed disappointment that the matter had not been brought before the Full Council.</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895EF3" w:rsidP="00895EF3">
            <w:pPr>
              <w:snapToGrid w:val="0"/>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sidRPr="00623E2B">
              <w:rPr>
                <w:b/>
              </w:rPr>
              <w:t>10</w:t>
            </w:r>
          </w:p>
        </w:tc>
        <w:tc>
          <w:tcPr>
            <w:tcW w:w="1119" w:type="dxa"/>
            <w:gridSpan w:val="2"/>
          </w:tcPr>
          <w:p w:rsidR="00895EF3" w:rsidRPr="00124739" w:rsidRDefault="00895EF3" w:rsidP="00895EF3">
            <w:pPr>
              <w:snapToGrid w:val="0"/>
              <w:jc w:val="both"/>
              <w:rPr>
                <w:b/>
                <w:u w:val="single"/>
              </w:rPr>
            </w:pPr>
            <w:r>
              <w:rPr>
                <w:b/>
                <w:u w:val="single"/>
              </w:rPr>
              <w:t>218</w:t>
            </w:r>
            <w:r w:rsidRPr="00124739">
              <w:rPr>
                <w:b/>
                <w:u w:val="single"/>
              </w:rPr>
              <w:t>-17</w:t>
            </w:r>
          </w:p>
        </w:tc>
        <w:tc>
          <w:tcPr>
            <w:tcW w:w="8267" w:type="dxa"/>
            <w:gridSpan w:val="7"/>
          </w:tcPr>
          <w:p w:rsidR="00895EF3" w:rsidRPr="00124739" w:rsidRDefault="00895EF3" w:rsidP="00895EF3">
            <w:pPr>
              <w:rPr>
                <w:b/>
                <w:u w:val="single"/>
              </w:rPr>
            </w:pPr>
            <w:r>
              <w:rPr>
                <w:b/>
                <w:u w:val="single"/>
              </w:rPr>
              <w:t>TO DISCUSS AND DECIDE ON THE DOG CONTROL CONSULTATIONS</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4E346B" w:rsidP="00895EF3">
            <w:pPr>
              <w:snapToGrid w:val="0"/>
            </w:pPr>
            <w:r>
              <w:t xml:space="preserve">Councillors commented on the Anti-Social Behaviour, Crime and Policing document that had been included in the pack. It was agreed that </w:t>
            </w:r>
            <w:r w:rsidR="000F348D">
              <w:t xml:space="preserve">the document </w:t>
            </w:r>
            <w:proofErr w:type="spellStart"/>
            <w:r w:rsidR="000F348D">
              <w:t>ws</w:t>
            </w:r>
            <w:proofErr w:type="spellEnd"/>
            <w:r w:rsidR="000F348D">
              <w:t xml:space="preserve"> too non-specific</w:t>
            </w:r>
            <w:r>
              <w:t xml:space="preserve"> for any decision or actions to be made</w:t>
            </w:r>
            <w:r w:rsidR="007F7DB7">
              <w:t>. It was proposed by Cllr Forrester and seconded by Cllr Wood-Johnson, that a Task &amp; Finish Group look at the consultation and legal framework, and bring the matter back to Full Council in July.</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4E346B" w:rsidP="00895EF3">
            <w:pPr>
              <w:snapToGrid w:val="0"/>
            </w:pPr>
            <w:r w:rsidRPr="00D034EA">
              <w:rPr>
                <w:b/>
                <w:u w:val="single"/>
              </w:rPr>
              <w:t>RESOLVED</w:t>
            </w:r>
          </w:p>
        </w:tc>
        <w:tc>
          <w:tcPr>
            <w:tcW w:w="1397" w:type="dxa"/>
          </w:tcPr>
          <w:p w:rsidR="00895EF3" w:rsidRPr="00623E2B" w:rsidRDefault="00895EF3" w:rsidP="00895EF3">
            <w:pPr>
              <w:rPr>
                <w:b/>
                <w:sz w:val="20"/>
                <w:szCs w:val="20"/>
              </w:rPr>
            </w:pPr>
          </w:p>
        </w:tc>
      </w:tr>
      <w:tr w:rsidR="004E346B" w:rsidRPr="00623E2B" w:rsidTr="00964CD6">
        <w:tc>
          <w:tcPr>
            <w:tcW w:w="699" w:type="dxa"/>
            <w:gridSpan w:val="2"/>
          </w:tcPr>
          <w:p w:rsidR="004E346B" w:rsidRPr="00623E2B" w:rsidRDefault="004E346B" w:rsidP="00895EF3">
            <w:pPr>
              <w:snapToGrid w:val="0"/>
              <w:jc w:val="center"/>
              <w:rPr>
                <w:b/>
              </w:rPr>
            </w:pPr>
          </w:p>
        </w:tc>
        <w:tc>
          <w:tcPr>
            <w:tcW w:w="1119" w:type="dxa"/>
            <w:gridSpan w:val="2"/>
          </w:tcPr>
          <w:p w:rsidR="004E346B" w:rsidRPr="00124739" w:rsidRDefault="004E346B" w:rsidP="00895EF3">
            <w:pPr>
              <w:snapToGrid w:val="0"/>
              <w:jc w:val="both"/>
              <w:rPr>
                <w:b/>
                <w:u w:val="single"/>
              </w:rPr>
            </w:pPr>
          </w:p>
        </w:tc>
        <w:tc>
          <w:tcPr>
            <w:tcW w:w="8267" w:type="dxa"/>
            <w:gridSpan w:val="7"/>
          </w:tcPr>
          <w:p w:rsidR="004E346B" w:rsidRPr="00124739" w:rsidRDefault="00E842FF" w:rsidP="00895EF3">
            <w:pPr>
              <w:snapToGrid w:val="0"/>
            </w:pPr>
            <w:r>
              <w:t xml:space="preserve">That Cllr Wood-Johnson and Cllr Dennis form a Task &amp; Finish Group to look at this and bring the matter back to Full Council in July. </w:t>
            </w:r>
          </w:p>
        </w:tc>
        <w:tc>
          <w:tcPr>
            <w:tcW w:w="1397" w:type="dxa"/>
          </w:tcPr>
          <w:p w:rsidR="004E346B" w:rsidRPr="00623E2B" w:rsidRDefault="00B6380A" w:rsidP="00895EF3">
            <w:pPr>
              <w:rPr>
                <w:b/>
                <w:sz w:val="20"/>
                <w:szCs w:val="20"/>
              </w:rPr>
            </w:pPr>
            <w:r>
              <w:rPr>
                <w:b/>
                <w:sz w:val="20"/>
                <w:szCs w:val="20"/>
              </w:rPr>
              <w:t>IW-J, JD</w:t>
            </w:r>
          </w:p>
        </w:tc>
      </w:tr>
      <w:tr w:rsidR="000F348D" w:rsidRPr="00623E2B" w:rsidTr="00964CD6">
        <w:tc>
          <w:tcPr>
            <w:tcW w:w="699" w:type="dxa"/>
            <w:gridSpan w:val="2"/>
          </w:tcPr>
          <w:p w:rsidR="000F348D" w:rsidRPr="00623E2B" w:rsidRDefault="000F348D" w:rsidP="00895EF3">
            <w:pPr>
              <w:snapToGrid w:val="0"/>
              <w:jc w:val="center"/>
              <w:rPr>
                <w:b/>
              </w:rPr>
            </w:pPr>
          </w:p>
        </w:tc>
        <w:tc>
          <w:tcPr>
            <w:tcW w:w="1119" w:type="dxa"/>
            <w:gridSpan w:val="2"/>
          </w:tcPr>
          <w:p w:rsidR="000F348D" w:rsidRPr="00124739" w:rsidRDefault="000F348D" w:rsidP="00895EF3">
            <w:pPr>
              <w:snapToGrid w:val="0"/>
              <w:jc w:val="both"/>
              <w:rPr>
                <w:b/>
                <w:u w:val="single"/>
              </w:rPr>
            </w:pPr>
          </w:p>
        </w:tc>
        <w:tc>
          <w:tcPr>
            <w:tcW w:w="8267" w:type="dxa"/>
            <w:gridSpan w:val="7"/>
          </w:tcPr>
          <w:p w:rsidR="000F348D" w:rsidRDefault="000F348D" w:rsidP="00895EF3">
            <w:pPr>
              <w:snapToGrid w:val="0"/>
            </w:pPr>
          </w:p>
        </w:tc>
        <w:tc>
          <w:tcPr>
            <w:tcW w:w="1397" w:type="dxa"/>
          </w:tcPr>
          <w:p w:rsidR="000F348D" w:rsidRDefault="000F348D"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sidRPr="00623E2B">
              <w:rPr>
                <w:b/>
              </w:rPr>
              <w:t>11</w:t>
            </w:r>
          </w:p>
        </w:tc>
        <w:tc>
          <w:tcPr>
            <w:tcW w:w="1119" w:type="dxa"/>
            <w:gridSpan w:val="2"/>
          </w:tcPr>
          <w:p w:rsidR="00895EF3" w:rsidRPr="00124739" w:rsidRDefault="00895EF3" w:rsidP="00895EF3">
            <w:pPr>
              <w:snapToGrid w:val="0"/>
              <w:jc w:val="both"/>
              <w:rPr>
                <w:b/>
                <w:u w:val="single"/>
              </w:rPr>
            </w:pPr>
            <w:r>
              <w:rPr>
                <w:b/>
                <w:u w:val="single"/>
              </w:rPr>
              <w:t>219</w:t>
            </w:r>
            <w:r w:rsidRPr="00124739">
              <w:rPr>
                <w:b/>
                <w:u w:val="single"/>
              </w:rPr>
              <w:t>-17</w:t>
            </w:r>
          </w:p>
        </w:tc>
        <w:tc>
          <w:tcPr>
            <w:tcW w:w="8267" w:type="dxa"/>
            <w:gridSpan w:val="7"/>
          </w:tcPr>
          <w:p w:rsidR="00895EF3" w:rsidRPr="00124739" w:rsidRDefault="00895EF3" w:rsidP="00895EF3">
            <w:pPr>
              <w:rPr>
                <w:b/>
                <w:u w:val="single"/>
              </w:rPr>
            </w:pPr>
            <w:r>
              <w:rPr>
                <w:b/>
                <w:u w:val="single"/>
              </w:rPr>
              <w:t xml:space="preserve">TO DISCUSS AND DECIDE ON THE PROVISION OF CCTV </w:t>
            </w:r>
            <w:r w:rsidRPr="00124739">
              <w:t>(for dog fouling)</w:t>
            </w:r>
          </w:p>
        </w:tc>
        <w:tc>
          <w:tcPr>
            <w:tcW w:w="1397" w:type="dxa"/>
          </w:tcPr>
          <w:p w:rsidR="00895EF3" w:rsidRPr="00623E2B" w:rsidRDefault="00895EF3" w:rsidP="00895EF3">
            <w:pPr>
              <w:rPr>
                <w:b/>
                <w:sz w:val="20"/>
                <w:szCs w:val="20"/>
              </w:rPr>
            </w:pPr>
          </w:p>
        </w:tc>
      </w:tr>
      <w:tr w:rsidR="00F16F4E" w:rsidRPr="00623E2B" w:rsidTr="00964CD6">
        <w:tc>
          <w:tcPr>
            <w:tcW w:w="699" w:type="dxa"/>
            <w:gridSpan w:val="2"/>
          </w:tcPr>
          <w:p w:rsidR="00F16F4E" w:rsidRPr="00623E2B" w:rsidRDefault="00F16F4E" w:rsidP="00895EF3">
            <w:pPr>
              <w:snapToGrid w:val="0"/>
              <w:jc w:val="center"/>
              <w:rPr>
                <w:b/>
              </w:rPr>
            </w:pPr>
          </w:p>
        </w:tc>
        <w:tc>
          <w:tcPr>
            <w:tcW w:w="1119" w:type="dxa"/>
            <w:gridSpan w:val="2"/>
          </w:tcPr>
          <w:p w:rsidR="00F16F4E" w:rsidRPr="00F16F4E" w:rsidRDefault="00F16F4E" w:rsidP="00895EF3">
            <w:pPr>
              <w:snapToGrid w:val="0"/>
              <w:jc w:val="both"/>
            </w:pPr>
          </w:p>
        </w:tc>
        <w:tc>
          <w:tcPr>
            <w:tcW w:w="8267" w:type="dxa"/>
            <w:gridSpan w:val="7"/>
          </w:tcPr>
          <w:p w:rsidR="00F16F4E" w:rsidRPr="00F16F4E" w:rsidRDefault="00D02C11" w:rsidP="00895EF3">
            <w:r>
              <w:t>It was confirmed by Cllr Wood-Johnson that Herefordshire Council no longer has a dog control team</w:t>
            </w:r>
            <w:r w:rsidR="001E2C0A">
              <w:t xml:space="preserve"> and that Kington Town Council would have to provide this itself</w:t>
            </w:r>
            <w:r>
              <w:t>. T</w:t>
            </w:r>
            <w:r w:rsidR="00F16F4E">
              <w:t xml:space="preserve">here are several matters that need to be considered when considering siting a mobile CCTV camera. </w:t>
            </w:r>
          </w:p>
        </w:tc>
        <w:tc>
          <w:tcPr>
            <w:tcW w:w="1397" w:type="dxa"/>
          </w:tcPr>
          <w:p w:rsidR="00F16F4E" w:rsidRPr="00623E2B" w:rsidRDefault="00F16F4E"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895EF3" w:rsidP="00895EF3">
            <w:pPr>
              <w:snapToGrid w:val="0"/>
              <w:rPr>
                <w:b/>
                <w:u w:val="single"/>
              </w:rPr>
            </w:pPr>
            <w:r w:rsidRPr="00124739">
              <w:rPr>
                <w:b/>
                <w:u w:val="single"/>
              </w:rPr>
              <w:t>RESOLVED</w:t>
            </w:r>
          </w:p>
          <w:p w:rsidR="00895EF3" w:rsidRPr="00124739" w:rsidRDefault="001E2C0A" w:rsidP="00895EF3">
            <w:pPr>
              <w:snapToGrid w:val="0"/>
            </w:pPr>
            <w:r>
              <w:t xml:space="preserve">That this matter be deferred to the July meeting of Full Council.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731A20" w:rsidRPr="00124739" w:rsidRDefault="00731A20" w:rsidP="00731A20">
            <w:pPr>
              <w:snapToGrid w:val="0"/>
              <w:rPr>
                <w:b/>
                <w:u w:val="single"/>
              </w:rPr>
            </w:pPr>
            <w:r w:rsidRPr="00124739">
              <w:rPr>
                <w:b/>
                <w:u w:val="single"/>
              </w:rPr>
              <w:t>RESOLVED</w:t>
            </w:r>
          </w:p>
          <w:p w:rsidR="00895EF3" w:rsidRPr="00124739" w:rsidRDefault="00731A20" w:rsidP="00895EF3">
            <w:pPr>
              <w:snapToGrid w:val="0"/>
            </w:pPr>
            <w:r>
              <w:t xml:space="preserve">Cllr Fitton and Wood-Johnson would look at costings, management, privacy issues and bring a </w:t>
            </w:r>
            <w:proofErr w:type="spellStart"/>
            <w:r>
              <w:t>repor</w:t>
            </w:r>
            <w:proofErr w:type="spellEnd"/>
            <w:r>
              <w:t xml:space="preserve"> to the July meeting for a full proposal.</w:t>
            </w:r>
          </w:p>
        </w:tc>
        <w:tc>
          <w:tcPr>
            <w:tcW w:w="1397" w:type="dxa"/>
          </w:tcPr>
          <w:p w:rsidR="00895EF3" w:rsidRPr="00623E2B" w:rsidRDefault="00731A20" w:rsidP="00895EF3">
            <w:pPr>
              <w:rPr>
                <w:b/>
                <w:sz w:val="20"/>
                <w:szCs w:val="20"/>
              </w:rPr>
            </w:pPr>
            <w:r>
              <w:rPr>
                <w:b/>
                <w:sz w:val="20"/>
                <w:szCs w:val="20"/>
              </w:rPr>
              <w:t>IW-J, MF</w:t>
            </w:r>
          </w:p>
        </w:tc>
      </w:tr>
      <w:tr w:rsidR="00731A20" w:rsidRPr="00623E2B" w:rsidTr="00964CD6">
        <w:tc>
          <w:tcPr>
            <w:tcW w:w="699" w:type="dxa"/>
            <w:gridSpan w:val="2"/>
          </w:tcPr>
          <w:p w:rsidR="00731A20" w:rsidRPr="00623E2B" w:rsidRDefault="00731A20" w:rsidP="00895EF3">
            <w:pPr>
              <w:snapToGrid w:val="0"/>
              <w:jc w:val="center"/>
              <w:rPr>
                <w:b/>
              </w:rPr>
            </w:pPr>
          </w:p>
        </w:tc>
        <w:tc>
          <w:tcPr>
            <w:tcW w:w="1119" w:type="dxa"/>
            <w:gridSpan w:val="2"/>
          </w:tcPr>
          <w:p w:rsidR="00731A20" w:rsidRPr="00124739" w:rsidRDefault="00731A20" w:rsidP="00895EF3">
            <w:pPr>
              <w:snapToGrid w:val="0"/>
              <w:jc w:val="both"/>
              <w:rPr>
                <w:b/>
                <w:u w:val="single"/>
              </w:rPr>
            </w:pPr>
          </w:p>
        </w:tc>
        <w:tc>
          <w:tcPr>
            <w:tcW w:w="8267" w:type="dxa"/>
            <w:gridSpan w:val="7"/>
          </w:tcPr>
          <w:p w:rsidR="00731A20" w:rsidRPr="00124739" w:rsidRDefault="00731A20" w:rsidP="00895EF3">
            <w:pPr>
              <w:snapToGrid w:val="0"/>
            </w:pPr>
          </w:p>
        </w:tc>
        <w:tc>
          <w:tcPr>
            <w:tcW w:w="1397" w:type="dxa"/>
          </w:tcPr>
          <w:p w:rsidR="00731A20" w:rsidRPr="00623E2B" w:rsidRDefault="00731A20"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sidRPr="00623E2B">
              <w:rPr>
                <w:b/>
              </w:rPr>
              <w:t>12</w:t>
            </w:r>
          </w:p>
        </w:tc>
        <w:tc>
          <w:tcPr>
            <w:tcW w:w="1119" w:type="dxa"/>
            <w:gridSpan w:val="2"/>
          </w:tcPr>
          <w:p w:rsidR="00895EF3" w:rsidRPr="00124739" w:rsidRDefault="00895EF3" w:rsidP="00895EF3">
            <w:pPr>
              <w:snapToGrid w:val="0"/>
              <w:jc w:val="both"/>
              <w:rPr>
                <w:b/>
                <w:u w:val="single"/>
              </w:rPr>
            </w:pPr>
            <w:r>
              <w:rPr>
                <w:b/>
                <w:u w:val="single"/>
              </w:rPr>
              <w:t>220</w:t>
            </w:r>
            <w:r w:rsidRPr="00124739">
              <w:rPr>
                <w:b/>
                <w:u w:val="single"/>
              </w:rPr>
              <w:t>-17</w:t>
            </w:r>
          </w:p>
        </w:tc>
        <w:tc>
          <w:tcPr>
            <w:tcW w:w="8267" w:type="dxa"/>
            <w:gridSpan w:val="7"/>
          </w:tcPr>
          <w:p w:rsidR="00895EF3" w:rsidRPr="00124739" w:rsidRDefault="00895EF3" w:rsidP="00895EF3">
            <w:pPr>
              <w:snapToGrid w:val="0"/>
            </w:pPr>
            <w:r w:rsidRPr="00124739">
              <w:rPr>
                <w:b/>
                <w:u w:val="single"/>
              </w:rPr>
              <w:t>FINANCE</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right"/>
            </w:pPr>
            <w:r w:rsidRPr="00124739">
              <w:t>a</w:t>
            </w:r>
          </w:p>
        </w:tc>
        <w:tc>
          <w:tcPr>
            <w:tcW w:w="8267" w:type="dxa"/>
            <w:gridSpan w:val="7"/>
          </w:tcPr>
          <w:p w:rsidR="00895EF3" w:rsidRPr="00124739" w:rsidRDefault="00895EF3" w:rsidP="00895EF3">
            <w:pPr>
              <w:snapToGrid w:val="0"/>
            </w:pPr>
            <w:r>
              <w:t>To receive the report from the Internal Auditor</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97627D" w:rsidRDefault="00895EF3" w:rsidP="00895EF3">
            <w:pPr>
              <w:snapToGrid w:val="0"/>
              <w:jc w:val="both"/>
            </w:pPr>
          </w:p>
        </w:tc>
        <w:tc>
          <w:tcPr>
            <w:tcW w:w="8267" w:type="dxa"/>
            <w:gridSpan w:val="7"/>
          </w:tcPr>
          <w:p w:rsidR="00895EF3" w:rsidRPr="0097627D" w:rsidRDefault="0097627D" w:rsidP="00895EF3">
            <w:pPr>
              <w:snapToGrid w:val="0"/>
            </w:pPr>
            <w:r w:rsidRPr="0097627D">
              <w:t xml:space="preserve">The Clerk confirmed that </w:t>
            </w:r>
            <w:r>
              <w:t>Ian Selkirk had signed off the accounts</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97627D" w:rsidRDefault="00895EF3" w:rsidP="00895EF3">
            <w:pPr>
              <w:snapToGrid w:val="0"/>
              <w:jc w:val="both"/>
            </w:pPr>
          </w:p>
        </w:tc>
        <w:tc>
          <w:tcPr>
            <w:tcW w:w="8267" w:type="dxa"/>
            <w:gridSpan w:val="7"/>
          </w:tcPr>
          <w:p w:rsidR="00895EF3" w:rsidRPr="0097627D" w:rsidRDefault="00895EF3" w:rsidP="00895EF3">
            <w:pPr>
              <w:snapToGrid w:val="0"/>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895EF3" w:rsidP="00895EF3">
            <w:pPr>
              <w:snapToGrid w:val="0"/>
              <w:rPr>
                <w:b/>
                <w:u w:val="single"/>
              </w:rPr>
            </w:pPr>
            <w:r w:rsidRPr="00124739">
              <w:t xml:space="preserve">To agree invoices for payment, as per schedule of payments </w:t>
            </w:r>
            <w:r w:rsidRPr="00124739">
              <w:rPr>
                <w:i/>
              </w:rPr>
              <w:t>(included)</w:t>
            </w:r>
          </w:p>
        </w:tc>
        <w:tc>
          <w:tcPr>
            <w:tcW w:w="1397" w:type="dxa"/>
          </w:tcPr>
          <w:p w:rsidR="00895EF3" w:rsidRPr="00623E2B" w:rsidRDefault="00895EF3" w:rsidP="00895EF3">
            <w:pPr>
              <w:rPr>
                <w:b/>
                <w:sz w:val="20"/>
                <w:szCs w:val="20"/>
              </w:rPr>
            </w:pPr>
          </w:p>
        </w:tc>
      </w:tr>
      <w:tr w:rsidR="0097627D" w:rsidRPr="00623E2B" w:rsidTr="00964CD6">
        <w:tc>
          <w:tcPr>
            <w:tcW w:w="699" w:type="dxa"/>
            <w:gridSpan w:val="2"/>
          </w:tcPr>
          <w:p w:rsidR="0097627D" w:rsidRPr="00623E2B" w:rsidRDefault="0097627D" w:rsidP="00895EF3">
            <w:pPr>
              <w:snapToGrid w:val="0"/>
              <w:jc w:val="center"/>
              <w:rPr>
                <w:b/>
              </w:rPr>
            </w:pPr>
          </w:p>
        </w:tc>
        <w:tc>
          <w:tcPr>
            <w:tcW w:w="1119" w:type="dxa"/>
            <w:gridSpan w:val="2"/>
          </w:tcPr>
          <w:p w:rsidR="0097627D" w:rsidRPr="00124739" w:rsidRDefault="0097627D" w:rsidP="00895EF3">
            <w:pPr>
              <w:snapToGrid w:val="0"/>
              <w:jc w:val="both"/>
              <w:rPr>
                <w:b/>
                <w:u w:val="single"/>
              </w:rPr>
            </w:pPr>
          </w:p>
        </w:tc>
        <w:tc>
          <w:tcPr>
            <w:tcW w:w="8267" w:type="dxa"/>
            <w:gridSpan w:val="7"/>
          </w:tcPr>
          <w:p w:rsidR="0097627D" w:rsidRPr="00124739" w:rsidRDefault="0097627D" w:rsidP="00895EF3">
            <w:pPr>
              <w:snapToGrid w:val="0"/>
            </w:pPr>
            <w:r>
              <w:t xml:space="preserve">It was proposed by Cllr Wood-Johnson and seconded by Cllr Laurie that the </w:t>
            </w:r>
            <w:r w:rsidRPr="00D36927">
              <w:t xml:space="preserve">payments be taken </w:t>
            </w:r>
            <w:proofErr w:type="spellStart"/>
            <w:r w:rsidRPr="00D36927">
              <w:t>en</w:t>
            </w:r>
            <w:proofErr w:type="spellEnd"/>
            <w:r w:rsidRPr="00D36927">
              <w:t xml:space="preserve"> bloc.</w:t>
            </w:r>
          </w:p>
        </w:tc>
        <w:tc>
          <w:tcPr>
            <w:tcW w:w="1397" w:type="dxa"/>
          </w:tcPr>
          <w:p w:rsidR="0097627D" w:rsidRPr="00623E2B" w:rsidRDefault="0097627D" w:rsidP="00895EF3">
            <w:pPr>
              <w:rPr>
                <w:b/>
                <w:sz w:val="20"/>
                <w:szCs w:val="20"/>
              </w:rPr>
            </w:pPr>
          </w:p>
        </w:tc>
      </w:tr>
      <w:tr w:rsidR="0053000D" w:rsidRPr="00623E2B" w:rsidTr="00964CD6">
        <w:tc>
          <w:tcPr>
            <w:tcW w:w="699" w:type="dxa"/>
            <w:gridSpan w:val="2"/>
          </w:tcPr>
          <w:p w:rsidR="0053000D" w:rsidRPr="00623E2B" w:rsidRDefault="0053000D" w:rsidP="00895EF3">
            <w:pPr>
              <w:snapToGrid w:val="0"/>
              <w:jc w:val="center"/>
              <w:rPr>
                <w:b/>
              </w:rPr>
            </w:pPr>
          </w:p>
        </w:tc>
        <w:tc>
          <w:tcPr>
            <w:tcW w:w="1119" w:type="dxa"/>
            <w:gridSpan w:val="2"/>
          </w:tcPr>
          <w:p w:rsidR="0053000D" w:rsidRPr="00124739" w:rsidRDefault="0053000D" w:rsidP="00895EF3">
            <w:pPr>
              <w:snapToGrid w:val="0"/>
              <w:jc w:val="both"/>
              <w:rPr>
                <w:b/>
                <w:u w:val="single"/>
              </w:rPr>
            </w:pPr>
          </w:p>
        </w:tc>
        <w:tc>
          <w:tcPr>
            <w:tcW w:w="8267" w:type="dxa"/>
            <w:gridSpan w:val="7"/>
          </w:tcPr>
          <w:p w:rsidR="0053000D" w:rsidRPr="0053000D" w:rsidRDefault="0053000D" w:rsidP="00895EF3">
            <w:pPr>
              <w:snapToGrid w:val="0"/>
              <w:rPr>
                <w:i/>
              </w:rPr>
            </w:pPr>
          </w:p>
        </w:tc>
        <w:tc>
          <w:tcPr>
            <w:tcW w:w="1397" w:type="dxa"/>
          </w:tcPr>
          <w:p w:rsidR="0053000D" w:rsidRPr="00623E2B" w:rsidRDefault="0053000D" w:rsidP="00895EF3">
            <w:pPr>
              <w:rPr>
                <w:b/>
                <w:sz w:val="20"/>
                <w:szCs w:val="20"/>
              </w:rPr>
            </w:pPr>
          </w:p>
        </w:tc>
      </w:tr>
      <w:tr w:rsidR="00A812E5" w:rsidRPr="00623E2B" w:rsidTr="00964CD6">
        <w:tc>
          <w:tcPr>
            <w:tcW w:w="699" w:type="dxa"/>
            <w:gridSpan w:val="2"/>
          </w:tcPr>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Default="00A812E5" w:rsidP="00895EF3">
            <w:pPr>
              <w:snapToGrid w:val="0"/>
              <w:jc w:val="center"/>
              <w:rPr>
                <w:b/>
              </w:rPr>
            </w:pPr>
          </w:p>
          <w:p w:rsidR="00A812E5" w:rsidRPr="00623E2B" w:rsidRDefault="00A812E5" w:rsidP="00895EF3">
            <w:pPr>
              <w:snapToGrid w:val="0"/>
              <w:jc w:val="center"/>
              <w:rPr>
                <w:b/>
              </w:rPr>
            </w:pPr>
          </w:p>
        </w:tc>
        <w:tc>
          <w:tcPr>
            <w:tcW w:w="1119" w:type="dxa"/>
            <w:gridSpan w:val="2"/>
          </w:tcPr>
          <w:p w:rsidR="00A812E5" w:rsidRPr="00124739" w:rsidRDefault="00A812E5" w:rsidP="00895EF3">
            <w:pPr>
              <w:snapToGrid w:val="0"/>
              <w:jc w:val="both"/>
              <w:rPr>
                <w:b/>
                <w:u w:val="single"/>
              </w:rPr>
            </w:pPr>
          </w:p>
        </w:tc>
        <w:tc>
          <w:tcPr>
            <w:tcW w:w="8267" w:type="dxa"/>
            <w:gridSpan w:val="7"/>
          </w:tcPr>
          <w:tbl>
            <w:tblPr>
              <w:tblW w:w="11482" w:type="dxa"/>
              <w:tblLayout w:type="fixed"/>
              <w:tblCellMar>
                <w:top w:w="15" w:type="dxa"/>
                <w:bottom w:w="15" w:type="dxa"/>
              </w:tblCellMar>
              <w:tblLook w:val="04A0" w:firstRow="1" w:lastRow="0" w:firstColumn="1" w:lastColumn="0" w:noHBand="0" w:noVBand="1"/>
            </w:tblPr>
            <w:tblGrid>
              <w:gridCol w:w="1950"/>
              <w:gridCol w:w="2600"/>
              <w:gridCol w:w="1733"/>
              <w:gridCol w:w="434"/>
              <w:gridCol w:w="1299"/>
              <w:gridCol w:w="1733"/>
              <w:gridCol w:w="1733"/>
            </w:tblGrid>
            <w:tr w:rsidR="00A812E5" w:rsidRPr="00C11F3A" w:rsidTr="00A812E5">
              <w:trPr>
                <w:trHeight w:val="570"/>
              </w:trPr>
              <w:tc>
                <w:tcPr>
                  <w:tcW w:w="1950"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payment to </w:t>
                  </w:r>
                </w:p>
              </w:tc>
              <w:tc>
                <w:tcPr>
                  <w:tcW w:w="2600"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reason for expenditure </w:t>
                  </w:r>
                </w:p>
              </w:tc>
              <w:tc>
                <w:tcPr>
                  <w:tcW w:w="1733"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 xml:space="preserve">Invoice number </w:t>
                  </w:r>
                </w:p>
              </w:tc>
              <w:tc>
                <w:tcPr>
                  <w:tcW w:w="434"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 xml:space="preserve">Cost </w:t>
                  </w:r>
                </w:p>
              </w:tc>
              <w:tc>
                <w:tcPr>
                  <w:tcW w:w="1733"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Minute reference </w:t>
                  </w:r>
                </w:p>
              </w:tc>
              <w:tc>
                <w:tcPr>
                  <w:tcW w:w="1733"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recurring </w:t>
                  </w:r>
                </w:p>
              </w:tc>
            </w:tr>
            <w:tr w:rsidR="00A812E5" w:rsidRPr="00C11F3A" w:rsidTr="00A812E5">
              <w:trPr>
                <w:trHeight w:val="285"/>
              </w:trPr>
              <w:tc>
                <w:tcPr>
                  <w:tcW w:w="1950" w:type="dxa"/>
                  <w:tcBorders>
                    <w:top w:val="single" w:sz="4" w:space="0" w:color="000000"/>
                    <w:left w:val="single" w:sz="4" w:space="0" w:color="000000"/>
                    <w:bottom w:val="single" w:sz="4" w:space="0" w:color="000000"/>
                    <w:right w:val="nil"/>
                  </w:tcBorders>
                  <w:vAlign w:val="bottom"/>
                </w:tcPr>
                <w:p w:rsidR="00A812E5" w:rsidRPr="00C11F3A" w:rsidRDefault="00A812E5" w:rsidP="00A812E5">
                  <w:pPr>
                    <w:suppressAutoHyphens w:val="0"/>
                    <w:rPr>
                      <w:color w:val="000000"/>
                      <w:sz w:val="20"/>
                      <w:szCs w:val="20"/>
                      <w:lang w:eastAsia="en-GB"/>
                    </w:rPr>
                  </w:pPr>
                </w:p>
              </w:tc>
              <w:tc>
                <w:tcPr>
                  <w:tcW w:w="2600" w:type="dxa"/>
                  <w:tcBorders>
                    <w:top w:val="single" w:sz="4" w:space="0" w:color="000000"/>
                    <w:left w:val="nil"/>
                    <w:bottom w:val="single" w:sz="4" w:space="0" w:color="000000"/>
                    <w:right w:val="nil"/>
                  </w:tcBorders>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nil"/>
                    <w:bottom w:val="single" w:sz="4" w:space="0" w:color="000000"/>
                    <w:right w:val="nil"/>
                  </w:tcBorders>
                  <w:vAlign w:val="bottom"/>
                </w:tcPr>
                <w:p w:rsidR="00A812E5" w:rsidRPr="00C11F3A" w:rsidRDefault="00A812E5" w:rsidP="00A812E5">
                  <w:pPr>
                    <w:suppressAutoHyphens w:val="0"/>
                    <w:rPr>
                      <w:sz w:val="20"/>
                      <w:szCs w:val="20"/>
                      <w:lang w:eastAsia="en-GB"/>
                    </w:rPr>
                  </w:pPr>
                </w:p>
              </w:tc>
              <w:tc>
                <w:tcPr>
                  <w:tcW w:w="434" w:type="dxa"/>
                  <w:tcBorders>
                    <w:top w:val="single" w:sz="4" w:space="0" w:color="000000"/>
                    <w:left w:val="nil"/>
                    <w:bottom w:val="single" w:sz="4" w:space="0" w:color="000000"/>
                    <w:right w:val="nil"/>
                  </w:tcBorders>
                  <w:vAlign w:val="bottom"/>
                </w:tcPr>
                <w:p w:rsidR="00A812E5" w:rsidRPr="00C11F3A" w:rsidRDefault="00A812E5" w:rsidP="00A812E5">
                  <w:pPr>
                    <w:suppressAutoHyphens w:val="0"/>
                    <w:jc w:val="center"/>
                    <w:rPr>
                      <w:sz w:val="20"/>
                      <w:szCs w:val="20"/>
                      <w:lang w:eastAsia="en-GB"/>
                    </w:rPr>
                  </w:pPr>
                </w:p>
              </w:tc>
              <w:tc>
                <w:tcPr>
                  <w:tcW w:w="1299" w:type="dxa"/>
                  <w:tcBorders>
                    <w:top w:val="single" w:sz="4" w:space="0" w:color="000000"/>
                    <w:left w:val="nil"/>
                    <w:bottom w:val="single" w:sz="4" w:space="0" w:color="000000"/>
                    <w:right w:val="nil"/>
                  </w:tcBorders>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nil"/>
                    <w:bottom w:val="single" w:sz="4" w:space="0" w:color="000000"/>
                    <w:right w:val="nil"/>
                  </w:tcBorders>
                  <w:vAlign w:val="bottom"/>
                </w:tcPr>
                <w:p w:rsidR="00A812E5" w:rsidRPr="00C11F3A" w:rsidRDefault="00A812E5" w:rsidP="00A812E5">
                  <w:pPr>
                    <w:suppressAutoHyphens w:val="0"/>
                    <w:jc w:val="center"/>
                    <w:rPr>
                      <w:sz w:val="20"/>
                      <w:szCs w:val="20"/>
                      <w:lang w:eastAsia="en-GB"/>
                    </w:rPr>
                  </w:pPr>
                </w:p>
              </w:tc>
              <w:tc>
                <w:tcPr>
                  <w:tcW w:w="1733" w:type="dxa"/>
                  <w:tcBorders>
                    <w:top w:val="single" w:sz="4" w:space="0" w:color="000000"/>
                    <w:left w:val="nil"/>
                    <w:bottom w:val="single" w:sz="4" w:space="0" w:color="000000"/>
                    <w:right w:val="single" w:sz="4" w:space="0" w:color="000000"/>
                  </w:tcBorders>
                  <w:vAlign w:val="bottom"/>
                </w:tcPr>
                <w:p w:rsidR="00A812E5" w:rsidRPr="00C11F3A" w:rsidRDefault="00A812E5" w:rsidP="00A812E5">
                  <w:pPr>
                    <w:suppressAutoHyphens w:val="0"/>
                    <w:rPr>
                      <w:sz w:val="20"/>
                      <w:szCs w:val="20"/>
                      <w:lang w:eastAsia="en-GB"/>
                    </w:rPr>
                  </w:pPr>
                </w:p>
              </w:tc>
            </w:tr>
            <w:tr w:rsidR="00A812E5" w:rsidRPr="00C11F3A" w:rsidTr="00A812E5">
              <w:trPr>
                <w:trHeight w:val="255"/>
              </w:trPr>
              <w:tc>
                <w:tcPr>
                  <w:tcW w:w="11482" w:type="dxa"/>
                  <w:gridSpan w:val="7"/>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 xml:space="preserve">Reimbursement / payment to Councillors </w:t>
                  </w:r>
                </w:p>
              </w:tc>
            </w:tr>
            <w:tr w:rsidR="00A812E5" w:rsidRPr="00C11F3A" w:rsidTr="00A812E5">
              <w:trPr>
                <w:trHeight w:val="285"/>
              </w:trPr>
              <w:tc>
                <w:tcPr>
                  <w:tcW w:w="1950" w:type="dxa"/>
                  <w:tcBorders>
                    <w:top w:val="single" w:sz="4" w:space="0" w:color="000000"/>
                    <w:left w:val="single" w:sz="4" w:space="0" w:color="000000"/>
                    <w:bottom w:val="nil"/>
                    <w:right w:val="single" w:sz="4" w:space="0" w:color="000000"/>
                  </w:tcBorders>
                  <w:noWrap/>
                  <w:vAlign w:val="bottom"/>
                </w:tcPr>
                <w:p w:rsidR="00A812E5" w:rsidRPr="00C11F3A" w:rsidRDefault="00A812E5" w:rsidP="00A812E5">
                  <w:pPr>
                    <w:suppressAutoHyphens w:val="0"/>
                    <w:jc w:val="center"/>
                    <w:rPr>
                      <w:color w:val="000000"/>
                      <w:sz w:val="20"/>
                      <w:szCs w:val="20"/>
                      <w:lang w:eastAsia="en-GB"/>
                    </w:rPr>
                  </w:pPr>
                </w:p>
              </w:tc>
              <w:tc>
                <w:tcPr>
                  <w:tcW w:w="2600" w:type="dxa"/>
                  <w:tcBorders>
                    <w:top w:val="single" w:sz="4" w:space="0" w:color="000000"/>
                    <w:left w:val="single" w:sz="4" w:space="0" w:color="000000"/>
                    <w:bottom w:val="nil"/>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nil"/>
                    <w:right w:val="single" w:sz="4" w:space="0" w:color="000000"/>
                  </w:tcBorders>
                  <w:noWrap/>
                  <w:vAlign w:val="bottom"/>
                </w:tcPr>
                <w:p w:rsidR="00A812E5" w:rsidRPr="00C11F3A" w:rsidRDefault="00A812E5" w:rsidP="00A812E5">
                  <w:pPr>
                    <w:suppressAutoHyphens w:val="0"/>
                    <w:rPr>
                      <w:sz w:val="20"/>
                      <w:szCs w:val="20"/>
                      <w:lang w:eastAsia="en-GB"/>
                    </w:rPr>
                  </w:pPr>
                </w:p>
              </w:tc>
              <w:tc>
                <w:tcPr>
                  <w:tcW w:w="434" w:type="dxa"/>
                  <w:tcBorders>
                    <w:top w:val="single" w:sz="4" w:space="0" w:color="000000"/>
                    <w:left w:val="single" w:sz="4" w:space="0" w:color="000000"/>
                    <w:bottom w:val="nil"/>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1299" w:type="dxa"/>
                  <w:tcBorders>
                    <w:top w:val="single" w:sz="4" w:space="0" w:color="000000"/>
                    <w:left w:val="single" w:sz="4" w:space="0" w:color="000000"/>
                    <w:bottom w:val="nil"/>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HMR&amp;C</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Salary</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30</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820.77</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proofErr w:type="spellStart"/>
                  <w:r w:rsidRPr="00C11F3A">
                    <w:rPr>
                      <w:color w:val="000000"/>
                      <w:sz w:val="20"/>
                      <w:szCs w:val="20"/>
                      <w:lang w:eastAsia="en-GB"/>
                    </w:rPr>
                    <w:t>Infotone</w:t>
                  </w:r>
                  <w:proofErr w:type="spellEnd"/>
                  <w:r w:rsidRPr="00C11F3A">
                    <w:rPr>
                      <w:color w:val="000000"/>
                      <w:sz w:val="20"/>
                      <w:szCs w:val="20"/>
                      <w:lang w:eastAsia="en-GB"/>
                    </w:rPr>
                    <w:t xml:space="preserve"> </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toners </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31</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397.14</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Vision ICT</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updated website</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32</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900.00</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SLCC</w:t>
                  </w:r>
                </w:p>
              </w:tc>
              <w:tc>
                <w:tcPr>
                  <w:tcW w:w="260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Job advert</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33</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108.00</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proofErr w:type="spellStart"/>
                  <w:r w:rsidRPr="00C11F3A">
                    <w:rPr>
                      <w:color w:val="000000"/>
                      <w:sz w:val="20"/>
                      <w:szCs w:val="20"/>
                      <w:lang w:eastAsia="en-GB"/>
                    </w:rPr>
                    <w:t>Lyonshall</w:t>
                  </w:r>
                  <w:proofErr w:type="spellEnd"/>
                  <w:r w:rsidRPr="00C11F3A">
                    <w:rPr>
                      <w:color w:val="000000"/>
                      <w:sz w:val="20"/>
                      <w:szCs w:val="20"/>
                      <w:lang w:eastAsia="en-GB"/>
                    </w:rPr>
                    <w:t xml:space="preserve"> nurseries</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K.I.B.</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34</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49.80</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T.I.C.</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grant</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35</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2500.00</w:t>
                  </w:r>
                </w:p>
              </w:tc>
              <w:tc>
                <w:tcPr>
                  <w:tcW w:w="1733" w:type="dxa"/>
                  <w:tcBorders>
                    <w:top w:val="single" w:sz="4" w:space="0" w:color="000000"/>
                    <w:left w:val="nil"/>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Truman Green</w:t>
                  </w:r>
                  <w:r>
                    <w:rPr>
                      <w:color w:val="000000"/>
                      <w:sz w:val="20"/>
                      <w:szCs w:val="20"/>
                      <w:lang w:eastAsia="en-GB"/>
                    </w:rPr>
                    <w:t>*</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Neighbourhood Plan</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36</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240.00</w:t>
                  </w:r>
                </w:p>
              </w:tc>
              <w:tc>
                <w:tcPr>
                  <w:tcW w:w="1733" w:type="dxa"/>
                  <w:tcBorders>
                    <w:top w:val="single" w:sz="4" w:space="0" w:color="000000"/>
                    <w:left w:val="nil"/>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Midland News Ass</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Job advert</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37</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164.04</w:t>
                  </w:r>
                </w:p>
              </w:tc>
              <w:tc>
                <w:tcPr>
                  <w:tcW w:w="1733" w:type="dxa"/>
                  <w:tcBorders>
                    <w:top w:val="single" w:sz="4" w:space="0" w:color="000000"/>
                    <w:left w:val="nil"/>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rFonts w:ascii="Wingdings 2" w:hAnsi="Wingdings 2"/>
                      <w:color w:val="000000"/>
                      <w:sz w:val="20"/>
                      <w:szCs w:val="20"/>
                      <w:lang w:eastAsia="en-GB"/>
                    </w:rPr>
                  </w:pP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KBS</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Rec Grant</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38</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145.30</w:t>
                  </w:r>
                </w:p>
              </w:tc>
              <w:tc>
                <w:tcPr>
                  <w:tcW w:w="1733" w:type="dxa"/>
                  <w:tcBorders>
                    <w:top w:val="single" w:sz="4" w:space="0" w:color="000000"/>
                    <w:left w:val="nil"/>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KFS</w:t>
                  </w:r>
                </w:p>
              </w:tc>
              <w:tc>
                <w:tcPr>
                  <w:tcW w:w="260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Rec Grant</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39</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47.61</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lastRenderedPageBreak/>
                    <w:t>Countrywide</w:t>
                  </w:r>
                </w:p>
              </w:tc>
              <w:tc>
                <w:tcPr>
                  <w:tcW w:w="260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Rec Grant</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40</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177.00</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285"/>
              </w:trPr>
              <w:tc>
                <w:tcPr>
                  <w:tcW w:w="11482" w:type="dxa"/>
                  <w:gridSpan w:val="7"/>
                  <w:tcBorders>
                    <w:top w:val="nil"/>
                    <w:left w:val="single" w:sz="4" w:space="0" w:color="000000"/>
                    <w:bottom w:val="single" w:sz="4" w:space="0" w:color="000000"/>
                    <w:right w:val="single" w:sz="4" w:space="0" w:color="000000"/>
                  </w:tcBorders>
                  <w:shd w:val="clear" w:color="E6B8B7" w:fill="E6B8B7"/>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monies from grants received for Neighbourhood Plan</w:t>
                  </w: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E5A23" w:rsidP="00A812E5">
                  <w:pPr>
                    <w:suppressAutoHyphens w:val="0"/>
                    <w:rPr>
                      <w:color w:val="000000"/>
                      <w:sz w:val="20"/>
                      <w:szCs w:val="20"/>
                      <w:lang w:eastAsia="en-GB"/>
                    </w:rPr>
                  </w:pPr>
                  <w:r>
                    <w:rPr>
                      <w:color w:val="000000"/>
                      <w:sz w:val="20"/>
                      <w:szCs w:val="20"/>
                      <w:lang w:eastAsia="en-GB"/>
                    </w:rPr>
                    <w:t xml:space="preserve">Turnham </w:t>
                  </w:r>
                  <w:r w:rsidR="00A812E5" w:rsidRPr="00C11F3A">
                    <w:rPr>
                      <w:color w:val="000000"/>
                      <w:sz w:val="20"/>
                      <w:szCs w:val="20"/>
                      <w:lang w:eastAsia="en-GB"/>
                    </w:rPr>
                    <w:t>Green</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Neighbourhood Plan</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35</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240.00</w:t>
                  </w:r>
                </w:p>
              </w:tc>
              <w:tc>
                <w:tcPr>
                  <w:tcW w:w="1733" w:type="dxa"/>
                  <w:tcBorders>
                    <w:top w:val="single" w:sz="4" w:space="0" w:color="000000"/>
                    <w:left w:val="nil"/>
                    <w:bottom w:val="single" w:sz="4" w:space="0" w:color="000000"/>
                    <w:right w:val="single" w:sz="4" w:space="0" w:color="000000"/>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00"/>
              </w:trPr>
              <w:tc>
                <w:tcPr>
                  <w:tcW w:w="1950" w:type="dxa"/>
                  <w:tcBorders>
                    <w:top w:val="nil"/>
                    <w:left w:val="single" w:sz="4" w:space="0" w:color="000000"/>
                    <w:bottom w:val="nil"/>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2600" w:type="dxa"/>
                  <w:tcBorders>
                    <w:top w:val="nil"/>
                    <w:left w:val="single" w:sz="4" w:space="0" w:color="000000"/>
                    <w:bottom w:val="nil"/>
                    <w:right w:val="single" w:sz="4" w:space="0" w:color="000000"/>
                  </w:tcBorders>
                  <w:noWrap/>
                  <w:vAlign w:val="bottom"/>
                </w:tcPr>
                <w:p w:rsidR="00A812E5" w:rsidRPr="00C11F3A" w:rsidRDefault="00A812E5" w:rsidP="00A812E5">
                  <w:pPr>
                    <w:suppressAutoHyphens w:val="0"/>
                    <w:rPr>
                      <w:b/>
                      <w:bCs/>
                      <w:color w:val="000000"/>
                      <w:sz w:val="20"/>
                      <w:szCs w:val="20"/>
                      <w:lang w:eastAsia="en-GB"/>
                    </w:rPr>
                  </w:pPr>
                  <w:r w:rsidRPr="00C11F3A">
                    <w:rPr>
                      <w:b/>
                      <w:bCs/>
                      <w:color w:val="000000"/>
                      <w:sz w:val="20"/>
                      <w:szCs w:val="20"/>
                      <w:lang w:eastAsia="en-GB"/>
                    </w:rPr>
                    <w:t xml:space="preserve">For information </w:t>
                  </w:r>
                </w:p>
              </w:tc>
              <w:tc>
                <w:tcPr>
                  <w:tcW w:w="1733"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b/>
                      <w:bCs/>
                      <w:color w:val="000000"/>
                      <w:sz w:val="20"/>
                      <w:szCs w:val="20"/>
                      <w:lang w:eastAsia="en-GB"/>
                    </w:rPr>
                  </w:pPr>
                </w:p>
              </w:tc>
              <w:tc>
                <w:tcPr>
                  <w:tcW w:w="434"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1299"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r>
            <w:tr w:rsidR="00A812E5" w:rsidRPr="00C11F3A" w:rsidTr="00A812E5">
              <w:trPr>
                <w:trHeight w:val="360"/>
              </w:trPr>
              <w:tc>
                <w:tcPr>
                  <w:tcW w:w="1950" w:type="dxa"/>
                  <w:tcBorders>
                    <w:top w:val="single" w:sz="4" w:space="0" w:color="auto"/>
                    <w:left w:val="single" w:sz="4" w:space="0" w:color="auto"/>
                    <w:bottom w:val="single" w:sz="4" w:space="0" w:color="auto"/>
                    <w:right w:val="single" w:sz="4" w:space="0" w:color="auto"/>
                  </w:tcBorders>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Lloyds Bank</w:t>
                  </w:r>
                </w:p>
              </w:tc>
              <w:tc>
                <w:tcPr>
                  <w:tcW w:w="2600"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Bank Charges </w:t>
                  </w:r>
                </w:p>
              </w:tc>
              <w:tc>
                <w:tcPr>
                  <w:tcW w:w="1733"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41</w:t>
                  </w:r>
                </w:p>
              </w:tc>
              <w:tc>
                <w:tcPr>
                  <w:tcW w:w="434"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auto"/>
                    <w:left w:val="single" w:sz="4" w:space="0" w:color="auto"/>
                    <w:bottom w:val="single" w:sz="4" w:space="0" w:color="auto"/>
                    <w:right w:val="single" w:sz="4" w:space="0" w:color="auto"/>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3.00</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360"/>
              </w:trPr>
              <w:tc>
                <w:tcPr>
                  <w:tcW w:w="195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Reg123 </w:t>
                  </w:r>
                </w:p>
              </w:tc>
              <w:tc>
                <w:tcPr>
                  <w:tcW w:w="260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KNDP Website</w:t>
                  </w:r>
                </w:p>
              </w:tc>
              <w:tc>
                <w:tcPr>
                  <w:tcW w:w="1733" w:type="dxa"/>
                  <w:tcBorders>
                    <w:top w:val="nil"/>
                    <w:left w:val="nil"/>
                    <w:bottom w:val="single" w:sz="4" w:space="0" w:color="000000"/>
                    <w:right w:val="single" w:sz="4" w:space="0" w:color="000000"/>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42</w:t>
                  </w:r>
                </w:p>
              </w:tc>
              <w:tc>
                <w:tcPr>
                  <w:tcW w:w="434"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143.86</w:t>
                  </w: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Full 08/17</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285"/>
              </w:trPr>
              <w:tc>
                <w:tcPr>
                  <w:tcW w:w="195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b/>
                      <w:bCs/>
                      <w:color w:val="000000"/>
                      <w:sz w:val="20"/>
                      <w:szCs w:val="20"/>
                      <w:lang w:eastAsia="en-GB"/>
                    </w:rPr>
                  </w:pPr>
                </w:p>
              </w:tc>
              <w:tc>
                <w:tcPr>
                  <w:tcW w:w="260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nil"/>
                    <w:left w:val="nil"/>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434"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1299"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r>
            <w:tr w:rsidR="00A812E5" w:rsidRPr="00C11F3A" w:rsidTr="00A812E5">
              <w:trPr>
                <w:trHeight w:val="255"/>
              </w:trPr>
              <w:tc>
                <w:tcPr>
                  <w:tcW w:w="195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260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nil"/>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434"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1299"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r>
            <w:tr w:rsidR="00A812E5" w:rsidRPr="00C11F3A" w:rsidTr="00A812E5">
              <w:trPr>
                <w:trHeight w:val="375"/>
              </w:trPr>
              <w:tc>
                <w:tcPr>
                  <w:tcW w:w="1950" w:type="dxa"/>
                  <w:tcBorders>
                    <w:top w:val="nil"/>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Recreation Ground Trust </w:t>
                  </w:r>
                </w:p>
              </w:tc>
              <w:tc>
                <w:tcPr>
                  <w:tcW w:w="2600" w:type="dxa"/>
                  <w:tcBorders>
                    <w:top w:val="nil"/>
                    <w:left w:val="single" w:sz="4" w:space="0" w:color="000000"/>
                    <w:bottom w:val="single" w:sz="4" w:space="0" w:color="000000"/>
                    <w:right w:val="single" w:sz="4" w:space="0" w:color="000000"/>
                  </w:tcBorders>
                  <w:vAlign w:val="bottom"/>
                </w:tcPr>
                <w:p w:rsidR="00A812E5" w:rsidRPr="00C11F3A" w:rsidRDefault="006B0C5D" w:rsidP="006B0C5D">
                  <w:pPr>
                    <w:suppressAutoHyphens w:val="0"/>
                    <w:rPr>
                      <w:color w:val="000000"/>
                      <w:sz w:val="20"/>
                      <w:szCs w:val="20"/>
                      <w:lang w:eastAsia="en-GB"/>
                    </w:rPr>
                  </w:pPr>
                  <w:r w:rsidRPr="00C11F3A">
                    <w:rPr>
                      <w:b/>
                      <w:bCs/>
                      <w:color w:val="000000"/>
                      <w:sz w:val="20"/>
                      <w:szCs w:val="20"/>
                      <w:u w:val="single"/>
                      <w:lang w:eastAsia="en-GB"/>
                    </w:rPr>
                    <w:t>(For information only)</w:t>
                  </w:r>
                  <w:bookmarkStart w:id="0" w:name="_GoBack"/>
                  <w:bookmarkEnd w:id="0"/>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434"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1299"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r>
            <w:tr w:rsidR="00A812E5" w:rsidRPr="00C11F3A" w:rsidTr="00A812E5">
              <w:trPr>
                <w:trHeight w:val="375"/>
              </w:trPr>
              <w:tc>
                <w:tcPr>
                  <w:tcW w:w="195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2600" w:type="dxa"/>
                  <w:tcBorders>
                    <w:top w:val="single" w:sz="4" w:space="0" w:color="000000"/>
                    <w:left w:val="single" w:sz="4" w:space="0" w:color="000000"/>
                    <w:bottom w:val="single" w:sz="4" w:space="0" w:color="000000"/>
                    <w:right w:val="single" w:sz="4" w:space="0" w:color="000000"/>
                  </w:tcBorders>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434"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sz w:val="20"/>
                      <w:szCs w:val="20"/>
                      <w:lang w:eastAsia="en-GB"/>
                    </w:rPr>
                  </w:pPr>
                </w:p>
              </w:tc>
              <w:tc>
                <w:tcPr>
                  <w:tcW w:w="1299"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sz w:val="20"/>
                      <w:szCs w:val="20"/>
                      <w:lang w:eastAsia="en-GB"/>
                    </w:rPr>
                  </w:pPr>
                </w:p>
              </w:tc>
            </w:tr>
            <w:tr w:rsidR="00A812E5" w:rsidRPr="00C11F3A" w:rsidTr="00A812E5">
              <w:trPr>
                <w:trHeight w:val="285"/>
              </w:trPr>
              <w:tc>
                <w:tcPr>
                  <w:tcW w:w="195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HMRC</w:t>
                  </w:r>
                </w:p>
              </w:tc>
              <w:tc>
                <w:tcPr>
                  <w:tcW w:w="2600"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rPr>
                      <w:color w:val="000000"/>
                      <w:sz w:val="20"/>
                      <w:szCs w:val="20"/>
                      <w:lang w:eastAsia="en-GB"/>
                    </w:rPr>
                  </w:pPr>
                  <w:r w:rsidRPr="00C11F3A">
                    <w:rPr>
                      <w:color w:val="000000"/>
                      <w:sz w:val="20"/>
                      <w:szCs w:val="20"/>
                      <w:lang w:eastAsia="en-GB"/>
                    </w:rPr>
                    <w:t xml:space="preserve">Salary </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color w:val="000000"/>
                      <w:sz w:val="20"/>
                      <w:szCs w:val="20"/>
                      <w:lang w:eastAsia="en-GB"/>
                    </w:rPr>
                  </w:pPr>
                  <w:r w:rsidRPr="00C11F3A">
                    <w:rPr>
                      <w:color w:val="000000"/>
                      <w:sz w:val="20"/>
                      <w:szCs w:val="20"/>
                      <w:lang w:eastAsia="en-GB"/>
                    </w:rPr>
                    <w:t>5</w:t>
                  </w:r>
                </w:p>
              </w:tc>
              <w:tc>
                <w:tcPr>
                  <w:tcW w:w="434"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color w:val="000000"/>
                      <w:sz w:val="20"/>
                      <w:szCs w:val="20"/>
                      <w:lang w:eastAsia="en-GB"/>
                    </w:rPr>
                  </w:pPr>
                </w:p>
              </w:tc>
              <w:tc>
                <w:tcPr>
                  <w:tcW w:w="1299"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color w:val="000000"/>
                      <w:sz w:val="20"/>
                      <w:szCs w:val="20"/>
                      <w:lang w:eastAsia="en-GB"/>
                    </w:rPr>
                  </w:pPr>
                  <w:r w:rsidRPr="00C11F3A">
                    <w:rPr>
                      <w:color w:val="000000"/>
                      <w:sz w:val="20"/>
                      <w:szCs w:val="20"/>
                      <w:lang w:eastAsia="en-GB"/>
                    </w:rPr>
                    <w:t>93.00</w:t>
                  </w: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right"/>
                    <w:rPr>
                      <w:color w:val="000000"/>
                      <w:sz w:val="20"/>
                      <w:szCs w:val="20"/>
                      <w:lang w:eastAsia="en-GB"/>
                    </w:rPr>
                  </w:pPr>
                </w:p>
              </w:tc>
              <w:tc>
                <w:tcPr>
                  <w:tcW w:w="1733" w:type="dxa"/>
                  <w:tcBorders>
                    <w:top w:val="single" w:sz="4" w:space="0" w:color="000000"/>
                    <w:left w:val="single" w:sz="4" w:space="0" w:color="000000"/>
                    <w:bottom w:val="single" w:sz="4" w:space="0" w:color="000000"/>
                    <w:right w:val="single" w:sz="4" w:space="0" w:color="000000"/>
                  </w:tcBorders>
                  <w:noWrap/>
                  <w:vAlign w:val="bottom"/>
                </w:tcPr>
                <w:p w:rsidR="00A812E5" w:rsidRPr="00C11F3A" w:rsidRDefault="00A812E5" w:rsidP="00A812E5">
                  <w:pPr>
                    <w:suppressAutoHyphens w:val="0"/>
                    <w:jc w:val="center"/>
                    <w:rPr>
                      <w:rFonts w:ascii="Wingdings 2" w:hAnsi="Wingdings 2"/>
                      <w:b/>
                      <w:bCs/>
                      <w:color w:val="000000"/>
                      <w:sz w:val="20"/>
                      <w:szCs w:val="20"/>
                      <w:lang w:eastAsia="en-GB"/>
                    </w:rPr>
                  </w:pPr>
                  <w:r w:rsidRPr="00C11F3A">
                    <w:rPr>
                      <w:rFonts w:ascii="Wingdings 2" w:hAnsi="Wingdings 2"/>
                      <w:b/>
                      <w:bCs/>
                      <w:color w:val="000000"/>
                      <w:sz w:val="20"/>
                      <w:szCs w:val="20"/>
                      <w:lang w:eastAsia="en-GB"/>
                    </w:rPr>
                    <w:t></w:t>
                  </w:r>
                </w:p>
              </w:tc>
            </w:tr>
            <w:tr w:rsidR="00A812E5" w:rsidRPr="00C11F3A" w:rsidTr="00A812E5">
              <w:trPr>
                <w:trHeight w:val="255"/>
              </w:trPr>
              <w:tc>
                <w:tcPr>
                  <w:tcW w:w="1950" w:type="dxa"/>
                  <w:tcBorders>
                    <w:top w:val="nil"/>
                    <w:left w:val="nil"/>
                    <w:bottom w:val="nil"/>
                    <w:right w:val="nil"/>
                  </w:tcBorders>
                  <w:noWrap/>
                  <w:vAlign w:val="bottom"/>
                </w:tcPr>
                <w:p w:rsidR="00A812E5" w:rsidRPr="00C11F3A" w:rsidRDefault="00A812E5" w:rsidP="00A812E5">
                  <w:pPr>
                    <w:suppressAutoHyphens w:val="0"/>
                    <w:jc w:val="center"/>
                    <w:rPr>
                      <w:b/>
                      <w:bCs/>
                      <w:color w:val="000000"/>
                      <w:sz w:val="20"/>
                      <w:szCs w:val="20"/>
                      <w:lang w:eastAsia="en-GB"/>
                    </w:rPr>
                  </w:pPr>
                </w:p>
              </w:tc>
              <w:tc>
                <w:tcPr>
                  <w:tcW w:w="2600" w:type="dxa"/>
                  <w:tcBorders>
                    <w:top w:val="nil"/>
                    <w:left w:val="nil"/>
                    <w:bottom w:val="nil"/>
                    <w:right w:val="nil"/>
                  </w:tcBorders>
                  <w:noWrap/>
                  <w:vAlign w:val="bottom"/>
                </w:tcPr>
                <w:p w:rsidR="00A812E5" w:rsidRPr="00C11F3A" w:rsidRDefault="00A812E5" w:rsidP="00A812E5">
                  <w:pPr>
                    <w:suppressAutoHyphens w:val="0"/>
                    <w:rPr>
                      <w:sz w:val="20"/>
                      <w:szCs w:val="20"/>
                      <w:lang w:eastAsia="en-GB"/>
                    </w:rPr>
                  </w:pPr>
                </w:p>
              </w:tc>
              <w:tc>
                <w:tcPr>
                  <w:tcW w:w="1733" w:type="dxa"/>
                  <w:tcBorders>
                    <w:top w:val="nil"/>
                    <w:left w:val="nil"/>
                    <w:bottom w:val="nil"/>
                    <w:right w:val="nil"/>
                  </w:tcBorders>
                  <w:noWrap/>
                  <w:vAlign w:val="bottom"/>
                </w:tcPr>
                <w:p w:rsidR="00A812E5" w:rsidRPr="00C11F3A" w:rsidRDefault="00A812E5" w:rsidP="00A812E5">
                  <w:pPr>
                    <w:suppressAutoHyphens w:val="0"/>
                    <w:rPr>
                      <w:sz w:val="20"/>
                      <w:szCs w:val="20"/>
                      <w:lang w:eastAsia="en-GB"/>
                    </w:rPr>
                  </w:pPr>
                </w:p>
              </w:tc>
              <w:tc>
                <w:tcPr>
                  <w:tcW w:w="434" w:type="dxa"/>
                  <w:tcBorders>
                    <w:top w:val="nil"/>
                    <w:left w:val="nil"/>
                    <w:bottom w:val="nil"/>
                    <w:right w:val="nil"/>
                  </w:tcBorders>
                  <w:noWrap/>
                  <w:vAlign w:val="bottom"/>
                </w:tcPr>
                <w:p w:rsidR="00A812E5" w:rsidRPr="00C11F3A" w:rsidRDefault="00A812E5" w:rsidP="00A812E5">
                  <w:pPr>
                    <w:suppressAutoHyphens w:val="0"/>
                    <w:rPr>
                      <w:sz w:val="20"/>
                      <w:szCs w:val="20"/>
                      <w:lang w:eastAsia="en-GB"/>
                    </w:rPr>
                  </w:pPr>
                </w:p>
              </w:tc>
              <w:tc>
                <w:tcPr>
                  <w:tcW w:w="1299" w:type="dxa"/>
                  <w:tcBorders>
                    <w:top w:val="nil"/>
                    <w:left w:val="nil"/>
                    <w:bottom w:val="nil"/>
                    <w:right w:val="nil"/>
                  </w:tcBorders>
                  <w:noWrap/>
                  <w:vAlign w:val="bottom"/>
                </w:tcPr>
                <w:p w:rsidR="00A812E5" w:rsidRPr="00C11F3A" w:rsidRDefault="00A812E5" w:rsidP="00A812E5">
                  <w:pPr>
                    <w:suppressAutoHyphens w:val="0"/>
                    <w:rPr>
                      <w:sz w:val="20"/>
                      <w:szCs w:val="20"/>
                      <w:lang w:eastAsia="en-GB"/>
                    </w:rPr>
                  </w:pPr>
                </w:p>
              </w:tc>
              <w:tc>
                <w:tcPr>
                  <w:tcW w:w="1733" w:type="dxa"/>
                  <w:tcBorders>
                    <w:top w:val="nil"/>
                    <w:left w:val="nil"/>
                    <w:bottom w:val="nil"/>
                    <w:right w:val="nil"/>
                  </w:tcBorders>
                  <w:noWrap/>
                  <w:vAlign w:val="bottom"/>
                </w:tcPr>
                <w:p w:rsidR="00A812E5" w:rsidRPr="00C11F3A" w:rsidRDefault="00A812E5" w:rsidP="00A812E5">
                  <w:pPr>
                    <w:suppressAutoHyphens w:val="0"/>
                    <w:rPr>
                      <w:sz w:val="20"/>
                      <w:szCs w:val="20"/>
                      <w:lang w:eastAsia="en-GB"/>
                    </w:rPr>
                  </w:pPr>
                </w:p>
              </w:tc>
              <w:tc>
                <w:tcPr>
                  <w:tcW w:w="1733" w:type="dxa"/>
                  <w:tcBorders>
                    <w:top w:val="nil"/>
                    <w:left w:val="nil"/>
                    <w:bottom w:val="nil"/>
                    <w:right w:val="nil"/>
                  </w:tcBorders>
                  <w:noWrap/>
                  <w:vAlign w:val="bottom"/>
                </w:tcPr>
                <w:p w:rsidR="00A812E5" w:rsidRPr="00C11F3A" w:rsidRDefault="00A812E5" w:rsidP="00A812E5">
                  <w:pPr>
                    <w:suppressAutoHyphens w:val="0"/>
                    <w:rPr>
                      <w:sz w:val="20"/>
                      <w:szCs w:val="20"/>
                      <w:lang w:eastAsia="en-GB"/>
                    </w:rPr>
                  </w:pPr>
                </w:p>
              </w:tc>
            </w:tr>
          </w:tbl>
          <w:p w:rsidR="00A812E5" w:rsidRPr="00A812E5" w:rsidRDefault="00A812E5" w:rsidP="00A812E5">
            <w:pPr>
              <w:rPr>
                <w:color w:val="FF0000"/>
              </w:rPr>
            </w:pPr>
          </w:p>
        </w:tc>
        <w:tc>
          <w:tcPr>
            <w:tcW w:w="1397" w:type="dxa"/>
          </w:tcPr>
          <w:p w:rsidR="00A812E5" w:rsidRPr="00623E2B" w:rsidRDefault="00A812E5" w:rsidP="00895EF3">
            <w:pPr>
              <w:rPr>
                <w:b/>
                <w:sz w:val="20"/>
                <w:szCs w:val="20"/>
              </w:rPr>
            </w:pPr>
          </w:p>
        </w:tc>
      </w:tr>
      <w:tr w:rsidR="0097627D" w:rsidRPr="00623E2B" w:rsidTr="00964CD6">
        <w:tc>
          <w:tcPr>
            <w:tcW w:w="699" w:type="dxa"/>
            <w:gridSpan w:val="2"/>
          </w:tcPr>
          <w:p w:rsidR="0097627D" w:rsidRPr="00623E2B" w:rsidRDefault="0097627D" w:rsidP="00895EF3">
            <w:pPr>
              <w:snapToGrid w:val="0"/>
              <w:jc w:val="center"/>
              <w:rPr>
                <w:b/>
              </w:rPr>
            </w:pPr>
          </w:p>
        </w:tc>
        <w:tc>
          <w:tcPr>
            <w:tcW w:w="1119" w:type="dxa"/>
            <w:gridSpan w:val="2"/>
          </w:tcPr>
          <w:p w:rsidR="0097627D" w:rsidRPr="00124739" w:rsidRDefault="0097627D" w:rsidP="00895EF3">
            <w:pPr>
              <w:snapToGrid w:val="0"/>
              <w:jc w:val="both"/>
              <w:rPr>
                <w:b/>
                <w:u w:val="single"/>
              </w:rPr>
            </w:pPr>
          </w:p>
        </w:tc>
        <w:tc>
          <w:tcPr>
            <w:tcW w:w="8267" w:type="dxa"/>
            <w:gridSpan w:val="7"/>
          </w:tcPr>
          <w:p w:rsidR="0097627D" w:rsidRDefault="0097627D" w:rsidP="00895EF3">
            <w:pPr>
              <w:snapToGrid w:val="0"/>
            </w:pPr>
            <w:r>
              <w:t>The Clerk was instructed to pay all invoices.</w:t>
            </w:r>
          </w:p>
        </w:tc>
        <w:tc>
          <w:tcPr>
            <w:tcW w:w="1397" w:type="dxa"/>
          </w:tcPr>
          <w:p w:rsidR="0097627D" w:rsidRPr="00623E2B" w:rsidRDefault="0097627D"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124739" w:rsidRDefault="00895EF3" w:rsidP="00895EF3">
            <w:pPr>
              <w:snapToGrid w:val="0"/>
              <w:jc w:val="both"/>
              <w:rPr>
                <w:b/>
                <w:u w:val="single"/>
              </w:rPr>
            </w:pPr>
          </w:p>
        </w:tc>
        <w:tc>
          <w:tcPr>
            <w:tcW w:w="8267" w:type="dxa"/>
            <w:gridSpan w:val="7"/>
          </w:tcPr>
          <w:p w:rsidR="00895EF3" w:rsidRPr="00124739" w:rsidRDefault="00895EF3" w:rsidP="00895EF3">
            <w:pPr>
              <w:snapToGrid w:val="0"/>
              <w:rPr>
                <w:b/>
                <w:u w:val="single"/>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sidRPr="00623E2B">
              <w:rPr>
                <w:b/>
              </w:rPr>
              <w:t>13</w:t>
            </w:r>
          </w:p>
        </w:tc>
        <w:tc>
          <w:tcPr>
            <w:tcW w:w="1119" w:type="dxa"/>
            <w:gridSpan w:val="2"/>
          </w:tcPr>
          <w:p w:rsidR="00895EF3" w:rsidRPr="00FE5594" w:rsidRDefault="00895EF3" w:rsidP="00895EF3">
            <w:pPr>
              <w:snapToGrid w:val="0"/>
              <w:jc w:val="both"/>
            </w:pPr>
            <w:r>
              <w:rPr>
                <w:b/>
                <w:u w:val="single"/>
              </w:rPr>
              <w:t>221</w:t>
            </w:r>
            <w:r w:rsidRPr="00FE5594">
              <w:rPr>
                <w:b/>
                <w:u w:val="single"/>
              </w:rPr>
              <w:t>-17</w:t>
            </w:r>
          </w:p>
        </w:tc>
        <w:tc>
          <w:tcPr>
            <w:tcW w:w="8267" w:type="dxa"/>
            <w:gridSpan w:val="7"/>
          </w:tcPr>
          <w:p w:rsidR="00895EF3" w:rsidRPr="00124739" w:rsidRDefault="00895EF3" w:rsidP="00895EF3">
            <w:pPr>
              <w:snapToGrid w:val="0"/>
              <w:rPr>
                <w:b/>
                <w:u w:val="single"/>
              </w:rPr>
            </w:pPr>
            <w:r w:rsidRPr="00124739">
              <w:rPr>
                <w:b/>
                <w:u w:val="single"/>
              </w:rPr>
              <w:t xml:space="preserve">TO RECEIVE </w:t>
            </w:r>
            <w:r>
              <w:rPr>
                <w:b/>
                <w:u w:val="single"/>
              </w:rPr>
              <w:t>AN</w:t>
            </w:r>
            <w:r w:rsidRPr="00124739">
              <w:rPr>
                <w:b/>
                <w:u w:val="single"/>
              </w:rPr>
              <w:t xml:space="preserve"> UPDATE ON THE NEIGHBOURHOOD PLAN</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A812E5" w:rsidRDefault="00895EF3" w:rsidP="00895EF3">
            <w:pPr>
              <w:snapToGrid w:val="0"/>
              <w:jc w:val="both"/>
            </w:pPr>
          </w:p>
        </w:tc>
        <w:tc>
          <w:tcPr>
            <w:tcW w:w="8267" w:type="dxa"/>
            <w:gridSpan w:val="7"/>
          </w:tcPr>
          <w:p w:rsidR="00895EF3" w:rsidRPr="00A812E5" w:rsidRDefault="00A812E5" w:rsidP="00895EF3">
            <w:pPr>
              <w:snapToGrid w:val="0"/>
            </w:pPr>
            <w:r w:rsidRPr="00A812E5">
              <w:t>Mayor Fitton</w:t>
            </w:r>
            <w:r>
              <w:t xml:space="preserve"> gave a verbal report to supplement the written report already circulated. He added that the exhibition would be opening on Tuesday 6 June and that the public consultation would be starting soon</w:t>
            </w:r>
            <w:r w:rsidR="0092436D">
              <w:t xml:space="preserve"> by questionnaires delivered to all households. </w:t>
            </w:r>
          </w:p>
        </w:tc>
        <w:tc>
          <w:tcPr>
            <w:tcW w:w="1397" w:type="dxa"/>
          </w:tcPr>
          <w:p w:rsidR="00895EF3" w:rsidRPr="00623E2B" w:rsidRDefault="00895EF3" w:rsidP="00895EF3">
            <w:pPr>
              <w:rPr>
                <w:b/>
                <w:sz w:val="20"/>
                <w:szCs w:val="20"/>
              </w:rPr>
            </w:pPr>
          </w:p>
        </w:tc>
      </w:tr>
      <w:tr w:rsidR="00A812E5" w:rsidRPr="00623E2B" w:rsidTr="00964CD6">
        <w:tc>
          <w:tcPr>
            <w:tcW w:w="699" w:type="dxa"/>
            <w:gridSpan w:val="2"/>
          </w:tcPr>
          <w:p w:rsidR="00A812E5" w:rsidRPr="00623E2B" w:rsidRDefault="00A812E5" w:rsidP="00895EF3">
            <w:pPr>
              <w:snapToGrid w:val="0"/>
              <w:jc w:val="center"/>
              <w:rPr>
                <w:b/>
              </w:rPr>
            </w:pPr>
          </w:p>
        </w:tc>
        <w:tc>
          <w:tcPr>
            <w:tcW w:w="1119" w:type="dxa"/>
            <w:gridSpan w:val="2"/>
          </w:tcPr>
          <w:p w:rsidR="00A812E5" w:rsidRPr="00623E2B" w:rsidRDefault="00A812E5" w:rsidP="00895EF3">
            <w:pPr>
              <w:snapToGrid w:val="0"/>
              <w:jc w:val="both"/>
            </w:pPr>
          </w:p>
        </w:tc>
        <w:tc>
          <w:tcPr>
            <w:tcW w:w="8267" w:type="dxa"/>
            <w:gridSpan w:val="7"/>
          </w:tcPr>
          <w:p w:rsidR="00A812E5" w:rsidRPr="00124739" w:rsidRDefault="00A812E5" w:rsidP="00895EF3">
            <w:pPr>
              <w:snapToGrid w:val="0"/>
              <w:rPr>
                <w:b/>
                <w:u w:val="single"/>
              </w:rPr>
            </w:pPr>
          </w:p>
        </w:tc>
        <w:tc>
          <w:tcPr>
            <w:tcW w:w="1397" w:type="dxa"/>
          </w:tcPr>
          <w:p w:rsidR="00A812E5" w:rsidRPr="00623E2B" w:rsidRDefault="00A812E5"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sidRPr="00623E2B">
              <w:rPr>
                <w:b/>
              </w:rPr>
              <w:t>14</w:t>
            </w:r>
          </w:p>
        </w:tc>
        <w:tc>
          <w:tcPr>
            <w:tcW w:w="1119" w:type="dxa"/>
            <w:gridSpan w:val="2"/>
          </w:tcPr>
          <w:p w:rsidR="00895EF3" w:rsidRPr="00623E2B" w:rsidRDefault="00895EF3" w:rsidP="00895EF3">
            <w:pPr>
              <w:snapToGrid w:val="0"/>
              <w:jc w:val="both"/>
              <w:rPr>
                <w:b/>
                <w:u w:val="single"/>
              </w:rPr>
            </w:pPr>
            <w:r>
              <w:rPr>
                <w:b/>
                <w:u w:val="single"/>
              </w:rPr>
              <w:t>222</w:t>
            </w:r>
            <w:r w:rsidRPr="00673FCB">
              <w:rPr>
                <w:b/>
                <w:u w:val="single"/>
              </w:rPr>
              <w:t>-17</w:t>
            </w:r>
          </w:p>
        </w:tc>
        <w:tc>
          <w:tcPr>
            <w:tcW w:w="8267" w:type="dxa"/>
            <w:gridSpan w:val="7"/>
          </w:tcPr>
          <w:p w:rsidR="00895EF3" w:rsidRPr="00124739" w:rsidRDefault="00895EF3" w:rsidP="00895EF3">
            <w:pPr>
              <w:snapToGrid w:val="0"/>
              <w:rPr>
                <w:b/>
                <w:u w:val="single"/>
              </w:rPr>
            </w:pPr>
            <w:r>
              <w:rPr>
                <w:b/>
                <w:u w:val="single"/>
              </w:rPr>
              <w:t>UPDATE ON THE ASSET TRUST</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9F41E4" w:rsidRDefault="00895EF3" w:rsidP="00895EF3">
            <w:pPr>
              <w:snapToGrid w:val="0"/>
              <w:jc w:val="both"/>
              <w:rPr>
                <w:b/>
                <w:u w:val="single"/>
              </w:rPr>
            </w:pPr>
          </w:p>
        </w:tc>
        <w:tc>
          <w:tcPr>
            <w:tcW w:w="8267" w:type="dxa"/>
            <w:gridSpan w:val="7"/>
          </w:tcPr>
          <w:p w:rsidR="00895EF3" w:rsidRDefault="009F41E4" w:rsidP="00895EF3">
            <w:pPr>
              <w:snapToGrid w:val="0"/>
            </w:pPr>
            <w:r w:rsidRPr="009F41E4">
              <w:t>Cllr Widdowson</w:t>
            </w:r>
            <w:r w:rsidR="00366075">
              <w:t xml:space="preserve"> confirmed that formal discussions with Herefordshire Council were about to begin. The Asset Trust and seed funding were in place.</w:t>
            </w:r>
          </w:p>
          <w:p w:rsidR="00366075" w:rsidRPr="009F41E4" w:rsidRDefault="00366075" w:rsidP="00895EF3">
            <w:pPr>
              <w:snapToGrid w:val="0"/>
            </w:pPr>
            <w:r>
              <w:t>Herefordshire Council will transfer the assets (buildings and car parks as discussed previously*) to Kington Town Council, which will act as Leaseholder, and lease to the Asset Trust</w:t>
            </w:r>
            <w:r w:rsidR="006B0C5D">
              <w:t>.</w:t>
            </w:r>
          </w:p>
        </w:tc>
        <w:tc>
          <w:tcPr>
            <w:tcW w:w="1397" w:type="dxa"/>
          </w:tcPr>
          <w:p w:rsidR="00895EF3" w:rsidRPr="00623E2B" w:rsidRDefault="00895EF3" w:rsidP="00895EF3">
            <w:pPr>
              <w:rPr>
                <w:b/>
                <w:sz w:val="20"/>
                <w:szCs w:val="20"/>
              </w:rPr>
            </w:pPr>
          </w:p>
        </w:tc>
      </w:tr>
      <w:tr w:rsidR="002D04BE" w:rsidRPr="00623E2B" w:rsidTr="00964CD6">
        <w:tc>
          <w:tcPr>
            <w:tcW w:w="699" w:type="dxa"/>
            <w:gridSpan w:val="2"/>
          </w:tcPr>
          <w:p w:rsidR="002D04BE" w:rsidRPr="00623E2B" w:rsidRDefault="002D04BE" w:rsidP="00895EF3">
            <w:pPr>
              <w:snapToGrid w:val="0"/>
              <w:jc w:val="center"/>
              <w:rPr>
                <w:b/>
              </w:rPr>
            </w:pPr>
          </w:p>
        </w:tc>
        <w:tc>
          <w:tcPr>
            <w:tcW w:w="1119" w:type="dxa"/>
            <w:gridSpan w:val="2"/>
          </w:tcPr>
          <w:p w:rsidR="002D04BE" w:rsidRPr="009F41E4" w:rsidRDefault="002D04BE" w:rsidP="00895EF3">
            <w:pPr>
              <w:snapToGrid w:val="0"/>
              <w:jc w:val="both"/>
              <w:rPr>
                <w:b/>
                <w:u w:val="single"/>
              </w:rPr>
            </w:pPr>
          </w:p>
        </w:tc>
        <w:tc>
          <w:tcPr>
            <w:tcW w:w="8267" w:type="dxa"/>
            <w:gridSpan w:val="7"/>
          </w:tcPr>
          <w:p w:rsidR="002D04BE" w:rsidRPr="009F41E4" w:rsidRDefault="002D04BE" w:rsidP="00895EF3">
            <w:pPr>
              <w:snapToGrid w:val="0"/>
            </w:pPr>
            <w:r>
              <w:t xml:space="preserve">Cllr Widdowson advised that a small working group be appointed to discuss these </w:t>
            </w:r>
            <w:r w:rsidRPr="006B379D">
              <w:rPr>
                <w:color w:val="000000" w:themeColor="text1"/>
              </w:rPr>
              <w:t>matters.</w:t>
            </w:r>
            <w:r w:rsidR="006B379D" w:rsidRPr="006B379D">
              <w:rPr>
                <w:color w:val="000000" w:themeColor="text1"/>
              </w:rPr>
              <w:t xml:space="preserve"> </w:t>
            </w:r>
            <w:r w:rsidR="006B379D">
              <w:rPr>
                <w:color w:val="000000" w:themeColor="text1"/>
              </w:rPr>
              <w:t>This was agreed and proposed by Cllr</w:t>
            </w:r>
            <w:r w:rsidR="006B379D" w:rsidRPr="006B379D">
              <w:rPr>
                <w:color w:val="000000" w:themeColor="text1"/>
              </w:rPr>
              <w:t xml:space="preserve"> R</w:t>
            </w:r>
            <w:r w:rsidR="006B379D">
              <w:rPr>
                <w:color w:val="000000" w:themeColor="text1"/>
              </w:rPr>
              <w:t>ichard Banks and s</w:t>
            </w:r>
            <w:r w:rsidR="006B379D" w:rsidRPr="006B379D">
              <w:rPr>
                <w:color w:val="000000" w:themeColor="text1"/>
              </w:rPr>
              <w:t>ec</w:t>
            </w:r>
            <w:r w:rsidR="006B379D">
              <w:rPr>
                <w:color w:val="000000" w:themeColor="text1"/>
              </w:rPr>
              <w:t>onded by Cllr Hawkins.</w:t>
            </w:r>
          </w:p>
        </w:tc>
        <w:tc>
          <w:tcPr>
            <w:tcW w:w="1397" w:type="dxa"/>
          </w:tcPr>
          <w:p w:rsidR="002D04BE" w:rsidRPr="00623E2B" w:rsidRDefault="002D04BE" w:rsidP="00895EF3">
            <w:pPr>
              <w:rPr>
                <w:b/>
                <w:sz w:val="20"/>
                <w:szCs w:val="20"/>
              </w:rPr>
            </w:pPr>
          </w:p>
        </w:tc>
      </w:tr>
      <w:tr w:rsidR="002D04BE" w:rsidRPr="00623E2B" w:rsidTr="00964CD6">
        <w:tc>
          <w:tcPr>
            <w:tcW w:w="699" w:type="dxa"/>
            <w:gridSpan w:val="2"/>
          </w:tcPr>
          <w:p w:rsidR="002D04BE" w:rsidRPr="00623E2B" w:rsidRDefault="002D04BE" w:rsidP="00895EF3">
            <w:pPr>
              <w:snapToGrid w:val="0"/>
              <w:jc w:val="center"/>
              <w:rPr>
                <w:b/>
              </w:rPr>
            </w:pPr>
          </w:p>
        </w:tc>
        <w:tc>
          <w:tcPr>
            <w:tcW w:w="1119" w:type="dxa"/>
            <w:gridSpan w:val="2"/>
          </w:tcPr>
          <w:p w:rsidR="002D04BE" w:rsidRPr="009F41E4" w:rsidRDefault="002D04BE" w:rsidP="00895EF3">
            <w:pPr>
              <w:snapToGrid w:val="0"/>
              <w:jc w:val="both"/>
              <w:rPr>
                <w:b/>
                <w:u w:val="single"/>
              </w:rPr>
            </w:pPr>
          </w:p>
        </w:tc>
        <w:tc>
          <w:tcPr>
            <w:tcW w:w="8267" w:type="dxa"/>
            <w:gridSpan w:val="7"/>
          </w:tcPr>
          <w:p w:rsidR="002D04BE" w:rsidRPr="00124739" w:rsidRDefault="002D04BE" w:rsidP="002D04BE">
            <w:pPr>
              <w:snapToGrid w:val="0"/>
              <w:rPr>
                <w:b/>
                <w:u w:val="single"/>
              </w:rPr>
            </w:pPr>
            <w:r w:rsidRPr="00124739">
              <w:rPr>
                <w:b/>
                <w:u w:val="single"/>
              </w:rPr>
              <w:t>RESOLVED</w:t>
            </w:r>
          </w:p>
          <w:p w:rsidR="002D04BE" w:rsidRPr="009F41E4" w:rsidRDefault="002D04BE" w:rsidP="00895EF3">
            <w:pPr>
              <w:snapToGrid w:val="0"/>
            </w:pPr>
            <w:r>
              <w:t xml:space="preserve">That a Task and Finish Group be appointed, consisting Cllrs </w:t>
            </w:r>
            <w:proofErr w:type="spellStart"/>
            <w:r>
              <w:t>Forrestor</w:t>
            </w:r>
            <w:proofErr w:type="spellEnd"/>
            <w:r>
              <w:t>, Fitton and E Banks.</w:t>
            </w:r>
          </w:p>
        </w:tc>
        <w:tc>
          <w:tcPr>
            <w:tcW w:w="1397" w:type="dxa"/>
          </w:tcPr>
          <w:p w:rsidR="002D04BE" w:rsidRPr="00623E2B" w:rsidRDefault="002D04BE" w:rsidP="00895EF3">
            <w:pPr>
              <w:rPr>
                <w:b/>
                <w:sz w:val="20"/>
                <w:szCs w:val="20"/>
              </w:rPr>
            </w:pPr>
            <w:r>
              <w:rPr>
                <w:b/>
                <w:sz w:val="20"/>
                <w:szCs w:val="20"/>
              </w:rPr>
              <w:t>CF, MF, EB</w:t>
            </w:r>
          </w:p>
        </w:tc>
      </w:tr>
      <w:tr w:rsidR="009F41E4" w:rsidRPr="00623E2B" w:rsidTr="00964CD6">
        <w:tc>
          <w:tcPr>
            <w:tcW w:w="699" w:type="dxa"/>
            <w:gridSpan w:val="2"/>
          </w:tcPr>
          <w:p w:rsidR="009F41E4" w:rsidRPr="00623E2B" w:rsidRDefault="009F41E4" w:rsidP="00895EF3">
            <w:pPr>
              <w:snapToGrid w:val="0"/>
              <w:jc w:val="center"/>
              <w:rPr>
                <w:b/>
              </w:rPr>
            </w:pPr>
          </w:p>
        </w:tc>
        <w:tc>
          <w:tcPr>
            <w:tcW w:w="1119" w:type="dxa"/>
            <w:gridSpan w:val="2"/>
          </w:tcPr>
          <w:p w:rsidR="009F41E4" w:rsidRPr="009F41E4" w:rsidRDefault="009F41E4" w:rsidP="00895EF3">
            <w:pPr>
              <w:snapToGrid w:val="0"/>
              <w:jc w:val="both"/>
              <w:rPr>
                <w:b/>
                <w:u w:val="single"/>
              </w:rPr>
            </w:pPr>
          </w:p>
        </w:tc>
        <w:tc>
          <w:tcPr>
            <w:tcW w:w="8267" w:type="dxa"/>
            <w:gridSpan w:val="7"/>
          </w:tcPr>
          <w:p w:rsidR="009F41E4" w:rsidRPr="009F41E4" w:rsidRDefault="009F41E4" w:rsidP="00895EF3">
            <w:pPr>
              <w:snapToGrid w:val="0"/>
            </w:pPr>
          </w:p>
        </w:tc>
        <w:tc>
          <w:tcPr>
            <w:tcW w:w="1397" w:type="dxa"/>
          </w:tcPr>
          <w:p w:rsidR="009F41E4" w:rsidRPr="00623E2B" w:rsidRDefault="009F41E4"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sidRPr="00623E2B">
              <w:rPr>
                <w:b/>
              </w:rPr>
              <w:t>15</w:t>
            </w:r>
          </w:p>
        </w:tc>
        <w:tc>
          <w:tcPr>
            <w:tcW w:w="1119" w:type="dxa"/>
            <w:gridSpan w:val="2"/>
          </w:tcPr>
          <w:p w:rsidR="00895EF3" w:rsidRPr="00623E2B" w:rsidRDefault="00895EF3" w:rsidP="00895EF3">
            <w:pPr>
              <w:snapToGrid w:val="0"/>
              <w:jc w:val="both"/>
              <w:rPr>
                <w:b/>
                <w:u w:val="single"/>
              </w:rPr>
            </w:pPr>
            <w:r>
              <w:rPr>
                <w:b/>
                <w:u w:val="single"/>
              </w:rPr>
              <w:t>223</w:t>
            </w:r>
            <w:r w:rsidRPr="00673FCB">
              <w:rPr>
                <w:b/>
                <w:u w:val="single"/>
              </w:rPr>
              <w:t>-17</w:t>
            </w:r>
          </w:p>
        </w:tc>
        <w:tc>
          <w:tcPr>
            <w:tcW w:w="8267" w:type="dxa"/>
            <w:gridSpan w:val="7"/>
          </w:tcPr>
          <w:p w:rsidR="00895EF3" w:rsidRPr="00FE5594" w:rsidRDefault="00895EF3" w:rsidP="00895EF3">
            <w:pPr>
              <w:snapToGrid w:val="0"/>
            </w:pPr>
            <w:r w:rsidRPr="00FE5594">
              <w:rPr>
                <w:b/>
                <w:u w:val="single"/>
              </w:rPr>
              <w:t>REPORTS FROM COMMITTEES CHAIRS</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2D04BE" w:rsidRDefault="00895EF3" w:rsidP="00895EF3">
            <w:pPr>
              <w:snapToGrid w:val="0"/>
              <w:jc w:val="both"/>
              <w:rPr>
                <w:b/>
                <w:u w:val="single"/>
              </w:rPr>
            </w:pPr>
          </w:p>
        </w:tc>
        <w:tc>
          <w:tcPr>
            <w:tcW w:w="8267" w:type="dxa"/>
            <w:gridSpan w:val="7"/>
          </w:tcPr>
          <w:p w:rsidR="00895EF3" w:rsidRPr="002D04BE" w:rsidRDefault="00895EF3" w:rsidP="00895EF3">
            <w:r w:rsidRPr="002D04BE">
              <w:t xml:space="preserve"> </w:t>
            </w:r>
            <w:r w:rsidR="002D04BE" w:rsidRPr="002D04BE">
              <w:t>Committee minutes enclosed; no further reports offered.</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2D04BE" w:rsidRDefault="00895EF3" w:rsidP="00895EF3">
            <w:pPr>
              <w:snapToGrid w:val="0"/>
              <w:jc w:val="both"/>
              <w:rPr>
                <w:b/>
                <w:u w:val="single"/>
              </w:rPr>
            </w:pPr>
          </w:p>
        </w:tc>
        <w:tc>
          <w:tcPr>
            <w:tcW w:w="8267" w:type="dxa"/>
            <w:gridSpan w:val="7"/>
          </w:tcPr>
          <w:p w:rsidR="00895EF3" w:rsidRPr="002D04BE" w:rsidRDefault="00895EF3" w:rsidP="00895EF3">
            <w:pPr>
              <w:suppressAutoHyphens w:val="0"/>
            </w:pPr>
          </w:p>
        </w:tc>
        <w:tc>
          <w:tcPr>
            <w:tcW w:w="1397" w:type="dxa"/>
          </w:tcPr>
          <w:p w:rsidR="00895EF3" w:rsidRPr="00623E2B" w:rsidRDefault="00895EF3" w:rsidP="00895EF3">
            <w:pPr>
              <w:rPr>
                <w:b/>
                <w:sz w:val="20"/>
                <w:szCs w:val="20"/>
              </w:rPr>
            </w:pPr>
          </w:p>
        </w:tc>
      </w:tr>
      <w:tr w:rsidR="00895EF3" w:rsidRPr="00623E2B" w:rsidTr="00964CD6">
        <w:trPr>
          <w:trHeight w:val="306"/>
        </w:trPr>
        <w:tc>
          <w:tcPr>
            <w:tcW w:w="699" w:type="dxa"/>
            <w:gridSpan w:val="2"/>
          </w:tcPr>
          <w:p w:rsidR="00895EF3" w:rsidRPr="00623E2B" w:rsidRDefault="00895EF3" w:rsidP="00895EF3">
            <w:pPr>
              <w:snapToGrid w:val="0"/>
              <w:jc w:val="center"/>
              <w:rPr>
                <w:b/>
              </w:rPr>
            </w:pPr>
            <w:r w:rsidRPr="00623E2B">
              <w:rPr>
                <w:b/>
              </w:rPr>
              <w:t>16</w:t>
            </w:r>
          </w:p>
        </w:tc>
        <w:tc>
          <w:tcPr>
            <w:tcW w:w="1119" w:type="dxa"/>
            <w:gridSpan w:val="2"/>
          </w:tcPr>
          <w:p w:rsidR="00895EF3" w:rsidRPr="00623E2B" w:rsidRDefault="00895EF3" w:rsidP="00895EF3">
            <w:pPr>
              <w:snapToGrid w:val="0"/>
              <w:jc w:val="both"/>
            </w:pPr>
            <w:r>
              <w:rPr>
                <w:b/>
                <w:u w:val="single"/>
              </w:rPr>
              <w:t>224</w:t>
            </w:r>
            <w:r w:rsidRPr="00623E2B">
              <w:rPr>
                <w:b/>
                <w:u w:val="single"/>
              </w:rPr>
              <w:t>-17</w:t>
            </w:r>
          </w:p>
        </w:tc>
        <w:tc>
          <w:tcPr>
            <w:tcW w:w="8267" w:type="dxa"/>
            <w:gridSpan w:val="7"/>
          </w:tcPr>
          <w:p w:rsidR="00895EF3" w:rsidRPr="00673FCB" w:rsidRDefault="00895EF3" w:rsidP="00895EF3">
            <w:r w:rsidRPr="00673FCB">
              <w:rPr>
                <w:b/>
                <w:u w:val="single"/>
              </w:rPr>
              <w:t>TO NOTE ANY MEETINGS ATTENDED BY COUNCILLORS</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9E7080" w:rsidP="00895EF3">
            <w:pPr>
              <w:rPr>
                <w:b/>
                <w:color w:val="4F81BD" w:themeColor="accent1"/>
                <w:highlight w:val="yellow"/>
                <w:u w:val="single"/>
              </w:rPr>
            </w:pPr>
            <w:r w:rsidRPr="002D04BE">
              <w:rPr>
                <w:color w:val="000000" w:themeColor="text1"/>
              </w:rPr>
              <w:t>Cllr Widdowson</w:t>
            </w:r>
            <w:r>
              <w:rPr>
                <w:color w:val="000000" w:themeColor="text1"/>
              </w:rPr>
              <w:t>: Pubic meeting on Kington Library. Cllr Widdowson reported a successful public meeting, with about twenty people showing enthusiastic support for the library and all keen to be involved.</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9E7080" w:rsidP="00895EF3">
            <w:pPr>
              <w:rPr>
                <w:color w:val="4F81BD" w:themeColor="accent1"/>
              </w:rPr>
            </w:pPr>
            <w:r w:rsidRPr="002D04BE">
              <w:rPr>
                <w:color w:val="000000" w:themeColor="text1"/>
              </w:rPr>
              <w:t>Cllr Widdowson</w:t>
            </w:r>
            <w:r>
              <w:rPr>
                <w:color w:val="000000" w:themeColor="text1"/>
              </w:rPr>
              <w:t>: Kington Library Group. The library support group will now be meeting regularly, on the second Wednesday of the month</w:t>
            </w:r>
            <w:r w:rsidR="00796CE4">
              <w:rPr>
                <w:color w:val="000000" w:themeColor="text1"/>
              </w:rPr>
              <w:t xml:space="preserve"> in the Oxford Arms</w:t>
            </w:r>
            <w:r>
              <w:rPr>
                <w:color w:val="000000" w:themeColor="text1"/>
              </w:rPr>
              <w:t>. This small group is now augmented by attendees of the public meeting.</w:t>
            </w:r>
          </w:p>
        </w:tc>
        <w:tc>
          <w:tcPr>
            <w:tcW w:w="1397" w:type="dxa"/>
          </w:tcPr>
          <w:p w:rsidR="00895EF3" w:rsidRPr="00623E2B" w:rsidRDefault="00895EF3" w:rsidP="00895EF3">
            <w:pPr>
              <w:rPr>
                <w:b/>
                <w:sz w:val="20"/>
                <w:szCs w:val="20"/>
              </w:rPr>
            </w:pPr>
          </w:p>
        </w:tc>
      </w:tr>
      <w:tr w:rsidR="009E7080" w:rsidRPr="00623E2B" w:rsidTr="00964CD6">
        <w:tc>
          <w:tcPr>
            <w:tcW w:w="699" w:type="dxa"/>
            <w:gridSpan w:val="2"/>
          </w:tcPr>
          <w:p w:rsidR="009E7080" w:rsidRPr="00623E2B" w:rsidRDefault="009E7080" w:rsidP="00895EF3">
            <w:pPr>
              <w:snapToGrid w:val="0"/>
              <w:jc w:val="center"/>
              <w:rPr>
                <w:b/>
              </w:rPr>
            </w:pPr>
          </w:p>
        </w:tc>
        <w:tc>
          <w:tcPr>
            <w:tcW w:w="1119" w:type="dxa"/>
            <w:gridSpan w:val="2"/>
          </w:tcPr>
          <w:p w:rsidR="009E7080" w:rsidRPr="00623E2B" w:rsidRDefault="009E7080" w:rsidP="00895EF3">
            <w:pPr>
              <w:snapToGrid w:val="0"/>
              <w:jc w:val="both"/>
            </w:pPr>
          </w:p>
        </w:tc>
        <w:tc>
          <w:tcPr>
            <w:tcW w:w="8267" w:type="dxa"/>
            <w:gridSpan w:val="7"/>
          </w:tcPr>
          <w:p w:rsidR="009E7080" w:rsidRPr="00673FCB" w:rsidRDefault="009E7080" w:rsidP="00895EF3">
            <w:pPr>
              <w:rPr>
                <w:color w:val="4F81BD" w:themeColor="accent1"/>
              </w:rPr>
            </w:pPr>
            <w:r>
              <w:rPr>
                <w:color w:val="000000" w:themeColor="text1"/>
              </w:rPr>
              <w:t xml:space="preserve">Cllr Forrester: Festival of Makers meeting. </w:t>
            </w:r>
            <w:r w:rsidR="00796CE4">
              <w:rPr>
                <w:color w:val="000000" w:themeColor="text1"/>
              </w:rPr>
              <w:t>This is planned for May 2018, over three days. Still in the early stages but with an extensive list of people involved. All are welcome at meetings.</w:t>
            </w:r>
          </w:p>
        </w:tc>
        <w:tc>
          <w:tcPr>
            <w:tcW w:w="1397" w:type="dxa"/>
          </w:tcPr>
          <w:p w:rsidR="009E7080" w:rsidRPr="00623E2B" w:rsidRDefault="009E7080" w:rsidP="00895EF3">
            <w:pPr>
              <w:rPr>
                <w:b/>
                <w:sz w:val="20"/>
                <w:szCs w:val="20"/>
              </w:rPr>
            </w:pPr>
          </w:p>
        </w:tc>
      </w:tr>
      <w:tr w:rsidR="009E7080" w:rsidRPr="00623E2B" w:rsidTr="00964CD6">
        <w:tc>
          <w:tcPr>
            <w:tcW w:w="699" w:type="dxa"/>
            <w:gridSpan w:val="2"/>
          </w:tcPr>
          <w:p w:rsidR="009E7080" w:rsidRPr="00623E2B" w:rsidRDefault="009E7080" w:rsidP="00895EF3">
            <w:pPr>
              <w:snapToGrid w:val="0"/>
              <w:jc w:val="center"/>
              <w:rPr>
                <w:b/>
              </w:rPr>
            </w:pPr>
          </w:p>
        </w:tc>
        <w:tc>
          <w:tcPr>
            <w:tcW w:w="1119" w:type="dxa"/>
            <w:gridSpan w:val="2"/>
          </w:tcPr>
          <w:p w:rsidR="009E7080" w:rsidRPr="00623E2B" w:rsidRDefault="009E7080" w:rsidP="00895EF3">
            <w:pPr>
              <w:snapToGrid w:val="0"/>
              <w:jc w:val="both"/>
            </w:pPr>
          </w:p>
        </w:tc>
        <w:tc>
          <w:tcPr>
            <w:tcW w:w="8267" w:type="dxa"/>
            <w:gridSpan w:val="7"/>
          </w:tcPr>
          <w:p w:rsidR="009E7080" w:rsidRPr="00673FCB" w:rsidRDefault="009E7080" w:rsidP="00895EF3">
            <w:pPr>
              <w:rPr>
                <w:color w:val="4F81BD" w:themeColor="accent1"/>
              </w:rPr>
            </w:pPr>
          </w:p>
        </w:tc>
        <w:tc>
          <w:tcPr>
            <w:tcW w:w="1397" w:type="dxa"/>
          </w:tcPr>
          <w:p w:rsidR="009E7080" w:rsidRPr="00623E2B" w:rsidRDefault="009E7080"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sidRPr="00623E2B">
              <w:rPr>
                <w:b/>
              </w:rPr>
              <w:t>17</w:t>
            </w:r>
          </w:p>
        </w:tc>
        <w:tc>
          <w:tcPr>
            <w:tcW w:w="1119" w:type="dxa"/>
            <w:gridSpan w:val="2"/>
          </w:tcPr>
          <w:p w:rsidR="00895EF3" w:rsidRPr="00FA0DEA" w:rsidRDefault="00895EF3" w:rsidP="00895EF3">
            <w:pPr>
              <w:snapToGrid w:val="0"/>
              <w:jc w:val="both"/>
              <w:rPr>
                <w:b/>
                <w:u w:val="single"/>
              </w:rPr>
            </w:pPr>
            <w:r>
              <w:rPr>
                <w:b/>
                <w:u w:val="single"/>
              </w:rPr>
              <w:t>225</w:t>
            </w:r>
            <w:r w:rsidRPr="00FA0DEA">
              <w:rPr>
                <w:b/>
                <w:u w:val="single"/>
              </w:rPr>
              <w:t>-17</w:t>
            </w:r>
          </w:p>
        </w:tc>
        <w:tc>
          <w:tcPr>
            <w:tcW w:w="8267" w:type="dxa"/>
            <w:gridSpan w:val="7"/>
          </w:tcPr>
          <w:p w:rsidR="00895EF3" w:rsidRPr="00673FCB" w:rsidRDefault="00895EF3" w:rsidP="00895EF3">
            <w:pPr>
              <w:snapToGrid w:val="0"/>
            </w:pPr>
            <w:r w:rsidRPr="00673FCB">
              <w:rPr>
                <w:b/>
                <w:u w:val="single"/>
              </w:rPr>
              <w:t>TO RECEIVE QUESTIONS FROM COUNCILLORS</w:t>
            </w:r>
          </w:p>
        </w:tc>
        <w:tc>
          <w:tcPr>
            <w:tcW w:w="1397" w:type="dxa"/>
          </w:tcPr>
          <w:p w:rsidR="00895EF3" w:rsidRPr="00623E2B" w:rsidRDefault="00895EF3" w:rsidP="00895EF3">
            <w:pPr>
              <w:rPr>
                <w:b/>
                <w:sz w:val="20"/>
                <w:szCs w:val="20"/>
              </w:rPr>
            </w:pPr>
          </w:p>
        </w:tc>
      </w:tr>
      <w:tr w:rsidR="002D04BE" w:rsidRPr="00623E2B" w:rsidTr="00964CD6">
        <w:tc>
          <w:tcPr>
            <w:tcW w:w="699" w:type="dxa"/>
            <w:gridSpan w:val="2"/>
          </w:tcPr>
          <w:p w:rsidR="002D04BE" w:rsidRPr="00623E2B" w:rsidRDefault="002D04BE" w:rsidP="00895EF3">
            <w:pPr>
              <w:snapToGrid w:val="0"/>
              <w:jc w:val="center"/>
              <w:rPr>
                <w:b/>
              </w:rPr>
            </w:pPr>
          </w:p>
        </w:tc>
        <w:tc>
          <w:tcPr>
            <w:tcW w:w="1119" w:type="dxa"/>
            <w:gridSpan w:val="2"/>
          </w:tcPr>
          <w:p w:rsidR="002D04BE" w:rsidRPr="00796CE4" w:rsidRDefault="002D04BE" w:rsidP="00895EF3">
            <w:pPr>
              <w:snapToGrid w:val="0"/>
              <w:jc w:val="both"/>
            </w:pPr>
          </w:p>
        </w:tc>
        <w:tc>
          <w:tcPr>
            <w:tcW w:w="8267" w:type="dxa"/>
            <w:gridSpan w:val="7"/>
          </w:tcPr>
          <w:p w:rsidR="002D04BE" w:rsidRPr="00796CE4" w:rsidRDefault="00796CE4" w:rsidP="00895EF3">
            <w:pPr>
              <w:snapToGrid w:val="0"/>
            </w:pPr>
            <w:r w:rsidRPr="00796CE4">
              <w:t>Cllr Wood-Johnson reported that the Black shelter in the Recreation Ground had been vandalised yet again.</w:t>
            </w:r>
            <w:r>
              <w:t xml:space="preserve"> He will attend to this.</w:t>
            </w:r>
          </w:p>
        </w:tc>
        <w:tc>
          <w:tcPr>
            <w:tcW w:w="1397" w:type="dxa"/>
          </w:tcPr>
          <w:p w:rsidR="002D04BE" w:rsidRPr="00623E2B" w:rsidRDefault="00796CE4" w:rsidP="00895EF3">
            <w:pPr>
              <w:rPr>
                <w:b/>
                <w:sz w:val="20"/>
                <w:szCs w:val="20"/>
              </w:rPr>
            </w:pPr>
            <w:r>
              <w:rPr>
                <w:b/>
                <w:sz w:val="20"/>
                <w:szCs w:val="20"/>
              </w:rPr>
              <w:t>IW-J</w:t>
            </w: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2D04BE" w:rsidRDefault="00895EF3" w:rsidP="00895EF3">
            <w:pPr>
              <w:snapToGrid w:val="0"/>
              <w:jc w:val="both"/>
              <w:rPr>
                <w:color w:val="000000" w:themeColor="text1"/>
              </w:rPr>
            </w:pPr>
          </w:p>
        </w:tc>
        <w:tc>
          <w:tcPr>
            <w:tcW w:w="8267" w:type="dxa"/>
            <w:gridSpan w:val="7"/>
          </w:tcPr>
          <w:p w:rsidR="00895EF3" w:rsidRPr="002D04BE" w:rsidRDefault="00796CE4" w:rsidP="00895EF3">
            <w:pPr>
              <w:snapToGrid w:val="0"/>
              <w:jc w:val="both"/>
              <w:rPr>
                <w:color w:val="000000" w:themeColor="text1"/>
              </w:rPr>
            </w:pPr>
            <w:r>
              <w:rPr>
                <w:color w:val="000000" w:themeColor="text1"/>
              </w:rPr>
              <w:t>Cllr Hawkins gave thanks to Cllr Wood-Johnson for mending the bench outside the Library</w:t>
            </w:r>
          </w:p>
        </w:tc>
        <w:tc>
          <w:tcPr>
            <w:tcW w:w="1397" w:type="dxa"/>
          </w:tcPr>
          <w:p w:rsidR="00895EF3" w:rsidRPr="00623E2B" w:rsidRDefault="00895EF3" w:rsidP="00895EF3">
            <w:pPr>
              <w:rPr>
                <w:b/>
                <w:sz w:val="20"/>
                <w:szCs w:val="20"/>
              </w:rPr>
            </w:pPr>
          </w:p>
        </w:tc>
      </w:tr>
      <w:tr w:rsidR="002D04BE" w:rsidRPr="00623E2B" w:rsidTr="00964CD6">
        <w:tc>
          <w:tcPr>
            <w:tcW w:w="699" w:type="dxa"/>
            <w:gridSpan w:val="2"/>
          </w:tcPr>
          <w:p w:rsidR="002D04BE" w:rsidRPr="00623E2B" w:rsidRDefault="002D04BE" w:rsidP="00895EF3">
            <w:pPr>
              <w:snapToGrid w:val="0"/>
              <w:jc w:val="center"/>
              <w:rPr>
                <w:b/>
              </w:rPr>
            </w:pPr>
          </w:p>
        </w:tc>
        <w:tc>
          <w:tcPr>
            <w:tcW w:w="1119" w:type="dxa"/>
            <w:gridSpan w:val="2"/>
          </w:tcPr>
          <w:p w:rsidR="002D04BE" w:rsidRPr="002D04BE" w:rsidRDefault="002D04BE" w:rsidP="00895EF3">
            <w:pPr>
              <w:snapToGrid w:val="0"/>
              <w:jc w:val="both"/>
              <w:rPr>
                <w:color w:val="000000" w:themeColor="text1"/>
              </w:rPr>
            </w:pPr>
          </w:p>
        </w:tc>
        <w:tc>
          <w:tcPr>
            <w:tcW w:w="8267" w:type="dxa"/>
            <w:gridSpan w:val="7"/>
          </w:tcPr>
          <w:p w:rsidR="002D04BE" w:rsidRPr="002D04BE" w:rsidRDefault="00796CE4" w:rsidP="00895EF3">
            <w:pPr>
              <w:snapToGrid w:val="0"/>
              <w:jc w:val="both"/>
              <w:rPr>
                <w:color w:val="000000" w:themeColor="text1"/>
              </w:rPr>
            </w:pPr>
            <w:r>
              <w:rPr>
                <w:color w:val="000000" w:themeColor="text1"/>
              </w:rPr>
              <w:t>Cllr Bounds asked after the Kington in Bloom entry forms</w:t>
            </w:r>
          </w:p>
        </w:tc>
        <w:tc>
          <w:tcPr>
            <w:tcW w:w="1397" w:type="dxa"/>
          </w:tcPr>
          <w:p w:rsidR="002D04BE" w:rsidRPr="00623E2B" w:rsidRDefault="00796CE4" w:rsidP="00895EF3">
            <w:pPr>
              <w:rPr>
                <w:b/>
                <w:sz w:val="20"/>
                <w:szCs w:val="20"/>
              </w:rPr>
            </w:pPr>
            <w:r>
              <w:rPr>
                <w:b/>
                <w:sz w:val="20"/>
                <w:szCs w:val="20"/>
              </w:rPr>
              <w:t>MT</w:t>
            </w: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2D04BE" w:rsidRDefault="00895EF3" w:rsidP="00895EF3">
            <w:pPr>
              <w:snapToGrid w:val="0"/>
              <w:jc w:val="both"/>
              <w:rPr>
                <w:color w:val="000000" w:themeColor="text1"/>
              </w:rPr>
            </w:pPr>
          </w:p>
        </w:tc>
        <w:tc>
          <w:tcPr>
            <w:tcW w:w="8267" w:type="dxa"/>
            <w:gridSpan w:val="7"/>
          </w:tcPr>
          <w:p w:rsidR="00895EF3" w:rsidRPr="002D04BE" w:rsidRDefault="00895EF3" w:rsidP="00895EF3">
            <w:pPr>
              <w:rPr>
                <w:color w:val="000000" w:themeColor="text1"/>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r>
              <w:rPr>
                <w:b/>
              </w:rPr>
              <w:t>18</w:t>
            </w:r>
          </w:p>
        </w:tc>
        <w:tc>
          <w:tcPr>
            <w:tcW w:w="1119" w:type="dxa"/>
            <w:gridSpan w:val="2"/>
          </w:tcPr>
          <w:p w:rsidR="00895EF3" w:rsidRPr="00FA0DEA" w:rsidRDefault="00895EF3" w:rsidP="00895EF3">
            <w:pPr>
              <w:snapToGrid w:val="0"/>
              <w:jc w:val="both"/>
              <w:rPr>
                <w:b/>
                <w:u w:val="single"/>
              </w:rPr>
            </w:pPr>
            <w:r>
              <w:rPr>
                <w:b/>
                <w:u w:val="single"/>
              </w:rPr>
              <w:t>226-17</w:t>
            </w:r>
          </w:p>
        </w:tc>
        <w:tc>
          <w:tcPr>
            <w:tcW w:w="8267" w:type="dxa"/>
            <w:gridSpan w:val="7"/>
          </w:tcPr>
          <w:p w:rsidR="00895EF3" w:rsidRPr="00673FCB" w:rsidRDefault="00895EF3" w:rsidP="00895EF3">
            <w:pPr>
              <w:rPr>
                <w:color w:val="4F81BD" w:themeColor="accent1"/>
              </w:rPr>
            </w:pPr>
            <w:r w:rsidRPr="00673FCB">
              <w:rPr>
                <w:b/>
                <w:u w:val="single"/>
              </w:rPr>
              <w:t>TO PRESENT ITEMS FOR INCLUSION ON THE NEXT AGENDA.</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0740D3" w:rsidRDefault="00895EF3" w:rsidP="00895EF3">
            <w:pPr>
              <w:snapToGrid w:val="0"/>
              <w:jc w:val="both"/>
              <w:rPr>
                <w:b/>
                <w:color w:val="000000" w:themeColor="text1"/>
                <w:u w:val="single"/>
              </w:rPr>
            </w:pPr>
          </w:p>
        </w:tc>
        <w:tc>
          <w:tcPr>
            <w:tcW w:w="8267" w:type="dxa"/>
            <w:gridSpan w:val="7"/>
          </w:tcPr>
          <w:p w:rsidR="00895EF3" w:rsidRPr="000740D3" w:rsidRDefault="000740D3" w:rsidP="00895EF3">
            <w:pPr>
              <w:rPr>
                <w:color w:val="000000" w:themeColor="text1"/>
              </w:rPr>
            </w:pPr>
            <w:r>
              <w:rPr>
                <w:color w:val="000000" w:themeColor="text1"/>
              </w:rPr>
              <w:t>Dog fou</w:t>
            </w:r>
            <w:r w:rsidRPr="000740D3">
              <w:rPr>
                <w:color w:val="000000" w:themeColor="text1"/>
              </w:rPr>
              <w:t>ling</w:t>
            </w:r>
            <w:r w:rsidR="00D21E62">
              <w:rPr>
                <w:color w:val="000000" w:themeColor="text1"/>
              </w:rPr>
              <w:t xml:space="preserve"> – cameras and consultation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rPr>
                <w:b/>
                <w:u w:val="single"/>
              </w:rPr>
            </w:pPr>
          </w:p>
        </w:tc>
        <w:tc>
          <w:tcPr>
            <w:tcW w:w="8267" w:type="dxa"/>
            <w:gridSpan w:val="7"/>
          </w:tcPr>
          <w:p w:rsidR="00895EF3" w:rsidRPr="00673FCB" w:rsidRDefault="00895EF3" w:rsidP="00895EF3">
            <w:pPr>
              <w:snapToGrid w:val="0"/>
              <w:jc w:val="both"/>
              <w:rPr>
                <w:b/>
                <w:color w:val="4F81BD" w:themeColor="accent1"/>
                <w:u w:val="single"/>
              </w:rPr>
            </w:pPr>
          </w:p>
        </w:tc>
        <w:tc>
          <w:tcPr>
            <w:tcW w:w="1397" w:type="dxa"/>
          </w:tcPr>
          <w:p w:rsidR="00895EF3" w:rsidRPr="00623E2B" w:rsidRDefault="00895EF3" w:rsidP="00895EF3"/>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895EF3" w:rsidP="00895EF3">
            <w:pPr>
              <w:rPr>
                <w:color w:val="4F81BD" w:themeColor="accent1"/>
              </w:rPr>
            </w:pPr>
          </w:p>
        </w:tc>
        <w:tc>
          <w:tcPr>
            <w:tcW w:w="1397" w:type="dxa"/>
          </w:tcPr>
          <w:p w:rsidR="00895EF3" w:rsidRPr="00623E2B" w:rsidRDefault="00895EF3" w:rsidP="00895EF3">
            <w:pPr>
              <w:rPr>
                <w:b/>
                <w:sz w:val="18"/>
                <w:szCs w:val="18"/>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895EF3" w:rsidP="00895EF3">
            <w:pPr>
              <w:rPr>
                <w:color w:val="4F81BD" w:themeColor="accent1"/>
              </w:rPr>
            </w:pPr>
          </w:p>
        </w:tc>
        <w:tc>
          <w:tcPr>
            <w:tcW w:w="1397" w:type="dxa"/>
          </w:tcPr>
          <w:p w:rsidR="00895EF3" w:rsidRPr="00623E2B" w:rsidRDefault="00895EF3" w:rsidP="00895EF3">
            <w:pPr>
              <w:rPr>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895EF3" w:rsidP="00895EF3">
            <w:pPr>
              <w:rPr>
                <w:color w:val="4F81BD" w:themeColor="accent1"/>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74635E" w:rsidRDefault="00895EF3" w:rsidP="00895EF3">
            <w:pPr>
              <w:snapToGrid w:val="0"/>
            </w:pPr>
            <w:r w:rsidRPr="0074635E">
              <w:t xml:space="preserve">The meeting ended at </w:t>
            </w:r>
            <w:r>
              <w:t>20.</w:t>
            </w:r>
            <w:r w:rsidR="000740D3">
              <w:t>30</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74635E" w:rsidRDefault="00895EF3" w:rsidP="00895EF3">
            <w:pPr>
              <w:snapToGrid w:val="0"/>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rPr>
                <w:b/>
                <w:u w:val="single"/>
              </w:rPr>
            </w:pPr>
          </w:p>
        </w:tc>
        <w:tc>
          <w:tcPr>
            <w:tcW w:w="8267" w:type="dxa"/>
            <w:gridSpan w:val="7"/>
          </w:tcPr>
          <w:p w:rsidR="00895EF3" w:rsidRPr="0074635E" w:rsidRDefault="00895EF3" w:rsidP="00895EF3">
            <w:pPr>
              <w:snapToGrid w:val="0"/>
              <w:rPr>
                <w:b/>
                <w:u w:val="single"/>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rPr>
                <w:b/>
                <w:u w:val="single"/>
              </w:rPr>
            </w:pPr>
          </w:p>
        </w:tc>
        <w:tc>
          <w:tcPr>
            <w:tcW w:w="8267" w:type="dxa"/>
            <w:gridSpan w:val="7"/>
          </w:tcPr>
          <w:p w:rsidR="00895EF3" w:rsidRPr="0074635E" w:rsidRDefault="00895EF3" w:rsidP="00895EF3">
            <w:pPr>
              <w:snapToGrid w:val="0"/>
            </w:pPr>
            <w:r w:rsidRPr="0074635E">
              <w:t>Signed………………………………………………Mayor.         Date ………….</w:t>
            </w: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895EF3" w:rsidP="00895EF3">
            <w:pPr>
              <w:snapToGrid w:val="0"/>
              <w:rPr>
                <w:color w:val="4F81BD" w:themeColor="accent1"/>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895EF3" w:rsidP="00895EF3">
            <w:pPr>
              <w:snapToGrid w:val="0"/>
              <w:rPr>
                <w:color w:val="4F81BD" w:themeColor="accent1"/>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673FCB" w:rsidRDefault="00895EF3" w:rsidP="00895EF3">
            <w:pPr>
              <w:snapToGrid w:val="0"/>
              <w:rPr>
                <w:color w:val="4F81BD" w:themeColor="accent1"/>
              </w:rPr>
            </w:pPr>
          </w:p>
        </w:tc>
        <w:tc>
          <w:tcPr>
            <w:tcW w:w="1397" w:type="dxa"/>
          </w:tcPr>
          <w:p w:rsidR="00895EF3" w:rsidRPr="00623E2B"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74635E" w:rsidRDefault="00895EF3" w:rsidP="00895EF3">
            <w:pPr>
              <w:snapToGrid w:val="0"/>
            </w:pPr>
          </w:p>
        </w:tc>
        <w:tc>
          <w:tcPr>
            <w:tcW w:w="1397" w:type="dxa"/>
          </w:tcPr>
          <w:p w:rsidR="00895EF3" w:rsidRPr="0074635E"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pPr>
          </w:p>
        </w:tc>
        <w:tc>
          <w:tcPr>
            <w:tcW w:w="8267" w:type="dxa"/>
            <w:gridSpan w:val="7"/>
          </w:tcPr>
          <w:p w:rsidR="00895EF3" w:rsidRPr="0074635E" w:rsidRDefault="00895EF3" w:rsidP="00895EF3">
            <w:pPr>
              <w:snapToGrid w:val="0"/>
            </w:pPr>
          </w:p>
        </w:tc>
        <w:tc>
          <w:tcPr>
            <w:tcW w:w="1397" w:type="dxa"/>
          </w:tcPr>
          <w:p w:rsidR="00895EF3" w:rsidRPr="0074635E"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rPr>
                <w:b/>
                <w:u w:val="single"/>
              </w:rPr>
            </w:pPr>
          </w:p>
        </w:tc>
        <w:tc>
          <w:tcPr>
            <w:tcW w:w="8267" w:type="dxa"/>
            <w:gridSpan w:val="7"/>
          </w:tcPr>
          <w:p w:rsidR="00895EF3" w:rsidRPr="0074635E" w:rsidRDefault="00895EF3" w:rsidP="00895EF3">
            <w:pPr>
              <w:snapToGrid w:val="0"/>
              <w:rPr>
                <w:b/>
                <w:u w:val="single"/>
              </w:rPr>
            </w:pPr>
          </w:p>
        </w:tc>
        <w:tc>
          <w:tcPr>
            <w:tcW w:w="1397" w:type="dxa"/>
          </w:tcPr>
          <w:p w:rsidR="00895EF3" w:rsidRPr="0074635E"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rPr>
                <w:b/>
                <w:u w:val="single"/>
              </w:rPr>
            </w:pPr>
          </w:p>
        </w:tc>
        <w:tc>
          <w:tcPr>
            <w:tcW w:w="8267" w:type="dxa"/>
            <w:gridSpan w:val="7"/>
          </w:tcPr>
          <w:p w:rsidR="00895EF3" w:rsidRPr="0074635E" w:rsidRDefault="00895EF3" w:rsidP="00895EF3">
            <w:pPr>
              <w:snapToGrid w:val="0"/>
            </w:pPr>
          </w:p>
        </w:tc>
        <w:tc>
          <w:tcPr>
            <w:tcW w:w="1397" w:type="dxa"/>
          </w:tcPr>
          <w:p w:rsidR="00895EF3" w:rsidRPr="0074635E"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rPr>
                <w:b/>
              </w:rPr>
            </w:pPr>
          </w:p>
        </w:tc>
        <w:tc>
          <w:tcPr>
            <w:tcW w:w="1119" w:type="dxa"/>
            <w:gridSpan w:val="2"/>
          </w:tcPr>
          <w:p w:rsidR="00895EF3" w:rsidRPr="00623E2B" w:rsidRDefault="00895EF3" w:rsidP="00895EF3">
            <w:pPr>
              <w:snapToGrid w:val="0"/>
              <w:jc w:val="both"/>
              <w:rPr>
                <w:b/>
                <w:u w:val="single"/>
              </w:rPr>
            </w:pPr>
          </w:p>
        </w:tc>
        <w:tc>
          <w:tcPr>
            <w:tcW w:w="8267" w:type="dxa"/>
            <w:gridSpan w:val="7"/>
          </w:tcPr>
          <w:p w:rsidR="00895EF3" w:rsidRPr="0074635E" w:rsidRDefault="00895EF3" w:rsidP="00895EF3">
            <w:pPr>
              <w:snapToGrid w:val="0"/>
            </w:pPr>
          </w:p>
        </w:tc>
        <w:tc>
          <w:tcPr>
            <w:tcW w:w="1397" w:type="dxa"/>
          </w:tcPr>
          <w:p w:rsidR="00895EF3" w:rsidRPr="0074635E" w:rsidRDefault="00895EF3" w:rsidP="00895EF3">
            <w:pPr>
              <w:rPr>
                <w:b/>
                <w:sz w:val="20"/>
                <w:szCs w:val="20"/>
              </w:rPr>
            </w:pPr>
          </w:p>
        </w:tc>
      </w:tr>
      <w:tr w:rsidR="00895EF3" w:rsidRPr="00623E2B" w:rsidTr="00964CD6">
        <w:tc>
          <w:tcPr>
            <w:tcW w:w="699" w:type="dxa"/>
            <w:gridSpan w:val="2"/>
          </w:tcPr>
          <w:p w:rsidR="00895EF3" w:rsidRPr="00623E2B" w:rsidRDefault="00895EF3" w:rsidP="00895EF3">
            <w:pPr>
              <w:snapToGrid w:val="0"/>
              <w:jc w:val="center"/>
              <w:rPr>
                <w:b/>
              </w:rPr>
            </w:pPr>
          </w:p>
        </w:tc>
        <w:tc>
          <w:tcPr>
            <w:tcW w:w="1119" w:type="dxa"/>
            <w:gridSpan w:val="2"/>
          </w:tcPr>
          <w:p w:rsidR="00895EF3" w:rsidRPr="00623E2B" w:rsidRDefault="00895EF3" w:rsidP="00895EF3">
            <w:pPr>
              <w:snapToGrid w:val="0"/>
              <w:jc w:val="both"/>
              <w:rPr>
                <w:b/>
                <w:u w:val="single"/>
              </w:rPr>
            </w:pPr>
          </w:p>
        </w:tc>
        <w:tc>
          <w:tcPr>
            <w:tcW w:w="8267" w:type="dxa"/>
            <w:gridSpan w:val="7"/>
          </w:tcPr>
          <w:p w:rsidR="00895EF3" w:rsidRPr="00673FCB" w:rsidRDefault="00895EF3" w:rsidP="00895EF3">
            <w:pPr>
              <w:snapToGrid w:val="0"/>
              <w:rPr>
                <w:color w:val="4F81BD" w:themeColor="accent1"/>
              </w:rPr>
            </w:pPr>
          </w:p>
        </w:tc>
        <w:tc>
          <w:tcPr>
            <w:tcW w:w="1397" w:type="dxa"/>
          </w:tcPr>
          <w:p w:rsidR="00895EF3" w:rsidRPr="00623E2B" w:rsidRDefault="00895EF3" w:rsidP="00895EF3">
            <w:pPr>
              <w:rPr>
                <w:b/>
                <w:sz w:val="20"/>
                <w:szCs w:val="20"/>
              </w:rPr>
            </w:pPr>
          </w:p>
        </w:tc>
      </w:tr>
      <w:tr w:rsidR="00964CD6" w:rsidRPr="00C11F3A" w:rsidTr="00530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Look w:val="04A0" w:firstRow="1" w:lastRow="0" w:firstColumn="1" w:lastColumn="0" w:noHBand="0" w:noVBand="1"/>
        </w:tblPrEx>
        <w:trPr>
          <w:gridBefore w:val="1"/>
          <w:gridAfter w:val="2"/>
          <w:wBefore w:w="454" w:type="dxa"/>
          <w:wAfter w:w="3515" w:type="dxa"/>
          <w:trHeight w:val="255"/>
        </w:trPr>
        <w:tc>
          <w:tcPr>
            <w:tcW w:w="1276" w:type="dxa"/>
            <w:gridSpan w:val="2"/>
            <w:tcBorders>
              <w:top w:val="nil"/>
              <w:left w:val="nil"/>
              <w:bottom w:val="nil"/>
              <w:right w:val="nil"/>
            </w:tcBorders>
            <w:noWrap/>
            <w:vAlign w:val="bottom"/>
            <w:hideMark/>
          </w:tcPr>
          <w:p w:rsidR="00C11F3A" w:rsidRPr="00C11F3A" w:rsidRDefault="00C11F3A" w:rsidP="00C11F3A">
            <w:pPr>
              <w:suppressAutoHyphens w:val="0"/>
              <w:rPr>
                <w:sz w:val="20"/>
                <w:szCs w:val="20"/>
                <w:lang w:eastAsia="en-GB"/>
              </w:rPr>
            </w:pPr>
          </w:p>
        </w:tc>
        <w:tc>
          <w:tcPr>
            <w:tcW w:w="1701" w:type="dxa"/>
            <w:gridSpan w:val="2"/>
            <w:tcBorders>
              <w:top w:val="nil"/>
              <w:left w:val="nil"/>
              <w:bottom w:val="nil"/>
              <w:right w:val="nil"/>
            </w:tcBorders>
            <w:noWrap/>
            <w:vAlign w:val="bottom"/>
            <w:hideMark/>
          </w:tcPr>
          <w:p w:rsidR="00C11F3A" w:rsidRPr="00C11F3A" w:rsidRDefault="00C11F3A" w:rsidP="00C11F3A">
            <w:pPr>
              <w:suppressAutoHyphens w:val="0"/>
              <w:rPr>
                <w:sz w:val="20"/>
                <w:szCs w:val="20"/>
                <w:lang w:eastAsia="en-GB"/>
              </w:rPr>
            </w:pPr>
          </w:p>
        </w:tc>
        <w:tc>
          <w:tcPr>
            <w:tcW w:w="1134" w:type="dxa"/>
            <w:tcBorders>
              <w:top w:val="nil"/>
              <w:left w:val="nil"/>
              <w:bottom w:val="nil"/>
              <w:right w:val="nil"/>
            </w:tcBorders>
            <w:noWrap/>
            <w:vAlign w:val="bottom"/>
            <w:hideMark/>
          </w:tcPr>
          <w:p w:rsidR="00C11F3A" w:rsidRPr="00C11F3A" w:rsidRDefault="00C11F3A" w:rsidP="00C11F3A">
            <w:pPr>
              <w:suppressAutoHyphens w:val="0"/>
              <w:rPr>
                <w:sz w:val="20"/>
                <w:szCs w:val="20"/>
                <w:lang w:eastAsia="en-GB"/>
              </w:rPr>
            </w:pPr>
          </w:p>
        </w:tc>
        <w:tc>
          <w:tcPr>
            <w:tcW w:w="284" w:type="dxa"/>
            <w:tcBorders>
              <w:top w:val="nil"/>
              <w:left w:val="nil"/>
              <w:bottom w:val="nil"/>
              <w:right w:val="nil"/>
            </w:tcBorders>
            <w:noWrap/>
            <w:vAlign w:val="bottom"/>
            <w:hideMark/>
          </w:tcPr>
          <w:p w:rsidR="00C11F3A" w:rsidRPr="00C11F3A" w:rsidRDefault="00C11F3A" w:rsidP="00C11F3A">
            <w:pPr>
              <w:suppressAutoHyphens w:val="0"/>
              <w:rPr>
                <w:sz w:val="20"/>
                <w:szCs w:val="20"/>
                <w:lang w:eastAsia="en-GB"/>
              </w:rPr>
            </w:pPr>
          </w:p>
        </w:tc>
        <w:tc>
          <w:tcPr>
            <w:tcW w:w="850" w:type="dxa"/>
            <w:tcBorders>
              <w:top w:val="nil"/>
              <w:left w:val="nil"/>
              <w:bottom w:val="nil"/>
              <w:right w:val="nil"/>
            </w:tcBorders>
            <w:noWrap/>
            <w:vAlign w:val="bottom"/>
            <w:hideMark/>
          </w:tcPr>
          <w:p w:rsidR="00C11F3A" w:rsidRPr="00C11F3A" w:rsidRDefault="00C11F3A" w:rsidP="00C11F3A">
            <w:pPr>
              <w:suppressAutoHyphens w:val="0"/>
              <w:rPr>
                <w:sz w:val="20"/>
                <w:szCs w:val="20"/>
                <w:lang w:eastAsia="en-GB"/>
              </w:rPr>
            </w:pPr>
          </w:p>
        </w:tc>
        <w:tc>
          <w:tcPr>
            <w:tcW w:w="1134" w:type="dxa"/>
            <w:tcBorders>
              <w:top w:val="nil"/>
              <w:left w:val="nil"/>
              <w:bottom w:val="nil"/>
              <w:right w:val="nil"/>
            </w:tcBorders>
            <w:noWrap/>
            <w:vAlign w:val="bottom"/>
            <w:hideMark/>
          </w:tcPr>
          <w:p w:rsidR="00C11F3A" w:rsidRPr="00C11F3A" w:rsidRDefault="00C11F3A" w:rsidP="00C11F3A">
            <w:pPr>
              <w:suppressAutoHyphens w:val="0"/>
              <w:rPr>
                <w:sz w:val="20"/>
                <w:szCs w:val="20"/>
                <w:lang w:eastAsia="en-GB"/>
              </w:rPr>
            </w:pPr>
          </w:p>
        </w:tc>
        <w:tc>
          <w:tcPr>
            <w:tcW w:w="1134" w:type="dxa"/>
            <w:tcBorders>
              <w:top w:val="nil"/>
              <w:left w:val="nil"/>
              <w:bottom w:val="nil"/>
              <w:right w:val="nil"/>
            </w:tcBorders>
            <w:noWrap/>
            <w:vAlign w:val="bottom"/>
            <w:hideMark/>
          </w:tcPr>
          <w:p w:rsidR="00C11F3A" w:rsidRPr="00C11F3A" w:rsidRDefault="00C11F3A" w:rsidP="00C11F3A">
            <w:pPr>
              <w:suppressAutoHyphens w:val="0"/>
              <w:rPr>
                <w:sz w:val="20"/>
                <w:szCs w:val="20"/>
                <w:lang w:eastAsia="en-GB"/>
              </w:rPr>
            </w:pPr>
          </w:p>
        </w:tc>
      </w:tr>
    </w:tbl>
    <w:p w:rsidR="00B305F2" w:rsidRPr="00623E2B" w:rsidRDefault="00B305F2" w:rsidP="00313496"/>
    <w:sectPr w:rsidR="00B305F2" w:rsidRPr="00623E2B" w:rsidSect="00A812E5">
      <w:headerReference w:type="even" r:id="rId12"/>
      <w:headerReference w:type="default" r:id="rId13"/>
      <w:footerReference w:type="even" r:id="rId14"/>
      <w:footerReference w:type="default" r:id="rId15"/>
      <w:headerReference w:type="first" r:id="rId16"/>
      <w:footerReference w:type="first" r:id="rId17"/>
      <w:pgSz w:w="12240" w:h="15840"/>
      <w:pgMar w:top="284" w:right="902" w:bottom="567" w:left="902"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F3" w:rsidRDefault="00185EF3">
      <w:r>
        <w:separator/>
      </w:r>
    </w:p>
  </w:endnote>
  <w:endnote w:type="continuationSeparator" w:id="0">
    <w:p w:rsidR="00185EF3" w:rsidRDefault="0018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17" w:rsidRDefault="005C3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F3" w:rsidRPr="00BA5FE7" w:rsidRDefault="00185EF3">
    <w:pPr>
      <w:pStyle w:val="Footer"/>
      <w:rPr>
        <w:i/>
        <w:sz w:val="20"/>
        <w:szCs w:val="20"/>
      </w:rPr>
    </w:pPr>
    <w:r w:rsidRPr="00F12988">
      <w:rPr>
        <w:i/>
        <w:sz w:val="20"/>
        <w:szCs w:val="20"/>
      </w:rPr>
      <w:t>Kington Town Council: Minutes of the</w:t>
    </w:r>
    <w:r w:rsidR="00FB386B">
      <w:rPr>
        <w:i/>
        <w:sz w:val="20"/>
        <w:szCs w:val="20"/>
      </w:rPr>
      <w:t xml:space="preserve"> meeting of the Full Council, 05/06/2017</w:t>
    </w:r>
    <w:r w:rsidRPr="00F12988">
      <w:rPr>
        <w:i/>
        <w:sz w:val="20"/>
        <w:szCs w:val="20"/>
      </w:rPr>
      <w:tab/>
    </w:r>
    <w:r w:rsidRPr="003149BE">
      <w:t xml:space="preserve">                  Page </w:t>
    </w:r>
    <w:r>
      <w:fldChar w:fldCharType="begin"/>
    </w:r>
    <w:r>
      <w:instrText xml:space="preserve"> PAGE </w:instrText>
    </w:r>
    <w:r>
      <w:fldChar w:fldCharType="separate"/>
    </w:r>
    <w:r w:rsidR="006B0C5D">
      <w:rPr>
        <w:noProof/>
      </w:rPr>
      <w:t>6</w:t>
    </w:r>
    <w:r>
      <w:rPr>
        <w:noProof/>
      </w:rPr>
      <w:fldChar w:fldCharType="end"/>
    </w:r>
    <w:r w:rsidRPr="003149BE">
      <w:t xml:space="preserve"> of </w:t>
    </w:r>
    <w:r w:rsidR="006B0C5D">
      <w:fldChar w:fldCharType="begin"/>
    </w:r>
    <w:r w:rsidR="006B0C5D">
      <w:instrText xml:space="preserve"> NUMPAGES \*Arabic </w:instrText>
    </w:r>
    <w:r w:rsidR="006B0C5D">
      <w:fldChar w:fldCharType="separate"/>
    </w:r>
    <w:r w:rsidR="006B0C5D">
      <w:rPr>
        <w:noProof/>
      </w:rPr>
      <w:t>6</w:t>
    </w:r>
    <w:r w:rsidR="006B0C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17" w:rsidRDefault="005C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F3" w:rsidRDefault="00185EF3">
      <w:r>
        <w:separator/>
      </w:r>
    </w:p>
  </w:footnote>
  <w:footnote w:type="continuationSeparator" w:id="0">
    <w:p w:rsidR="00185EF3" w:rsidRDefault="0018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17" w:rsidRDefault="005C3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17" w:rsidRDefault="005C3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17" w:rsidRDefault="005C3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styleLink w:val="NumberedList"/>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Bullet2"/>
      <w:lvlText w:val=""/>
      <w:lvlJc w:val="left"/>
      <w:pPr>
        <w:tabs>
          <w:tab w:val="num" w:pos="643"/>
        </w:tabs>
        <w:ind w:left="643" w:hanging="360"/>
      </w:pPr>
      <w:rPr>
        <w:rFonts w:ascii="Symbol" w:hAnsi="Symbol"/>
      </w:rPr>
    </w:lvl>
  </w:abstractNum>
  <w:abstractNum w:abstractNumId="2" w15:restartNumberingAfterBreak="0">
    <w:nsid w:val="00FB43E9"/>
    <w:multiLevelType w:val="hybridMultilevel"/>
    <w:tmpl w:val="F6C22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0C64D7"/>
    <w:multiLevelType w:val="hybridMultilevel"/>
    <w:tmpl w:val="A15CF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A6CB2"/>
    <w:multiLevelType w:val="hybridMultilevel"/>
    <w:tmpl w:val="916417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6427E"/>
    <w:multiLevelType w:val="hybridMultilevel"/>
    <w:tmpl w:val="3A183D7A"/>
    <w:styleLink w:val="ImportedStyle1"/>
    <w:lvl w:ilvl="0" w:tplc="ED8E11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625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546D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207D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5AF8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9A7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AE94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27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DEEF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hint="default"/>
      </w:rPr>
    </w:lvl>
    <w:lvl w:ilvl="1" w:tplc="9A902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C2D35"/>
    <w:multiLevelType w:val="hybridMultilevel"/>
    <w:tmpl w:val="8A6CEE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26689"/>
    <w:multiLevelType w:val="hybridMultilevel"/>
    <w:tmpl w:val="12325B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962B6"/>
    <w:multiLevelType w:val="hybridMultilevel"/>
    <w:tmpl w:val="6E74DB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D789E"/>
    <w:multiLevelType w:val="hybridMultilevel"/>
    <w:tmpl w:val="16587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139BB"/>
    <w:multiLevelType w:val="hybridMultilevel"/>
    <w:tmpl w:val="A62457FC"/>
    <w:styleLink w:val="List1"/>
    <w:lvl w:ilvl="0" w:tplc="A656E4EC">
      <w:start w:val="1"/>
      <w:numFmt w:val="lowerLetter"/>
      <w:lvlText w:val="%1."/>
      <w:lvlJc w:val="left"/>
      <w:pPr>
        <w:tabs>
          <w:tab w:val="num" w:pos="420"/>
        </w:tabs>
        <w:ind w:left="42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705DAC"/>
    <w:multiLevelType w:val="hybridMultilevel"/>
    <w:tmpl w:val="00A628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25858"/>
    <w:multiLevelType w:val="hybridMultilevel"/>
    <w:tmpl w:val="8702DD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B4E6B"/>
    <w:multiLevelType w:val="hybridMultilevel"/>
    <w:tmpl w:val="5B9CC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506CD"/>
    <w:multiLevelType w:val="hybridMultilevel"/>
    <w:tmpl w:val="4B36BA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12DC6"/>
    <w:multiLevelType w:val="hybridMultilevel"/>
    <w:tmpl w:val="A9CA220E"/>
    <w:lvl w:ilvl="0" w:tplc="A656E4EC">
      <w:start w:val="1"/>
      <w:numFmt w:val="lowerLetter"/>
      <w:lvlText w:val="%1."/>
      <w:lvlJc w:val="left"/>
      <w:pPr>
        <w:tabs>
          <w:tab w:val="num" w:pos="420"/>
        </w:tabs>
        <w:ind w:left="420" w:hanging="360"/>
      </w:pPr>
      <w:rPr>
        <w:rFonts w:hint="default"/>
        <w:b/>
      </w:rPr>
    </w:lvl>
    <w:lvl w:ilvl="1" w:tplc="72E4FEB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75100"/>
    <w:multiLevelType w:val="hybridMultilevel"/>
    <w:tmpl w:val="3A183D7A"/>
    <w:numStyleLink w:val="ImportedStyle1"/>
  </w:abstractNum>
  <w:abstractNum w:abstractNumId="18" w15:restartNumberingAfterBreak="0">
    <w:nsid w:val="78A05494"/>
    <w:multiLevelType w:val="hybridMultilevel"/>
    <w:tmpl w:val="E638B4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B458B"/>
    <w:multiLevelType w:val="hybridMultilevel"/>
    <w:tmpl w:val="2CB44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14"/>
  </w:num>
  <w:num w:numId="6">
    <w:abstractNumId w:val="7"/>
  </w:num>
  <w:num w:numId="7">
    <w:abstractNumId w:val="9"/>
  </w:num>
  <w:num w:numId="8">
    <w:abstractNumId w:val="19"/>
  </w:num>
  <w:num w:numId="9">
    <w:abstractNumId w:val="4"/>
  </w:num>
  <w:num w:numId="10">
    <w:abstractNumId w:val="13"/>
  </w:num>
  <w:num w:numId="11">
    <w:abstractNumId w:val="6"/>
  </w:num>
  <w:num w:numId="12">
    <w:abstractNumId w:val="16"/>
  </w:num>
  <w:num w:numId="13">
    <w:abstractNumId w:val="8"/>
  </w:num>
  <w:num w:numId="14">
    <w:abstractNumId w:val="3"/>
  </w:num>
  <w:num w:numId="15">
    <w:abstractNumId w:val="10"/>
  </w:num>
  <w:num w:numId="16">
    <w:abstractNumId w:val="2"/>
  </w:num>
  <w:num w:numId="17">
    <w:abstractNumId w:val="18"/>
  </w:num>
  <w:num w:numId="18">
    <w:abstractNumId w:val="15"/>
  </w:num>
  <w:num w:numId="19">
    <w:abstractNumId w:val="5"/>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2"/>
    <w:rsid w:val="0000140B"/>
    <w:rsid w:val="00001541"/>
    <w:rsid w:val="000016FC"/>
    <w:rsid w:val="00001F66"/>
    <w:rsid w:val="000020CD"/>
    <w:rsid w:val="00002131"/>
    <w:rsid w:val="000022AB"/>
    <w:rsid w:val="000031F9"/>
    <w:rsid w:val="0000328D"/>
    <w:rsid w:val="0000384C"/>
    <w:rsid w:val="00003D6F"/>
    <w:rsid w:val="000040D3"/>
    <w:rsid w:val="00004575"/>
    <w:rsid w:val="000061B9"/>
    <w:rsid w:val="000065DC"/>
    <w:rsid w:val="000068E8"/>
    <w:rsid w:val="000072A4"/>
    <w:rsid w:val="00007669"/>
    <w:rsid w:val="00007FBF"/>
    <w:rsid w:val="00010CF3"/>
    <w:rsid w:val="0001166F"/>
    <w:rsid w:val="00011B4A"/>
    <w:rsid w:val="00014493"/>
    <w:rsid w:val="000147B3"/>
    <w:rsid w:val="00014B6E"/>
    <w:rsid w:val="0001506E"/>
    <w:rsid w:val="00015209"/>
    <w:rsid w:val="00015240"/>
    <w:rsid w:val="000159CB"/>
    <w:rsid w:val="000166F7"/>
    <w:rsid w:val="00016B57"/>
    <w:rsid w:val="00017C4B"/>
    <w:rsid w:val="000209DC"/>
    <w:rsid w:val="000215C0"/>
    <w:rsid w:val="0002180F"/>
    <w:rsid w:val="00021B38"/>
    <w:rsid w:val="00022824"/>
    <w:rsid w:val="00022E37"/>
    <w:rsid w:val="000235D2"/>
    <w:rsid w:val="00024BC3"/>
    <w:rsid w:val="00025E67"/>
    <w:rsid w:val="00025EA4"/>
    <w:rsid w:val="00026247"/>
    <w:rsid w:val="000268D4"/>
    <w:rsid w:val="00026A52"/>
    <w:rsid w:val="00026D5D"/>
    <w:rsid w:val="00026EC3"/>
    <w:rsid w:val="000311BA"/>
    <w:rsid w:val="00031545"/>
    <w:rsid w:val="000325C5"/>
    <w:rsid w:val="00032783"/>
    <w:rsid w:val="0003287F"/>
    <w:rsid w:val="000333EB"/>
    <w:rsid w:val="00033B30"/>
    <w:rsid w:val="0003519D"/>
    <w:rsid w:val="0003581E"/>
    <w:rsid w:val="00037324"/>
    <w:rsid w:val="000375E4"/>
    <w:rsid w:val="000375F3"/>
    <w:rsid w:val="000408B4"/>
    <w:rsid w:val="00040F6E"/>
    <w:rsid w:val="000424A5"/>
    <w:rsid w:val="000425B9"/>
    <w:rsid w:val="00042C55"/>
    <w:rsid w:val="00043DB9"/>
    <w:rsid w:val="00044209"/>
    <w:rsid w:val="00045154"/>
    <w:rsid w:val="000458F8"/>
    <w:rsid w:val="000460D2"/>
    <w:rsid w:val="00046709"/>
    <w:rsid w:val="00046783"/>
    <w:rsid w:val="0004726E"/>
    <w:rsid w:val="000506D3"/>
    <w:rsid w:val="00050B2B"/>
    <w:rsid w:val="00050DD0"/>
    <w:rsid w:val="000514C9"/>
    <w:rsid w:val="00051B72"/>
    <w:rsid w:val="00051C36"/>
    <w:rsid w:val="000523A2"/>
    <w:rsid w:val="00052696"/>
    <w:rsid w:val="000528E7"/>
    <w:rsid w:val="0005290E"/>
    <w:rsid w:val="00052E06"/>
    <w:rsid w:val="0005352B"/>
    <w:rsid w:val="00053880"/>
    <w:rsid w:val="000539CE"/>
    <w:rsid w:val="00054168"/>
    <w:rsid w:val="0005498D"/>
    <w:rsid w:val="00054B98"/>
    <w:rsid w:val="000552B7"/>
    <w:rsid w:val="00055461"/>
    <w:rsid w:val="00056004"/>
    <w:rsid w:val="000575B6"/>
    <w:rsid w:val="00057739"/>
    <w:rsid w:val="00057AC3"/>
    <w:rsid w:val="00057C04"/>
    <w:rsid w:val="00060266"/>
    <w:rsid w:val="00060C8E"/>
    <w:rsid w:val="00061778"/>
    <w:rsid w:val="00061E99"/>
    <w:rsid w:val="00062327"/>
    <w:rsid w:val="00062399"/>
    <w:rsid w:val="00062718"/>
    <w:rsid w:val="00062C41"/>
    <w:rsid w:val="00064190"/>
    <w:rsid w:val="000657EE"/>
    <w:rsid w:val="00065A28"/>
    <w:rsid w:val="00066FA6"/>
    <w:rsid w:val="00067454"/>
    <w:rsid w:val="0006776C"/>
    <w:rsid w:val="00067865"/>
    <w:rsid w:val="00067997"/>
    <w:rsid w:val="00070EEC"/>
    <w:rsid w:val="0007333D"/>
    <w:rsid w:val="000733C6"/>
    <w:rsid w:val="00073A51"/>
    <w:rsid w:val="00073F7D"/>
    <w:rsid w:val="000740D3"/>
    <w:rsid w:val="000744C9"/>
    <w:rsid w:val="00075069"/>
    <w:rsid w:val="0007598B"/>
    <w:rsid w:val="00076707"/>
    <w:rsid w:val="000803D5"/>
    <w:rsid w:val="000806D0"/>
    <w:rsid w:val="00080773"/>
    <w:rsid w:val="00081203"/>
    <w:rsid w:val="0008327C"/>
    <w:rsid w:val="00083379"/>
    <w:rsid w:val="00083481"/>
    <w:rsid w:val="000838AE"/>
    <w:rsid w:val="000846A9"/>
    <w:rsid w:val="00084AE2"/>
    <w:rsid w:val="000850C2"/>
    <w:rsid w:val="000861AB"/>
    <w:rsid w:val="00086CB3"/>
    <w:rsid w:val="00087A5E"/>
    <w:rsid w:val="00087D42"/>
    <w:rsid w:val="00091024"/>
    <w:rsid w:val="00092E90"/>
    <w:rsid w:val="0009365A"/>
    <w:rsid w:val="000937D3"/>
    <w:rsid w:val="000941D2"/>
    <w:rsid w:val="000941E4"/>
    <w:rsid w:val="00094829"/>
    <w:rsid w:val="000950E6"/>
    <w:rsid w:val="00095415"/>
    <w:rsid w:val="0009592B"/>
    <w:rsid w:val="00095B0D"/>
    <w:rsid w:val="00095C2A"/>
    <w:rsid w:val="00097102"/>
    <w:rsid w:val="00097B8E"/>
    <w:rsid w:val="000A0379"/>
    <w:rsid w:val="000A043D"/>
    <w:rsid w:val="000A046F"/>
    <w:rsid w:val="000A062E"/>
    <w:rsid w:val="000A1FAC"/>
    <w:rsid w:val="000A2EC6"/>
    <w:rsid w:val="000A34B0"/>
    <w:rsid w:val="000A37A1"/>
    <w:rsid w:val="000A3AC3"/>
    <w:rsid w:val="000A3B26"/>
    <w:rsid w:val="000A4508"/>
    <w:rsid w:val="000A4EE4"/>
    <w:rsid w:val="000A56A7"/>
    <w:rsid w:val="000A6474"/>
    <w:rsid w:val="000A6D43"/>
    <w:rsid w:val="000A73F6"/>
    <w:rsid w:val="000A7A8F"/>
    <w:rsid w:val="000A7C21"/>
    <w:rsid w:val="000B17FF"/>
    <w:rsid w:val="000B2AD5"/>
    <w:rsid w:val="000B3692"/>
    <w:rsid w:val="000B3B50"/>
    <w:rsid w:val="000B3F7C"/>
    <w:rsid w:val="000B4863"/>
    <w:rsid w:val="000B5280"/>
    <w:rsid w:val="000B560A"/>
    <w:rsid w:val="000B5D5B"/>
    <w:rsid w:val="000B60C5"/>
    <w:rsid w:val="000B6D75"/>
    <w:rsid w:val="000B6ED1"/>
    <w:rsid w:val="000B76A5"/>
    <w:rsid w:val="000B7DB8"/>
    <w:rsid w:val="000C0798"/>
    <w:rsid w:val="000C08ED"/>
    <w:rsid w:val="000C0E1C"/>
    <w:rsid w:val="000C12F7"/>
    <w:rsid w:val="000C1603"/>
    <w:rsid w:val="000C20EB"/>
    <w:rsid w:val="000C3075"/>
    <w:rsid w:val="000C3C19"/>
    <w:rsid w:val="000C3C29"/>
    <w:rsid w:val="000C4408"/>
    <w:rsid w:val="000C50ED"/>
    <w:rsid w:val="000C5695"/>
    <w:rsid w:val="000C675A"/>
    <w:rsid w:val="000C73B8"/>
    <w:rsid w:val="000C7647"/>
    <w:rsid w:val="000C7C9B"/>
    <w:rsid w:val="000D104F"/>
    <w:rsid w:val="000D1086"/>
    <w:rsid w:val="000D3257"/>
    <w:rsid w:val="000D3BD6"/>
    <w:rsid w:val="000D41EA"/>
    <w:rsid w:val="000D4D2C"/>
    <w:rsid w:val="000D5026"/>
    <w:rsid w:val="000D5685"/>
    <w:rsid w:val="000D5B30"/>
    <w:rsid w:val="000D6495"/>
    <w:rsid w:val="000D6A2A"/>
    <w:rsid w:val="000D6A38"/>
    <w:rsid w:val="000D6B78"/>
    <w:rsid w:val="000D72D1"/>
    <w:rsid w:val="000D7D9E"/>
    <w:rsid w:val="000D7FCA"/>
    <w:rsid w:val="000E0B3F"/>
    <w:rsid w:val="000E21B9"/>
    <w:rsid w:val="000E2E1E"/>
    <w:rsid w:val="000E2F66"/>
    <w:rsid w:val="000E301E"/>
    <w:rsid w:val="000E3769"/>
    <w:rsid w:val="000E41BE"/>
    <w:rsid w:val="000E437B"/>
    <w:rsid w:val="000E469E"/>
    <w:rsid w:val="000E4D8F"/>
    <w:rsid w:val="000E53F7"/>
    <w:rsid w:val="000E637A"/>
    <w:rsid w:val="000E6DD2"/>
    <w:rsid w:val="000E6E83"/>
    <w:rsid w:val="000E7C6E"/>
    <w:rsid w:val="000F05AE"/>
    <w:rsid w:val="000F162D"/>
    <w:rsid w:val="000F2291"/>
    <w:rsid w:val="000F2DE1"/>
    <w:rsid w:val="000F31FE"/>
    <w:rsid w:val="000F348D"/>
    <w:rsid w:val="000F34F1"/>
    <w:rsid w:val="000F49DC"/>
    <w:rsid w:val="000F502B"/>
    <w:rsid w:val="000F51F8"/>
    <w:rsid w:val="000F5426"/>
    <w:rsid w:val="000F5630"/>
    <w:rsid w:val="000F578A"/>
    <w:rsid w:val="000F5C88"/>
    <w:rsid w:val="000F62D6"/>
    <w:rsid w:val="000F6784"/>
    <w:rsid w:val="000F682A"/>
    <w:rsid w:val="000F6EE7"/>
    <w:rsid w:val="000F77F7"/>
    <w:rsid w:val="00100851"/>
    <w:rsid w:val="00100DFA"/>
    <w:rsid w:val="001013B2"/>
    <w:rsid w:val="00101A9B"/>
    <w:rsid w:val="00102792"/>
    <w:rsid w:val="00103895"/>
    <w:rsid w:val="0010412D"/>
    <w:rsid w:val="001044B3"/>
    <w:rsid w:val="001046E1"/>
    <w:rsid w:val="0010529E"/>
    <w:rsid w:val="0010596F"/>
    <w:rsid w:val="00105B08"/>
    <w:rsid w:val="00105C41"/>
    <w:rsid w:val="00106046"/>
    <w:rsid w:val="00106512"/>
    <w:rsid w:val="00107ACF"/>
    <w:rsid w:val="001102CC"/>
    <w:rsid w:val="00110835"/>
    <w:rsid w:val="00110C47"/>
    <w:rsid w:val="00110D81"/>
    <w:rsid w:val="001113E8"/>
    <w:rsid w:val="00111537"/>
    <w:rsid w:val="00111811"/>
    <w:rsid w:val="00111A27"/>
    <w:rsid w:val="001128A1"/>
    <w:rsid w:val="00112E1B"/>
    <w:rsid w:val="00112F4C"/>
    <w:rsid w:val="0011316D"/>
    <w:rsid w:val="00113A59"/>
    <w:rsid w:val="0011446D"/>
    <w:rsid w:val="001148BC"/>
    <w:rsid w:val="00114D3E"/>
    <w:rsid w:val="00116DA8"/>
    <w:rsid w:val="00120924"/>
    <w:rsid w:val="001209C5"/>
    <w:rsid w:val="00120D61"/>
    <w:rsid w:val="001210CE"/>
    <w:rsid w:val="001214D7"/>
    <w:rsid w:val="0012356E"/>
    <w:rsid w:val="00123E51"/>
    <w:rsid w:val="00123F5F"/>
    <w:rsid w:val="00124362"/>
    <w:rsid w:val="001243C6"/>
    <w:rsid w:val="00124739"/>
    <w:rsid w:val="001247E1"/>
    <w:rsid w:val="00124CA7"/>
    <w:rsid w:val="00125797"/>
    <w:rsid w:val="00125B09"/>
    <w:rsid w:val="00125EC4"/>
    <w:rsid w:val="00126E29"/>
    <w:rsid w:val="00126F6B"/>
    <w:rsid w:val="0012715C"/>
    <w:rsid w:val="00130955"/>
    <w:rsid w:val="00130DA4"/>
    <w:rsid w:val="0013121F"/>
    <w:rsid w:val="001314C3"/>
    <w:rsid w:val="001323A1"/>
    <w:rsid w:val="00132C1D"/>
    <w:rsid w:val="001335D1"/>
    <w:rsid w:val="00133AD0"/>
    <w:rsid w:val="00133D5F"/>
    <w:rsid w:val="00133FE0"/>
    <w:rsid w:val="001343BD"/>
    <w:rsid w:val="00135A77"/>
    <w:rsid w:val="00135D37"/>
    <w:rsid w:val="00136A8C"/>
    <w:rsid w:val="00136F72"/>
    <w:rsid w:val="0014044B"/>
    <w:rsid w:val="0014083C"/>
    <w:rsid w:val="00141020"/>
    <w:rsid w:val="001414A9"/>
    <w:rsid w:val="00141930"/>
    <w:rsid w:val="00141A8B"/>
    <w:rsid w:val="00142063"/>
    <w:rsid w:val="00142996"/>
    <w:rsid w:val="001433A6"/>
    <w:rsid w:val="001436F4"/>
    <w:rsid w:val="00143CB7"/>
    <w:rsid w:val="00143EE2"/>
    <w:rsid w:val="00144094"/>
    <w:rsid w:val="00144775"/>
    <w:rsid w:val="00145A38"/>
    <w:rsid w:val="00145B2F"/>
    <w:rsid w:val="00145E44"/>
    <w:rsid w:val="0014645B"/>
    <w:rsid w:val="00146779"/>
    <w:rsid w:val="001473AC"/>
    <w:rsid w:val="001473E1"/>
    <w:rsid w:val="00150319"/>
    <w:rsid w:val="001508C7"/>
    <w:rsid w:val="0015119E"/>
    <w:rsid w:val="00151437"/>
    <w:rsid w:val="001514DF"/>
    <w:rsid w:val="0015174C"/>
    <w:rsid w:val="00153807"/>
    <w:rsid w:val="00154A2C"/>
    <w:rsid w:val="00154CB3"/>
    <w:rsid w:val="00155468"/>
    <w:rsid w:val="0015556F"/>
    <w:rsid w:val="001555AB"/>
    <w:rsid w:val="001559EF"/>
    <w:rsid w:val="001560AC"/>
    <w:rsid w:val="0015700D"/>
    <w:rsid w:val="001579B8"/>
    <w:rsid w:val="00160186"/>
    <w:rsid w:val="0016109A"/>
    <w:rsid w:val="00161ADD"/>
    <w:rsid w:val="00161C7D"/>
    <w:rsid w:val="0016228E"/>
    <w:rsid w:val="00162750"/>
    <w:rsid w:val="00162EF6"/>
    <w:rsid w:val="001639D7"/>
    <w:rsid w:val="00164C29"/>
    <w:rsid w:val="001652A8"/>
    <w:rsid w:val="001659B7"/>
    <w:rsid w:val="0016602A"/>
    <w:rsid w:val="00166883"/>
    <w:rsid w:val="00166BD3"/>
    <w:rsid w:val="00166CE7"/>
    <w:rsid w:val="00166EB3"/>
    <w:rsid w:val="00167619"/>
    <w:rsid w:val="00167E0E"/>
    <w:rsid w:val="0017075E"/>
    <w:rsid w:val="00170B20"/>
    <w:rsid w:val="00170D0D"/>
    <w:rsid w:val="00170EF7"/>
    <w:rsid w:val="00171A06"/>
    <w:rsid w:val="00172C08"/>
    <w:rsid w:val="00172EDE"/>
    <w:rsid w:val="00174081"/>
    <w:rsid w:val="00176C77"/>
    <w:rsid w:val="0017773B"/>
    <w:rsid w:val="00177915"/>
    <w:rsid w:val="00180365"/>
    <w:rsid w:val="00180D0F"/>
    <w:rsid w:val="00180F22"/>
    <w:rsid w:val="0018161F"/>
    <w:rsid w:val="001822EB"/>
    <w:rsid w:val="0018307C"/>
    <w:rsid w:val="001836A5"/>
    <w:rsid w:val="00184B8B"/>
    <w:rsid w:val="00185ECA"/>
    <w:rsid w:val="00185EF3"/>
    <w:rsid w:val="00186340"/>
    <w:rsid w:val="001865E3"/>
    <w:rsid w:val="00190118"/>
    <w:rsid w:val="00190939"/>
    <w:rsid w:val="00190A97"/>
    <w:rsid w:val="00190FD7"/>
    <w:rsid w:val="00191753"/>
    <w:rsid w:val="00191849"/>
    <w:rsid w:val="00191E6E"/>
    <w:rsid w:val="00192737"/>
    <w:rsid w:val="001927C3"/>
    <w:rsid w:val="0019295E"/>
    <w:rsid w:val="00192EEE"/>
    <w:rsid w:val="00194238"/>
    <w:rsid w:val="0019455F"/>
    <w:rsid w:val="001948DF"/>
    <w:rsid w:val="00196D72"/>
    <w:rsid w:val="00197B0A"/>
    <w:rsid w:val="00197BEE"/>
    <w:rsid w:val="00197CA6"/>
    <w:rsid w:val="001A0BC5"/>
    <w:rsid w:val="001A0D4C"/>
    <w:rsid w:val="001A0D9A"/>
    <w:rsid w:val="001A1FB1"/>
    <w:rsid w:val="001A238C"/>
    <w:rsid w:val="001A3C44"/>
    <w:rsid w:val="001A41BD"/>
    <w:rsid w:val="001A4210"/>
    <w:rsid w:val="001A4909"/>
    <w:rsid w:val="001A54D2"/>
    <w:rsid w:val="001A5598"/>
    <w:rsid w:val="001A5BFE"/>
    <w:rsid w:val="001A62F5"/>
    <w:rsid w:val="001A6A14"/>
    <w:rsid w:val="001A6D72"/>
    <w:rsid w:val="001A6D9C"/>
    <w:rsid w:val="001A7701"/>
    <w:rsid w:val="001A7DE6"/>
    <w:rsid w:val="001B0863"/>
    <w:rsid w:val="001B0C2E"/>
    <w:rsid w:val="001B18BB"/>
    <w:rsid w:val="001B19D4"/>
    <w:rsid w:val="001B1CAE"/>
    <w:rsid w:val="001B20C1"/>
    <w:rsid w:val="001B2DBB"/>
    <w:rsid w:val="001B301D"/>
    <w:rsid w:val="001B3D5E"/>
    <w:rsid w:val="001B3FA5"/>
    <w:rsid w:val="001B3FFD"/>
    <w:rsid w:val="001B4863"/>
    <w:rsid w:val="001B547B"/>
    <w:rsid w:val="001B57C7"/>
    <w:rsid w:val="001B5DE4"/>
    <w:rsid w:val="001B618A"/>
    <w:rsid w:val="001B63E0"/>
    <w:rsid w:val="001B67F1"/>
    <w:rsid w:val="001B6EC6"/>
    <w:rsid w:val="001B721A"/>
    <w:rsid w:val="001B7431"/>
    <w:rsid w:val="001C03FA"/>
    <w:rsid w:val="001C11DA"/>
    <w:rsid w:val="001C1C81"/>
    <w:rsid w:val="001C2C46"/>
    <w:rsid w:val="001C3CEE"/>
    <w:rsid w:val="001C4234"/>
    <w:rsid w:val="001C6A3E"/>
    <w:rsid w:val="001C7462"/>
    <w:rsid w:val="001C756D"/>
    <w:rsid w:val="001C76C6"/>
    <w:rsid w:val="001C7935"/>
    <w:rsid w:val="001D0587"/>
    <w:rsid w:val="001D2065"/>
    <w:rsid w:val="001D2198"/>
    <w:rsid w:val="001D3E20"/>
    <w:rsid w:val="001D463E"/>
    <w:rsid w:val="001D5364"/>
    <w:rsid w:val="001D59E4"/>
    <w:rsid w:val="001D601E"/>
    <w:rsid w:val="001D6AD7"/>
    <w:rsid w:val="001D6D5B"/>
    <w:rsid w:val="001D6E87"/>
    <w:rsid w:val="001E0642"/>
    <w:rsid w:val="001E0C86"/>
    <w:rsid w:val="001E0CA1"/>
    <w:rsid w:val="001E10F2"/>
    <w:rsid w:val="001E19BD"/>
    <w:rsid w:val="001E250C"/>
    <w:rsid w:val="001E2C0A"/>
    <w:rsid w:val="001E31D1"/>
    <w:rsid w:val="001E31E3"/>
    <w:rsid w:val="001E337D"/>
    <w:rsid w:val="001E500A"/>
    <w:rsid w:val="001E5A24"/>
    <w:rsid w:val="001E6D73"/>
    <w:rsid w:val="001E6F93"/>
    <w:rsid w:val="001E7161"/>
    <w:rsid w:val="001E7D85"/>
    <w:rsid w:val="001F04B1"/>
    <w:rsid w:val="001F0503"/>
    <w:rsid w:val="001F079D"/>
    <w:rsid w:val="001F0C39"/>
    <w:rsid w:val="001F0DDB"/>
    <w:rsid w:val="001F1A68"/>
    <w:rsid w:val="001F1DAD"/>
    <w:rsid w:val="001F27A3"/>
    <w:rsid w:val="001F280C"/>
    <w:rsid w:val="001F30C7"/>
    <w:rsid w:val="001F3540"/>
    <w:rsid w:val="001F37E7"/>
    <w:rsid w:val="001F4C04"/>
    <w:rsid w:val="001F4F99"/>
    <w:rsid w:val="001F5CD8"/>
    <w:rsid w:val="001F5DF2"/>
    <w:rsid w:val="001F7644"/>
    <w:rsid w:val="002011C9"/>
    <w:rsid w:val="002013FC"/>
    <w:rsid w:val="002030B6"/>
    <w:rsid w:val="00204313"/>
    <w:rsid w:val="00204690"/>
    <w:rsid w:val="002046C8"/>
    <w:rsid w:val="00205F4C"/>
    <w:rsid w:val="00206338"/>
    <w:rsid w:val="00206F60"/>
    <w:rsid w:val="002073BA"/>
    <w:rsid w:val="00207564"/>
    <w:rsid w:val="0020760E"/>
    <w:rsid w:val="002076BD"/>
    <w:rsid w:val="00207799"/>
    <w:rsid w:val="0021009F"/>
    <w:rsid w:val="00210773"/>
    <w:rsid w:val="002107A6"/>
    <w:rsid w:val="00210B2D"/>
    <w:rsid w:val="0021111C"/>
    <w:rsid w:val="0021125F"/>
    <w:rsid w:val="00211773"/>
    <w:rsid w:val="00211C3F"/>
    <w:rsid w:val="00211D0B"/>
    <w:rsid w:val="00211F43"/>
    <w:rsid w:val="00212132"/>
    <w:rsid w:val="002122FC"/>
    <w:rsid w:val="0021241F"/>
    <w:rsid w:val="00213337"/>
    <w:rsid w:val="0021381D"/>
    <w:rsid w:val="00213B9F"/>
    <w:rsid w:val="00213D30"/>
    <w:rsid w:val="00215105"/>
    <w:rsid w:val="00215352"/>
    <w:rsid w:val="002158BC"/>
    <w:rsid w:val="00215A65"/>
    <w:rsid w:val="0021613A"/>
    <w:rsid w:val="002175D8"/>
    <w:rsid w:val="002205E8"/>
    <w:rsid w:val="00220E49"/>
    <w:rsid w:val="00221789"/>
    <w:rsid w:val="002222B8"/>
    <w:rsid w:val="00222559"/>
    <w:rsid w:val="002226EE"/>
    <w:rsid w:val="0022298F"/>
    <w:rsid w:val="00223725"/>
    <w:rsid w:val="002238B7"/>
    <w:rsid w:val="00223B72"/>
    <w:rsid w:val="00224300"/>
    <w:rsid w:val="0022453E"/>
    <w:rsid w:val="00224793"/>
    <w:rsid w:val="00224B75"/>
    <w:rsid w:val="002253F8"/>
    <w:rsid w:val="002259C2"/>
    <w:rsid w:val="00225DFD"/>
    <w:rsid w:val="00226DCB"/>
    <w:rsid w:val="00227765"/>
    <w:rsid w:val="00227BC9"/>
    <w:rsid w:val="00230B0B"/>
    <w:rsid w:val="00230B28"/>
    <w:rsid w:val="002321E5"/>
    <w:rsid w:val="002326D4"/>
    <w:rsid w:val="002327ED"/>
    <w:rsid w:val="00233024"/>
    <w:rsid w:val="00233704"/>
    <w:rsid w:val="00233E7B"/>
    <w:rsid w:val="0023443C"/>
    <w:rsid w:val="0023490D"/>
    <w:rsid w:val="002349A6"/>
    <w:rsid w:val="00234BFE"/>
    <w:rsid w:val="002354D1"/>
    <w:rsid w:val="00235D11"/>
    <w:rsid w:val="0023669D"/>
    <w:rsid w:val="00236B19"/>
    <w:rsid w:val="00237E2A"/>
    <w:rsid w:val="00240258"/>
    <w:rsid w:val="00240E4D"/>
    <w:rsid w:val="002416EB"/>
    <w:rsid w:val="0024195F"/>
    <w:rsid w:val="002420A3"/>
    <w:rsid w:val="00244E3B"/>
    <w:rsid w:val="00244F91"/>
    <w:rsid w:val="00246E7E"/>
    <w:rsid w:val="002475CE"/>
    <w:rsid w:val="00247780"/>
    <w:rsid w:val="00247CC2"/>
    <w:rsid w:val="0025038B"/>
    <w:rsid w:val="00250458"/>
    <w:rsid w:val="0025111C"/>
    <w:rsid w:val="002515A1"/>
    <w:rsid w:val="002517D1"/>
    <w:rsid w:val="002519F6"/>
    <w:rsid w:val="00251E54"/>
    <w:rsid w:val="00252555"/>
    <w:rsid w:val="0025274E"/>
    <w:rsid w:val="002538D2"/>
    <w:rsid w:val="00254718"/>
    <w:rsid w:val="00254952"/>
    <w:rsid w:val="00254E52"/>
    <w:rsid w:val="0025552A"/>
    <w:rsid w:val="00255F84"/>
    <w:rsid w:val="0025642E"/>
    <w:rsid w:val="002564F3"/>
    <w:rsid w:val="0025688B"/>
    <w:rsid w:val="00256A4D"/>
    <w:rsid w:val="00260284"/>
    <w:rsid w:val="00261322"/>
    <w:rsid w:val="00261985"/>
    <w:rsid w:val="0026221F"/>
    <w:rsid w:val="002627A5"/>
    <w:rsid w:val="00263185"/>
    <w:rsid w:val="00263C64"/>
    <w:rsid w:val="002641D5"/>
    <w:rsid w:val="00264ADC"/>
    <w:rsid w:val="002658D9"/>
    <w:rsid w:val="00265ADD"/>
    <w:rsid w:val="00265B6A"/>
    <w:rsid w:val="00265C07"/>
    <w:rsid w:val="002663F5"/>
    <w:rsid w:val="00266CCF"/>
    <w:rsid w:val="002700F1"/>
    <w:rsid w:val="00270DD8"/>
    <w:rsid w:val="00271C86"/>
    <w:rsid w:val="0027271E"/>
    <w:rsid w:val="002732B4"/>
    <w:rsid w:val="0027373F"/>
    <w:rsid w:val="0027418B"/>
    <w:rsid w:val="0027645C"/>
    <w:rsid w:val="0027695F"/>
    <w:rsid w:val="0027748F"/>
    <w:rsid w:val="00277BF0"/>
    <w:rsid w:val="00277CF4"/>
    <w:rsid w:val="00280BDA"/>
    <w:rsid w:val="00281464"/>
    <w:rsid w:val="0028172E"/>
    <w:rsid w:val="002826C4"/>
    <w:rsid w:val="00282744"/>
    <w:rsid w:val="00282CC4"/>
    <w:rsid w:val="002839D9"/>
    <w:rsid w:val="00284365"/>
    <w:rsid w:val="0028442E"/>
    <w:rsid w:val="00285BEA"/>
    <w:rsid w:val="00286AA4"/>
    <w:rsid w:val="00286F2D"/>
    <w:rsid w:val="002878DD"/>
    <w:rsid w:val="00291249"/>
    <w:rsid w:val="002917D6"/>
    <w:rsid w:val="00291D1F"/>
    <w:rsid w:val="00292206"/>
    <w:rsid w:val="00292406"/>
    <w:rsid w:val="002929C9"/>
    <w:rsid w:val="0029327B"/>
    <w:rsid w:val="0029341C"/>
    <w:rsid w:val="00293694"/>
    <w:rsid w:val="00294970"/>
    <w:rsid w:val="00295305"/>
    <w:rsid w:val="0029538D"/>
    <w:rsid w:val="00295594"/>
    <w:rsid w:val="0029597E"/>
    <w:rsid w:val="00295A41"/>
    <w:rsid w:val="002963CD"/>
    <w:rsid w:val="002A0641"/>
    <w:rsid w:val="002A0A1B"/>
    <w:rsid w:val="002A0A83"/>
    <w:rsid w:val="002A0B8B"/>
    <w:rsid w:val="002A1B7B"/>
    <w:rsid w:val="002A4CA5"/>
    <w:rsid w:val="002A543D"/>
    <w:rsid w:val="002A551F"/>
    <w:rsid w:val="002A5B56"/>
    <w:rsid w:val="002A5D81"/>
    <w:rsid w:val="002A6E62"/>
    <w:rsid w:val="002A76BB"/>
    <w:rsid w:val="002A7A15"/>
    <w:rsid w:val="002B02EA"/>
    <w:rsid w:val="002B0366"/>
    <w:rsid w:val="002B156A"/>
    <w:rsid w:val="002B18EA"/>
    <w:rsid w:val="002B2249"/>
    <w:rsid w:val="002B2A58"/>
    <w:rsid w:val="002B445E"/>
    <w:rsid w:val="002B4C28"/>
    <w:rsid w:val="002B5259"/>
    <w:rsid w:val="002B52B1"/>
    <w:rsid w:val="002B5AD1"/>
    <w:rsid w:val="002B7BE2"/>
    <w:rsid w:val="002C011F"/>
    <w:rsid w:val="002C1CF1"/>
    <w:rsid w:val="002C20EE"/>
    <w:rsid w:val="002C21FC"/>
    <w:rsid w:val="002C47A2"/>
    <w:rsid w:val="002C58F6"/>
    <w:rsid w:val="002C5D8F"/>
    <w:rsid w:val="002C7786"/>
    <w:rsid w:val="002C7C5C"/>
    <w:rsid w:val="002D04BE"/>
    <w:rsid w:val="002D06E1"/>
    <w:rsid w:val="002D1D07"/>
    <w:rsid w:val="002D2396"/>
    <w:rsid w:val="002D2B4A"/>
    <w:rsid w:val="002D2B55"/>
    <w:rsid w:val="002D3107"/>
    <w:rsid w:val="002D35C7"/>
    <w:rsid w:val="002D3CCC"/>
    <w:rsid w:val="002D3CE1"/>
    <w:rsid w:val="002D4B03"/>
    <w:rsid w:val="002D4F43"/>
    <w:rsid w:val="002D50C6"/>
    <w:rsid w:val="002D6B2A"/>
    <w:rsid w:val="002D7A0A"/>
    <w:rsid w:val="002D7C62"/>
    <w:rsid w:val="002E0594"/>
    <w:rsid w:val="002E14AB"/>
    <w:rsid w:val="002E1CA3"/>
    <w:rsid w:val="002E1CE8"/>
    <w:rsid w:val="002E22F3"/>
    <w:rsid w:val="002E24B4"/>
    <w:rsid w:val="002E2A7A"/>
    <w:rsid w:val="002E3187"/>
    <w:rsid w:val="002E3C7F"/>
    <w:rsid w:val="002E3CE7"/>
    <w:rsid w:val="002E3D18"/>
    <w:rsid w:val="002E4D61"/>
    <w:rsid w:val="002E5A59"/>
    <w:rsid w:val="002E5A7B"/>
    <w:rsid w:val="002E5C41"/>
    <w:rsid w:val="002E6657"/>
    <w:rsid w:val="002E678B"/>
    <w:rsid w:val="002E680D"/>
    <w:rsid w:val="002E69BB"/>
    <w:rsid w:val="002E7748"/>
    <w:rsid w:val="002E7C84"/>
    <w:rsid w:val="002F0E61"/>
    <w:rsid w:val="002F0E6E"/>
    <w:rsid w:val="002F1332"/>
    <w:rsid w:val="002F1C68"/>
    <w:rsid w:val="002F35B4"/>
    <w:rsid w:val="002F36BB"/>
    <w:rsid w:val="002F5C4D"/>
    <w:rsid w:val="002F5D3D"/>
    <w:rsid w:val="002F69D9"/>
    <w:rsid w:val="002F6EFF"/>
    <w:rsid w:val="002F7146"/>
    <w:rsid w:val="002F77D5"/>
    <w:rsid w:val="00300220"/>
    <w:rsid w:val="00300314"/>
    <w:rsid w:val="0030151E"/>
    <w:rsid w:val="00301995"/>
    <w:rsid w:val="0030231A"/>
    <w:rsid w:val="00302975"/>
    <w:rsid w:val="00302EA2"/>
    <w:rsid w:val="003032C3"/>
    <w:rsid w:val="003037A0"/>
    <w:rsid w:val="003038F5"/>
    <w:rsid w:val="00303B75"/>
    <w:rsid w:val="00303ED4"/>
    <w:rsid w:val="00304974"/>
    <w:rsid w:val="00304FDC"/>
    <w:rsid w:val="003059F4"/>
    <w:rsid w:val="003066D8"/>
    <w:rsid w:val="00306A38"/>
    <w:rsid w:val="00306BE9"/>
    <w:rsid w:val="00306C37"/>
    <w:rsid w:val="00307CB3"/>
    <w:rsid w:val="00310899"/>
    <w:rsid w:val="00313496"/>
    <w:rsid w:val="00313B42"/>
    <w:rsid w:val="00313C97"/>
    <w:rsid w:val="00314124"/>
    <w:rsid w:val="00314380"/>
    <w:rsid w:val="003149BE"/>
    <w:rsid w:val="003154CC"/>
    <w:rsid w:val="00315AB6"/>
    <w:rsid w:val="00315B6B"/>
    <w:rsid w:val="003164E1"/>
    <w:rsid w:val="00316A19"/>
    <w:rsid w:val="00316C40"/>
    <w:rsid w:val="00317022"/>
    <w:rsid w:val="003175E1"/>
    <w:rsid w:val="00317A10"/>
    <w:rsid w:val="0032046B"/>
    <w:rsid w:val="0032053A"/>
    <w:rsid w:val="00321623"/>
    <w:rsid w:val="00321653"/>
    <w:rsid w:val="00321678"/>
    <w:rsid w:val="00321DD2"/>
    <w:rsid w:val="0032209E"/>
    <w:rsid w:val="00323F8D"/>
    <w:rsid w:val="00324675"/>
    <w:rsid w:val="00324DE9"/>
    <w:rsid w:val="00325441"/>
    <w:rsid w:val="00325513"/>
    <w:rsid w:val="003255E7"/>
    <w:rsid w:val="003259E2"/>
    <w:rsid w:val="00325B8F"/>
    <w:rsid w:val="0033095F"/>
    <w:rsid w:val="00330D0C"/>
    <w:rsid w:val="0033164B"/>
    <w:rsid w:val="00333720"/>
    <w:rsid w:val="0033390E"/>
    <w:rsid w:val="003343DD"/>
    <w:rsid w:val="00334536"/>
    <w:rsid w:val="003347B2"/>
    <w:rsid w:val="00335397"/>
    <w:rsid w:val="003357C3"/>
    <w:rsid w:val="00335ED4"/>
    <w:rsid w:val="00335FD3"/>
    <w:rsid w:val="00337342"/>
    <w:rsid w:val="00337499"/>
    <w:rsid w:val="00340425"/>
    <w:rsid w:val="003411BB"/>
    <w:rsid w:val="003434BE"/>
    <w:rsid w:val="00343DAA"/>
    <w:rsid w:val="00343E7F"/>
    <w:rsid w:val="00344382"/>
    <w:rsid w:val="00345439"/>
    <w:rsid w:val="00345BB4"/>
    <w:rsid w:val="00345C35"/>
    <w:rsid w:val="00345EA0"/>
    <w:rsid w:val="003463EB"/>
    <w:rsid w:val="003467A5"/>
    <w:rsid w:val="00346C58"/>
    <w:rsid w:val="00350783"/>
    <w:rsid w:val="00351B76"/>
    <w:rsid w:val="00352036"/>
    <w:rsid w:val="0035266E"/>
    <w:rsid w:val="0035293E"/>
    <w:rsid w:val="003532E1"/>
    <w:rsid w:val="003538EC"/>
    <w:rsid w:val="00353D6B"/>
    <w:rsid w:val="00354D02"/>
    <w:rsid w:val="0035527B"/>
    <w:rsid w:val="0035633D"/>
    <w:rsid w:val="00356575"/>
    <w:rsid w:val="00356888"/>
    <w:rsid w:val="00356BFA"/>
    <w:rsid w:val="00357DCA"/>
    <w:rsid w:val="003612F5"/>
    <w:rsid w:val="00361F99"/>
    <w:rsid w:val="00363054"/>
    <w:rsid w:val="003630BD"/>
    <w:rsid w:val="00363B64"/>
    <w:rsid w:val="00365D90"/>
    <w:rsid w:val="00366075"/>
    <w:rsid w:val="00366BFA"/>
    <w:rsid w:val="00366D7D"/>
    <w:rsid w:val="0036701A"/>
    <w:rsid w:val="003672FD"/>
    <w:rsid w:val="00367976"/>
    <w:rsid w:val="00371491"/>
    <w:rsid w:val="00371AC7"/>
    <w:rsid w:val="00372090"/>
    <w:rsid w:val="00372174"/>
    <w:rsid w:val="0037255C"/>
    <w:rsid w:val="00372BEA"/>
    <w:rsid w:val="00373FDA"/>
    <w:rsid w:val="00374767"/>
    <w:rsid w:val="003749E4"/>
    <w:rsid w:val="00374EEE"/>
    <w:rsid w:val="0037567A"/>
    <w:rsid w:val="00375E1D"/>
    <w:rsid w:val="00376328"/>
    <w:rsid w:val="00376821"/>
    <w:rsid w:val="00377046"/>
    <w:rsid w:val="0037715B"/>
    <w:rsid w:val="00377465"/>
    <w:rsid w:val="003774F7"/>
    <w:rsid w:val="00380276"/>
    <w:rsid w:val="003807D4"/>
    <w:rsid w:val="003807F7"/>
    <w:rsid w:val="00380AE3"/>
    <w:rsid w:val="00380C6F"/>
    <w:rsid w:val="003812D5"/>
    <w:rsid w:val="003821DD"/>
    <w:rsid w:val="0038301C"/>
    <w:rsid w:val="003833CC"/>
    <w:rsid w:val="00384C80"/>
    <w:rsid w:val="00384DF0"/>
    <w:rsid w:val="0038521E"/>
    <w:rsid w:val="00386215"/>
    <w:rsid w:val="00386F2A"/>
    <w:rsid w:val="00387887"/>
    <w:rsid w:val="003909C9"/>
    <w:rsid w:val="00391054"/>
    <w:rsid w:val="003918D3"/>
    <w:rsid w:val="00391AA5"/>
    <w:rsid w:val="00391AFE"/>
    <w:rsid w:val="00391E7D"/>
    <w:rsid w:val="00393C4B"/>
    <w:rsid w:val="003947AE"/>
    <w:rsid w:val="003953C6"/>
    <w:rsid w:val="00395680"/>
    <w:rsid w:val="00395A40"/>
    <w:rsid w:val="00395CFA"/>
    <w:rsid w:val="003A004A"/>
    <w:rsid w:val="003A01B7"/>
    <w:rsid w:val="003A117D"/>
    <w:rsid w:val="003A17A2"/>
    <w:rsid w:val="003A2312"/>
    <w:rsid w:val="003A38C2"/>
    <w:rsid w:val="003A3EE3"/>
    <w:rsid w:val="003A4270"/>
    <w:rsid w:val="003A4E5B"/>
    <w:rsid w:val="003A4ED7"/>
    <w:rsid w:val="003A547D"/>
    <w:rsid w:val="003A6165"/>
    <w:rsid w:val="003A628C"/>
    <w:rsid w:val="003A634D"/>
    <w:rsid w:val="003A6F70"/>
    <w:rsid w:val="003B0461"/>
    <w:rsid w:val="003B115D"/>
    <w:rsid w:val="003B1648"/>
    <w:rsid w:val="003B1CF7"/>
    <w:rsid w:val="003B1EA8"/>
    <w:rsid w:val="003B4383"/>
    <w:rsid w:val="003B472E"/>
    <w:rsid w:val="003B4BC2"/>
    <w:rsid w:val="003B4E7F"/>
    <w:rsid w:val="003B5648"/>
    <w:rsid w:val="003B6437"/>
    <w:rsid w:val="003B6DB2"/>
    <w:rsid w:val="003B7E79"/>
    <w:rsid w:val="003B7FE6"/>
    <w:rsid w:val="003C05FA"/>
    <w:rsid w:val="003C0F12"/>
    <w:rsid w:val="003C10EB"/>
    <w:rsid w:val="003C16D2"/>
    <w:rsid w:val="003C24D1"/>
    <w:rsid w:val="003C2573"/>
    <w:rsid w:val="003C2894"/>
    <w:rsid w:val="003C29A7"/>
    <w:rsid w:val="003C2C31"/>
    <w:rsid w:val="003C304A"/>
    <w:rsid w:val="003C3285"/>
    <w:rsid w:val="003C3852"/>
    <w:rsid w:val="003C3868"/>
    <w:rsid w:val="003C3A49"/>
    <w:rsid w:val="003C4327"/>
    <w:rsid w:val="003C470B"/>
    <w:rsid w:val="003C510F"/>
    <w:rsid w:val="003C5C8B"/>
    <w:rsid w:val="003C5E86"/>
    <w:rsid w:val="003C6440"/>
    <w:rsid w:val="003C6B50"/>
    <w:rsid w:val="003C6C10"/>
    <w:rsid w:val="003D1301"/>
    <w:rsid w:val="003D1343"/>
    <w:rsid w:val="003D2019"/>
    <w:rsid w:val="003D2436"/>
    <w:rsid w:val="003D2589"/>
    <w:rsid w:val="003D3FA9"/>
    <w:rsid w:val="003D65A1"/>
    <w:rsid w:val="003D65EB"/>
    <w:rsid w:val="003D6A3D"/>
    <w:rsid w:val="003D7220"/>
    <w:rsid w:val="003D7CD9"/>
    <w:rsid w:val="003D7D73"/>
    <w:rsid w:val="003E0448"/>
    <w:rsid w:val="003E05BD"/>
    <w:rsid w:val="003E0C14"/>
    <w:rsid w:val="003E10A9"/>
    <w:rsid w:val="003E1D46"/>
    <w:rsid w:val="003E2321"/>
    <w:rsid w:val="003E3067"/>
    <w:rsid w:val="003E30C8"/>
    <w:rsid w:val="003E350D"/>
    <w:rsid w:val="003E3DE0"/>
    <w:rsid w:val="003E7667"/>
    <w:rsid w:val="003F0210"/>
    <w:rsid w:val="003F036B"/>
    <w:rsid w:val="003F08C9"/>
    <w:rsid w:val="003F0A7C"/>
    <w:rsid w:val="003F1537"/>
    <w:rsid w:val="003F16D4"/>
    <w:rsid w:val="003F180F"/>
    <w:rsid w:val="003F29D4"/>
    <w:rsid w:val="003F2D93"/>
    <w:rsid w:val="003F2E4D"/>
    <w:rsid w:val="003F3724"/>
    <w:rsid w:val="003F379B"/>
    <w:rsid w:val="003F3AC6"/>
    <w:rsid w:val="003F3D75"/>
    <w:rsid w:val="003F464F"/>
    <w:rsid w:val="003F494A"/>
    <w:rsid w:val="003F49DD"/>
    <w:rsid w:val="003F67B7"/>
    <w:rsid w:val="003F6F0C"/>
    <w:rsid w:val="003F7109"/>
    <w:rsid w:val="003F7887"/>
    <w:rsid w:val="003F793F"/>
    <w:rsid w:val="003F7BD1"/>
    <w:rsid w:val="004002A5"/>
    <w:rsid w:val="0040092B"/>
    <w:rsid w:val="004014FF"/>
    <w:rsid w:val="00402884"/>
    <w:rsid w:val="00402A2F"/>
    <w:rsid w:val="00402B21"/>
    <w:rsid w:val="0040328C"/>
    <w:rsid w:val="0040350B"/>
    <w:rsid w:val="00403915"/>
    <w:rsid w:val="00403C10"/>
    <w:rsid w:val="00404056"/>
    <w:rsid w:val="004047E4"/>
    <w:rsid w:val="004060C9"/>
    <w:rsid w:val="00406160"/>
    <w:rsid w:val="00406CB6"/>
    <w:rsid w:val="00406D14"/>
    <w:rsid w:val="00407AAF"/>
    <w:rsid w:val="004102EF"/>
    <w:rsid w:val="00410446"/>
    <w:rsid w:val="0041062F"/>
    <w:rsid w:val="0041084E"/>
    <w:rsid w:val="00410AE3"/>
    <w:rsid w:val="0041104E"/>
    <w:rsid w:val="00411A81"/>
    <w:rsid w:val="00412234"/>
    <w:rsid w:val="004126A1"/>
    <w:rsid w:val="004142D7"/>
    <w:rsid w:val="004148F6"/>
    <w:rsid w:val="00414EEB"/>
    <w:rsid w:val="004157A4"/>
    <w:rsid w:val="0041580C"/>
    <w:rsid w:val="0041609C"/>
    <w:rsid w:val="00416F06"/>
    <w:rsid w:val="00416FBC"/>
    <w:rsid w:val="00417583"/>
    <w:rsid w:val="00422A0A"/>
    <w:rsid w:val="004232AB"/>
    <w:rsid w:val="004232CD"/>
    <w:rsid w:val="004236D1"/>
    <w:rsid w:val="00423FD4"/>
    <w:rsid w:val="00424787"/>
    <w:rsid w:val="00425242"/>
    <w:rsid w:val="0042562F"/>
    <w:rsid w:val="004257C3"/>
    <w:rsid w:val="00425D03"/>
    <w:rsid w:val="004263FA"/>
    <w:rsid w:val="00427DCA"/>
    <w:rsid w:val="00430EC5"/>
    <w:rsid w:val="0043153B"/>
    <w:rsid w:val="00431E4D"/>
    <w:rsid w:val="0043334F"/>
    <w:rsid w:val="00433C00"/>
    <w:rsid w:val="00433E3D"/>
    <w:rsid w:val="00434155"/>
    <w:rsid w:val="00434189"/>
    <w:rsid w:val="004341A6"/>
    <w:rsid w:val="004344C1"/>
    <w:rsid w:val="00434974"/>
    <w:rsid w:val="00434FC4"/>
    <w:rsid w:val="00435DDC"/>
    <w:rsid w:val="00436072"/>
    <w:rsid w:val="00436AEB"/>
    <w:rsid w:val="00436B9F"/>
    <w:rsid w:val="00436BE3"/>
    <w:rsid w:val="004400A7"/>
    <w:rsid w:val="00440615"/>
    <w:rsid w:val="004409A4"/>
    <w:rsid w:val="00440AA5"/>
    <w:rsid w:val="00440ADC"/>
    <w:rsid w:val="00441FD9"/>
    <w:rsid w:val="004420DD"/>
    <w:rsid w:val="00442C09"/>
    <w:rsid w:val="00442E3B"/>
    <w:rsid w:val="00442F64"/>
    <w:rsid w:val="0044444B"/>
    <w:rsid w:val="00444E06"/>
    <w:rsid w:val="004450E3"/>
    <w:rsid w:val="00445214"/>
    <w:rsid w:val="00445929"/>
    <w:rsid w:val="004469CE"/>
    <w:rsid w:val="00447B11"/>
    <w:rsid w:val="00451FEC"/>
    <w:rsid w:val="0045234D"/>
    <w:rsid w:val="0045318D"/>
    <w:rsid w:val="00453626"/>
    <w:rsid w:val="0045388C"/>
    <w:rsid w:val="0045492C"/>
    <w:rsid w:val="00454AE2"/>
    <w:rsid w:val="004560C9"/>
    <w:rsid w:val="00457844"/>
    <w:rsid w:val="0046082C"/>
    <w:rsid w:val="004611DD"/>
    <w:rsid w:val="00461721"/>
    <w:rsid w:val="00461B2D"/>
    <w:rsid w:val="00462112"/>
    <w:rsid w:val="00462DC5"/>
    <w:rsid w:val="00462DD1"/>
    <w:rsid w:val="0046308F"/>
    <w:rsid w:val="00463273"/>
    <w:rsid w:val="004633EA"/>
    <w:rsid w:val="00464599"/>
    <w:rsid w:val="004646D9"/>
    <w:rsid w:val="0046488A"/>
    <w:rsid w:val="00465039"/>
    <w:rsid w:val="004652CC"/>
    <w:rsid w:val="0046578B"/>
    <w:rsid w:val="00466342"/>
    <w:rsid w:val="00467BD9"/>
    <w:rsid w:val="004700C7"/>
    <w:rsid w:val="00470398"/>
    <w:rsid w:val="00471BFA"/>
    <w:rsid w:val="00472BA4"/>
    <w:rsid w:val="00473696"/>
    <w:rsid w:val="00473FAA"/>
    <w:rsid w:val="0047413F"/>
    <w:rsid w:val="004744F9"/>
    <w:rsid w:val="0047485C"/>
    <w:rsid w:val="004755FE"/>
    <w:rsid w:val="004756F0"/>
    <w:rsid w:val="004763E7"/>
    <w:rsid w:val="0047747F"/>
    <w:rsid w:val="00477B0F"/>
    <w:rsid w:val="00480656"/>
    <w:rsid w:val="004806DF"/>
    <w:rsid w:val="0048141D"/>
    <w:rsid w:val="004817C4"/>
    <w:rsid w:val="00482198"/>
    <w:rsid w:val="0048248E"/>
    <w:rsid w:val="004825F6"/>
    <w:rsid w:val="00483567"/>
    <w:rsid w:val="004839A0"/>
    <w:rsid w:val="00483AD4"/>
    <w:rsid w:val="00483BE5"/>
    <w:rsid w:val="00483D9E"/>
    <w:rsid w:val="00484258"/>
    <w:rsid w:val="00484801"/>
    <w:rsid w:val="00484C72"/>
    <w:rsid w:val="00485660"/>
    <w:rsid w:val="0048613A"/>
    <w:rsid w:val="00486ABD"/>
    <w:rsid w:val="00486B49"/>
    <w:rsid w:val="004871A8"/>
    <w:rsid w:val="00487696"/>
    <w:rsid w:val="0048772B"/>
    <w:rsid w:val="0048784A"/>
    <w:rsid w:val="00490046"/>
    <w:rsid w:val="00492C44"/>
    <w:rsid w:val="004944AC"/>
    <w:rsid w:val="00495DF6"/>
    <w:rsid w:val="00495F51"/>
    <w:rsid w:val="004961D4"/>
    <w:rsid w:val="004972EF"/>
    <w:rsid w:val="004975BF"/>
    <w:rsid w:val="00497B89"/>
    <w:rsid w:val="00497C17"/>
    <w:rsid w:val="004A04DB"/>
    <w:rsid w:val="004A066D"/>
    <w:rsid w:val="004A0DEF"/>
    <w:rsid w:val="004A13CE"/>
    <w:rsid w:val="004A2822"/>
    <w:rsid w:val="004A2917"/>
    <w:rsid w:val="004A31A7"/>
    <w:rsid w:val="004A37FF"/>
    <w:rsid w:val="004A3D04"/>
    <w:rsid w:val="004A4C19"/>
    <w:rsid w:val="004A5B66"/>
    <w:rsid w:val="004A6215"/>
    <w:rsid w:val="004A6460"/>
    <w:rsid w:val="004A6D70"/>
    <w:rsid w:val="004A7438"/>
    <w:rsid w:val="004A752E"/>
    <w:rsid w:val="004A76B7"/>
    <w:rsid w:val="004A7784"/>
    <w:rsid w:val="004B0155"/>
    <w:rsid w:val="004B0C63"/>
    <w:rsid w:val="004B181E"/>
    <w:rsid w:val="004B1BBD"/>
    <w:rsid w:val="004B1DA2"/>
    <w:rsid w:val="004B28D2"/>
    <w:rsid w:val="004B33BC"/>
    <w:rsid w:val="004B3EE3"/>
    <w:rsid w:val="004B5AE7"/>
    <w:rsid w:val="004B649F"/>
    <w:rsid w:val="004B6C56"/>
    <w:rsid w:val="004B741C"/>
    <w:rsid w:val="004B7535"/>
    <w:rsid w:val="004B7F87"/>
    <w:rsid w:val="004C107B"/>
    <w:rsid w:val="004C2DD2"/>
    <w:rsid w:val="004C3BE0"/>
    <w:rsid w:val="004C416E"/>
    <w:rsid w:val="004C4377"/>
    <w:rsid w:val="004C57DE"/>
    <w:rsid w:val="004C6656"/>
    <w:rsid w:val="004C7BCE"/>
    <w:rsid w:val="004D0190"/>
    <w:rsid w:val="004D1D68"/>
    <w:rsid w:val="004D3042"/>
    <w:rsid w:val="004D3541"/>
    <w:rsid w:val="004D3692"/>
    <w:rsid w:val="004D378E"/>
    <w:rsid w:val="004D3F17"/>
    <w:rsid w:val="004D4165"/>
    <w:rsid w:val="004D41E8"/>
    <w:rsid w:val="004D49A8"/>
    <w:rsid w:val="004D4A28"/>
    <w:rsid w:val="004D4FBD"/>
    <w:rsid w:val="004D5368"/>
    <w:rsid w:val="004D6085"/>
    <w:rsid w:val="004D742E"/>
    <w:rsid w:val="004D754D"/>
    <w:rsid w:val="004D7D4A"/>
    <w:rsid w:val="004E0E37"/>
    <w:rsid w:val="004E16F2"/>
    <w:rsid w:val="004E1759"/>
    <w:rsid w:val="004E1798"/>
    <w:rsid w:val="004E1C2D"/>
    <w:rsid w:val="004E267F"/>
    <w:rsid w:val="004E282F"/>
    <w:rsid w:val="004E2BF0"/>
    <w:rsid w:val="004E2F5C"/>
    <w:rsid w:val="004E346B"/>
    <w:rsid w:val="004E36BF"/>
    <w:rsid w:val="004E4215"/>
    <w:rsid w:val="004E49EE"/>
    <w:rsid w:val="004E4D7E"/>
    <w:rsid w:val="004E57A4"/>
    <w:rsid w:val="004E58D7"/>
    <w:rsid w:val="004E5C8D"/>
    <w:rsid w:val="004E60E6"/>
    <w:rsid w:val="004E6D24"/>
    <w:rsid w:val="004F01EA"/>
    <w:rsid w:val="004F0416"/>
    <w:rsid w:val="004F050B"/>
    <w:rsid w:val="004F1084"/>
    <w:rsid w:val="004F178A"/>
    <w:rsid w:val="004F1B65"/>
    <w:rsid w:val="004F2144"/>
    <w:rsid w:val="004F245E"/>
    <w:rsid w:val="004F2A1D"/>
    <w:rsid w:val="004F3D2C"/>
    <w:rsid w:val="004F3E73"/>
    <w:rsid w:val="004F4775"/>
    <w:rsid w:val="004F49DC"/>
    <w:rsid w:val="004F4E50"/>
    <w:rsid w:val="004F535E"/>
    <w:rsid w:val="004F57F2"/>
    <w:rsid w:val="004F60F9"/>
    <w:rsid w:val="004F68D1"/>
    <w:rsid w:val="004F6DC4"/>
    <w:rsid w:val="004F7BCD"/>
    <w:rsid w:val="005006BA"/>
    <w:rsid w:val="00500EB1"/>
    <w:rsid w:val="00502294"/>
    <w:rsid w:val="005023F3"/>
    <w:rsid w:val="00502757"/>
    <w:rsid w:val="005030FA"/>
    <w:rsid w:val="0050359E"/>
    <w:rsid w:val="005041B3"/>
    <w:rsid w:val="005044BA"/>
    <w:rsid w:val="00505255"/>
    <w:rsid w:val="00505287"/>
    <w:rsid w:val="00505FA7"/>
    <w:rsid w:val="00506A60"/>
    <w:rsid w:val="0050751A"/>
    <w:rsid w:val="0050766C"/>
    <w:rsid w:val="0051159F"/>
    <w:rsid w:val="0051227F"/>
    <w:rsid w:val="005128A7"/>
    <w:rsid w:val="005128C3"/>
    <w:rsid w:val="005135AC"/>
    <w:rsid w:val="005148D5"/>
    <w:rsid w:val="00514EFB"/>
    <w:rsid w:val="00515204"/>
    <w:rsid w:val="00515D98"/>
    <w:rsid w:val="0051780A"/>
    <w:rsid w:val="00520362"/>
    <w:rsid w:val="0052049A"/>
    <w:rsid w:val="00520787"/>
    <w:rsid w:val="00520957"/>
    <w:rsid w:val="00520982"/>
    <w:rsid w:val="005214DB"/>
    <w:rsid w:val="00521BF2"/>
    <w:rsid w:val="0052228D"/>
    <w:rsid w:val="00522624"/>
    <w:rsid w:val="005230AF"/>
    <w:rsid w:val="00524418"/>
    <w:rsid w:val="005246A6"/>
    <w:rsid w:val="00524D46"/>
    <w:rsid w:val="00525910"/>
    <w:rsid w:val="0052617C"/>
    <w:rsid w:val="00526545"/>
    <w:rsid w:val="00526807"/>
    <w:rsid w:val="00526BA9"/>
    <w:rsid w:val="00526BBB"/>
    <w:rsid w:val="00526E5D"/>
    <w:rsid w:val="0053000D"/>
    <w:rsid w:val="005301BA"/>
    <w:rsid w:val="00530753"/>
    <w:rsid w:val="00530A64"/>
    <w:rsid w:val="00531B3C"/>
    <w:rsid w:val="005329CE"/>
    <w:rsid w:val="00532CC6"/>
    <w:rsid w:val="00533124"/>
    <w:rsid w:val="00533B63"/>
    <w:rsid w:val="005340E5"/>
    <w:rsid w:val="00534716"/>
    <w:rsid w:val="005349FC"/>
    <w:rsid w:val="0053509D"/>
    <w:rsid w:val="0053590A"/>
    <w:rsid w:val="00535AF8"/>
    <w:rsid w:val="00535EEB"/>
    <w:rsid w:val="005364F4"/>
    <w:rsid w:val="00536958"/>
    <w:rsid w:val="005379EA"/>
    <w:rsid w:val="00537CAC"/>
    <w:rsid w:val="005408BF"/>
    <w:rsid w:val="0054099F"/>
    <w:rsid w:val="00540A92"/>
    <w:rsid w:val="00540C9A"/>
    <w:rsid w:val="005413F8"/>
    <w:rsid w:val="0054165F"/>
    <w:rsid w:val="00543381"/>
    <w:rsid w:val="00543B85"/>
    <w:rsid w:val="00543C1B"/>
    <w:rsid w:val="005441E6"/>
    <w:rsid w:val="005447B1"/>
    <w:rsid w:val="0054666D"/>
    <w:rsid w:val="005466D1"/>
    <w:rsid w:val="005469AF"/>
    <w:rsid w:val="00546B0C"/>
    <w:rsid w:val="00547365"/>
    <w:rsid w:val="00550301"/>
    <w:rsid w:val="00550709"/>
    <w:rsid w:val="00551305"/>
    <w:rsid w:val="00551C38"/>
    <w:rsid w:val="00552594"/>
    <w:rsid w:val="005529C4"/>
    <w:rsid w:val="005529DC"/>
    <w:rsid w:val="00552F2B"/>
    <w:rsid w:val="0055385B"/>
    <w:rsid w:val="005546BD"/>
    <w:rsid w:val="0055480F"/>
    <w:rsid w:val="005549A5"/>
    <w:rsid w:val="00555B16"/>
    <w:rsid w:val="00557691"/>
    <w:rsid w:val="00561343"/>
    <w:rsid w:val="0056192B"/>
    <w:rsid w:val="00561B45"/>
    <w:rsid w:val="00561C7B"/>
    <w:rsid w:val="00561FF5"/>
    <w:rsid w:val="005621F6"/>
    <w:rsid w:val="0056367F"/>
    <w:rsid w:val="00563E13"/>
    <w:rsid w:val="00564FFD"/>
    <w:rsid w:val="00565B45"/>
    <w:rsid w:val="00565C32"/>
    <w:rsid w:val="005663A2"/>
    <w:rsid w:val="00567761"/>
    <w:rsid w:val="005706AB"/>
    <w:rsid w:val="00570AD3"/>
    <w:rsid w:val="00571062"/>
    <w:rsid w:val="005713F6"/>
    <w:rsid w:val="00572532"/>
    <w:rsid w:val="00572ABF"/>
    <w:rsid w:val="00572BD4"/>
    <w:rsid w:val="00573253"/>
    <w:rsid w:val="005735C7"/>
    <w:rsid w:val="00573D1B"/>
    <w:rsid w:val="005747E9"/>
    <w:rsid w:val="00574DED"/>
    <w:rsid w:val="005750CE"/>
    <w:rsid w:val="00575DBD"/>
    <w:rsid w:val="00575E6B"/>
    <w:rsid w:val="0057635F"/>
    <w:rsid w:val="00576CF9"/>
    <w:rsid w:val="00580093"/>
    <w:rsid w:val="00580384"/>
    <w:rsid w:val="00580673"/>
    <w:rsid w:val="00580901"/>
    <w:rsid w:val="00580A06"/>
    <w:rsid w:val="00580C6E"/>
    <w:rsid w:val="00580FC2"/>
    <w:rsid w:val="00581811"/>
    <w:rsid w:val="00581C23"/>
    <w:rsid w:val="005825DE"/>
    <w:rsid w:val="005826C8"/>
    <w:rsid w:val="005831B8"/>
    <w:rsid w:val="00584481"/>
    <w:rsid w:val="00584645"/>
    <w:rsid w:val="00584F3F"/>
    <w:rsid w:val="00585FAA"/>
    <w:rsid w:val="0058710C"/>
    <w:rsid w:val="005871CE"/>
    <w:rsid w:val="00587E95"/>
    <w:rsid w:val="00590EE7"/>
    <w:rsid w:val="00590F53"/>
    <w:rsid w:val="005910AB"/>
    <w:rsid w:val="0059196A"/>
    <w:rsid w:val="00591DFF"/>
    <w:rsid w:val="00591E4E"/>
    <w:rsid w:val="0059256A"/>
    <w:rsid w:val="005926D1"/>
    <w:rsid w:val="00592E9C"/>
    <w:rsid w:val="00592ED4"/>
    <w:rsid w:val="00593D2A"/>
    <w:rsid w:val="005947D1"/>
    <w:rsid w:val="00594D32"/>
    <w:rsid w:val="0059517E"/>
    <w:rsid w:val="00595666"/>
    <w:rsid w:val="00595AE4"/>
    <w:rsid w:val="00595E61"/>
    <w:rsid w:val="005974B4"/>
    <w:rsid w:val="0059751D"/>
    <w:rsid w:val="005975C8"/>
    <w:rsid w:val="00597A65"/>
    <w:rsid w:val="005A0617"/>
    <w:rsid w:val="005A0855"/>
    <w:rsid w:val="005A14F8"/>
    <w:rsid w:val="005A195F"/>
    <w:rsid w:val="005A2E43"/>
    <w:rsid w:val="005A3456"/>
    <w:rsid w:val="005A37E8"/>
    <w:rsid w:val="005A390B"/>
    <w:rsid w:val="005A3A51"/>
    <w:rsid w:val="005A437F"/>
    <w:rsid w:val="005A4F28"/>
    <w:rsid w:val="005A5150"/>
    <w:rsid w:val="005A592D"/>
    <w:rsid w:val="005A5EA6"/>
    <w:rsid w:val="005A63E1"/>
    <w:rsid w:val="005A6E24"/>
    <w:rsid w:val="005A71A2"/>
    <w:rsid w:val="005A71EF"/>
    <w:rsid w:val="005A7222"/>
    <w:rsid w:val="005A72CD"/>
    <w:rsid w:val="005A739B"/>
    <w:rsid w:val="005A77DC"/>
    <w:rsid w:val="005A7D54"/>
    <w:rsid w:val="005A7E2A"/>
    <w:rsid w:val="005B0B2E"/>
    <w:rsid w:val="005B0F39"/>
    <w:rsid w:val="005B1123"/>
    <w:rsid w:val="005B1634"/>
    <w:rsid w:val="005B1AFA"/>
    <w:rsid w:val="005B1BFB"/>
    <w:rsid w:val="005B23BB"/>
    <w:rsid w:val="005B3F8B"/>
    <w:rsid w:val="005B458F"/>
    <w:rsid w:val="005B4594"/>
    <w:rsid w:val="005B5826"/>
    <w:rsid w:val="005B5FEE"/>
    <w:rsid w:val="005B6010"/>
    <w:rsid w:val="005B6477"/>
    <w:rsid w:val="005B6C7E"/>
    <w:rsid w:val="005B7120"/>
    <w:rsid w:val="005B7500"/>
    <w:rsid w:val="005C1684"/>
    <w:rsid w:val="005C1A50"/>
    <w:rsid w:val="005C26D3"/>
    <w:rsid w:val="005C2860"/>
    <w:rsid w:val="005C2E0B"/>
    <w:rsid w:val="005C3B17"/>
    <w:rsid w:val="005C459C"/>
    <w:rsid w:val="005C5042"/>
    <w:rsid w:val="005C523E"/>
    <w:rsid w:val="005C556C"/>
    <w:rsid w:val="005C5789"/>
    <w:rsid w:val="005C5F13"/>
    <w:rsid w:val="005C5F2A"/>
    <w:rsid w:val="005C6827"/>
    <w:rsid w:val="005C7E22"/>
    <w:rsid w:val="005D0BBB"/>
    <w:rsid w:val="005D0D0D"/>
    <w:rsid w:val="005D11B8"/>
    <w:rsid w:val="005D180F"/>
    <w:rsid w:val="005D267D"/>
    <w:rsid w:val="005D26E3"/>
    <w:rsid w:val="005D29B3"/>
    <w:rsid w:val="005D324A"/>
    <w:rsid w:val="005D336A"/>
    <w:rsid w:val="005D3BFE"/>
    <w:rsid w:val="005D4C06"/>
    <w:rsid w:val="005D4F7E"/>
    <w:rsid w:val="005D5CE4"/>
    <w:rsid w:val="005D5F8B"/>
    <w:rsid w:val="005D604E"/>
    <w:rsid w:val="005D6183"/>
    <w:rsid w:val="005D668B"/>
    <w:rsid w:val="005D7490"/>
    <w:rsid w:val="005E010F"/>
    <w:rsid w:val="005E193E"/>
    <w:rsid w:val="005E1A7C"/>
    <w:rsid w:val="005E1DAD"/>
    <w:rsid w:val="005E1DBD"/>
    <w:rsid w:val="005E41B5"/>
    <w:rsid w:val="005E4AA7"/>
    <w:rsid w:val="005E6078"/>
    <w:rsid w:val="005E6561"/>
    <w:rsid w:val="005E66BF"/>
    <w:rsid w:val="005E6877"/>
    <w:rsid w:val="005E78A3"/>
    <w:rsid w:val="005E7C52"/>
    <w:rsid w:val="005F0A40"/>
    <w:rsid w:val="005F0B20"/>
    <w:rsid w:val="005F0B76"/>
    <w:rsid w:val="005F195F"/>
    <w:rsid w:val="005F29CD"/>
    <w:rsid w:val="005F2B74"/>
    <w:rsid w:val="005F2EAF"/>
    <w:rsid w:val="005F3E79"/>
    <w:rsid w:val="005F3FB7"/>
    <w:rsid w:val="005F51BC"/>
    <w:rsid w:val="005F590A"/>
    <w:rsid w:val="005F6053"/>
    <w:rsid w:val="005F6323"/>
    <w:rsid w:val="005F6768"/>
    <w:rsid w:val="005F72B2"/>
    <w:rsid w:val="005F7420"/>
    <w:rsid w:val="005F74F5"/>
    <w:rsid w:val="006017B1"/>
    <w:rsid w:val="00602B8F"/>
    <w:rsid w:val="00603E2E"/>
    <w:rsid w:val="00603EB4"/>
    <w:rsid w:val="0060431D"/>
    <w:rsid w:val="00604875"/>
    <w:rsid w:val="00605613"/>
    <w:rsid w:val="00605E90"/>
    <w:rsid w:val="00605EDB"/>
    <w:rsid w:val="006060F8"/>
    <w:rsid w:val="00606127"/>
    <w:rsid w:val="006063FB"/>
    <w:rsid w:val="00606410"/>
    <w:rsid w:val="006066F2"/>
    <w:rsid w:val="00606C75"/>
    <w:rsid w:val="00610067"/>
    <w:rsid w:val="00610095"/>
    <w:rsid w:val="006114D0"/>
    <w:rsid w:val="006131B4"/>
    <w:rsid w:val="00613C6C"/>
    <w:rsid w:val="00613E52"/>
    <w:rsid w:val="00614217"/>
    <w:rsid w:val="00614292"/>
    <w:rsid w:val="00614840"/>
    <w:rsid w:val="00614C20"/>
    <w:rsid w:val="0061553B"/>
    <w:rsid w:val="00615AD7"/>
    <w:rsid w:val="00615DD0"/>
    <w:rsid w:val="0061708C"/>
    <w:rsid w:val="006173C3"/>
    <w:rsid w:val="00617EFA"/>
    <w:rsid w:val="006207A8"/>
    <w:rsid w:val="00620D7A"/>
    <w:rsid w:val="006210D8"/>
    <w:rsid w:val="00621B36"/>
    <w:rsid w:val="00623A93"/>
    <w:rsid w:val="00623E1C"/>
    <w:rsid w:val="00623E2B"/>
    <w:rsid w:val="0062413E"/>
    <w:rsid w:val="006247D0"/>
    <w:rsid w:val="00624DDE"/>
    <w:rsid w:val="00625318"/>
    <w:rsid w:val="006254CB"/>
    <w:rsid w:val="00625789"/>
    <w:rsid w:val="00625CF3"/>
    <w:rsid w:val="00626557"/>
    <w:rsid w:val="0062709E"/>
    <w:rsid w:val="00627F20"/>
    <w:rsid w:val="00631037"/>
    <w:rsid w:val="00631441"/>
    <w:rsid w:val="00634946"/>
    <w:rsid w:val="00634F1D"/>
    <w:rsid w:val="00636C59"/>
    <w:rsid w:val="00637DF5"/>
    <w:rsid w:val="006403CB"/>
    <w:rsid w:val="0064115A"/>
    <w:rsid w:val="00642482"/>
    <w:rsid w:val="006425DB"/>
    <w:rsid w:val="0064356B"/>
    <w:rsid w:val="00643D44"/>
    <w:rsid w:val="006445E3"/>
    <w:rsid w:val="00644F10"/>
    <w:rsid w:val="00646470"/>
    <w:rsid w:val="00646E39"/>
    <w:rsid w:val="0064724B"/>
    <w:rsid w:val="0064773F"/>
    <w:rsid w:val="0064784F"/>
    <w:rsid w:val="00647C38"/>
    <w:rsid w:val="00647DAF"/>
    <w:rsid w:val="00650B4B"/>
    <w:rsid w:val="006511F4"/>
    <w:rsid w:val="00651B63"/>
    <w:rsid w:val="006528A9"/>
    <w:rsid w:val="006535F7"/>
    <w:rsid w:val="00653E7D"/>
    <w:rsid w:val="006552B6"/>
    <w:rsid w:val="00655A8D"/>
    <w:rsid w:val="0065601C"/>
    <w:rsid w:val="00656588"/>
    <w:rsid w:val="006577A0"/>
    <w:rsid w:val="00657DA5"/>
    <w:rsid w:val="0066015E"/>
    <w:rsid w:val="006603BD"/>
    <w:rsid w:val="006607A8"/>
    <w:rsid w:val="00661317"/>
    <w:rsid w:val="006624CC"/>
    <w:rsid w:val="00662905"/>
    <w:rsid w:val="00662D8D"/>
    <w:rsid w:val="00663636"/>
    <w:rsid w:val="006646E6"/>
    <w:rsid w:val="00664A6F"/>
    <w:rsid w:val="00664D2C"/>
    <w:rsid w:val="006659A0"/>
    <w:rsid w:val="00665BD1"/>
    <w:rsid w:val="00665CAA"/>
    <w:rsid w:val="00666405"/>
    <w:rsid w:val="006679BA"/>
    <w:rsid w:val="006702E1"/>
    <w:rsid w:val="00670999"/>
    <w:rsid w:val="00670C42"/>
    <w:rsid w:val="00670F79"/>
    <w:rsid w:val="00671030"/>
    <w:rsid w:val="0067118F"/>
    <w:rsid w:val="006714D4"/>
    <w:rsid w:val="00671B6A"/>
    <w:rsid w:val="00671D54"/>
    <w:rsid w:val="00672248"/>
    <w:rsid w:val="006727F3"/>
    <w:rsid w:val="00672945"/>
    <w:rsid w:val="00673FCB"/>
    <w:rsid w:val="00674597"/>
    <w:rsid w:val="006749F2"/>
    <w:rsid w:val="00674B56"/>
    <w:rsid w:val="006768F8"/>
    <w:rsid w:val="00676D66"/>
    <w:rsid w:val="00680657"/>
    <w:rsid w:val="0068072D"/>
    <w:rsid w:val="00680DC1"/>
    <w:rsid w:val="006812EC"/>
    <w:rsid w:val="006815B0"/>
    <w:rsid w:val="006816F6"/>
    <w:rsid w:val="00681825"/>
    <w:rsid w:val="00681E8D"/>
    <w:rsid w:val="00681FB6"/>
    <w:rsid w:val="00682100"/>
    <w:rsid w:val="00682391"/>
    <w:rsid w:val="00682565"/>
    <w:rsid w:val="00683455"/>
    <w:rsid w:val="00684241"/>
    <w:rsid w:val="006843ED"/>
    <w:rsid w:val="00684C96"/>
    <w:rsid w:val="006850AD"/>
    <w:rsid w:val="00685146"/>
    <w:rsid w:val="006856B2"/>
    <w:rsid w:val="0068654E"/>
    <w:rsid w:val="00686569"/>
    <w:rsid w:val="006871AC"/>
    <w:rsid w:val="006872E7"/>
    <w:rsid w:val="00687979"/>
    <w:rsid w:val="00687AA0"/>
    <w:rsid w:val="00690180"/>
    <w:rsid w:val="00690A66"/>
    <w:rsid w:val="006913D1"/>
    <w:rsid w:val="00692D27"/>
    <w:rsid w:val="00692DB0"/>
    <w:rsid w:val="00692DF9"/>
    <w:rsid w:val="006943BF"/>
    <w:rsid w:val="00695A2B"/>
    <w:rsid w:val="00696BBF"/>
    <w:rsid w:val="00696D3E"/>
    <w:rsid w:val="0069721A"/>
    <w:rsid w:val="00697371"/>
    <w:rsid w:val="006976AB"/>
    <w:rsid w:val="006977A2"/>
    <w:rsid w:val="00697DF6"/>
    <w:rsid w:val="006A0977"/>
    <w:rsid w:val="006A0B90"/>
    <w:rsid w:val="006A1290"/>
    <w:rsid w:val="006A1E26"/>
    <w:rsid w:val="006A1FF7"/>
    <w:rsid w:val="006A23E5"/>
    <w:rsid w:val="006A2803"/>
    <w:rsid w:val="006A3B44"/>
    <w:rsid w:val="006A4860"/>
    <w:rsid w:val="006A4C9C"/>
    <w:rsid w:val="006A67B5"/>
    <w:rsid w:val="006A6896"/>
    <w:rsid w:val="006A6E4E"/>
    <w:rsid w:val="006A776C"/>
    <w:rsid w:val="006B018B"/>
    <w:rsid w:val="006B0C5D"/>
    <w:rsid w:val="006B1010"/>
    <w:rsid w:val="006B1E7D"/>
    <w:rsid w:val="006B20EF"/>
    <w:rsid w:val="006B266A"/>
    <w:rsid w:val="006B2AD7"/>
    <w:rsid w:val="006B2B63"/>
    <w:rsid w:val="006B2CCC"/>
    <w:rsid w:val="006B2DE0"/>
    <w:rsid w:val="006B3391"/>
    <w:rsid w:val="006B3433"/>
    <w:rsid w:val="006B379D"/>
    <w:rsid w:val="006B3D3C"/>
    <w:rsid w:val="006B3ECC"/>
    <w:rsid w:val="006B4025"/>
    <w:rsid w:val="006B4064"/>
    <w:rsid w:val="006B4E87"/>
    <w:rsid w:val="006B5A59"/>
    <w:rsid w:val="006B5BA9"/>
    <w:rsid w:val="006B5ED8"/>
    <w:rsid w:val="006B68B9"/>
    <w:rsid w:val="006B6B7F"/>
    <w:rsid w:val="006B700C"/>
    <w:rsid w:val="006B7A3D"/>
    <w:rsid w:val="006B7C64"/>
    <w:rsid w:val="006B7E65"/>
    <w:rsid w:val="006C09F8"/>
    <w:rsid w:val="006C0A1B"/>
    <w:rsid w:val="006C0E94"/>
    <w:rsid w:val="006C1636"/>
    <w:rsid w:val="006C1A95"/>
    <w:rsid w:val="006C1BBC"/>
    <w:rsid w:val="006C1EC7"/>
    <w:rsid w:val="006C208D"/>
    <w:rsid w:val="006C2CB4"/>
    <w:rsid w:val="006C2D84"/>
    <w:rsid w:val="006C3BB5"/>
    <w:rsid w:val="006C3CEC"/>
    <w:rsid w:val="006C3DCA"/>
    <w:rsid w:val="006C3EB7"/>
    <w:rsid w:val="006C4BBE"/>
    <w:rsid w:val="006C5126"/>
    <w:rsid w:val="006C51A4"/>
    <w:rsid w:val="006C53B3"/>
    <w:rsid w:val="006C5EE7"/>
    <w:rsid w:val="006C5FC4"/>
    <w:rsid w:val="006C6651"/>
    <w:rsid w:val="006C6C36"/>
    <w:rsid w:val="006C6F7B"/>
    <w:rsid w:val="006D1D13"/>
    <w:rsid w:val="006D29A5"/>
    <w:rsid w:val="006D43AD"/>
    <w:rsid w:val="006D6619"/>
    <w:rsid w:val="006D6773"/>
    <w:rsid w:val="006D6B09"/>
    <w:rsid w:val="006D722D"/>
    <w:rsid w:val="006D7FBD"/>
    <w:rsid w:val="006E03EC"/>
    <w:rsid w:val="006E0BB6"/>
    <w:rsid w:val="006E1391"/>
    <w:rsid w:val="006E13C8"/>
    <w:rsid w:val="006E21B8"/>
    <w:rsid w:val="006E21DC"/>
    <w:rsid w:val="006E21F2"/>
    <w:rsid w:val="006E2279"/>
    <w:rsid w:val="006E241B"/>
    <w:rsid w:val="006E2A6F"/>
    <w:rsid w:val="006E30EF"/>
    <w:rsid w:val="006E458A"/>
    <w:rsid w:val="006E47E8"/>
    <w:rsid w:val="006E483A"/>
    <w:rsid w:val="006E4A6A"/>
    <w:rsid w:val="006E4DAD"/>
    <w:rsid w:val="006E4EB3"/>
    <w:rsid w:val="006E52E0"/>
    <w:rsid w:val="006E542A"/>
    <w:rsid w:val="006E7916"/>
    <w:rsid w:val="006E7BD2"/>
    <w:rsid w:val="006F035D"/>
    <w:rsid w:val="006F089D"/>
    <w:rsid w:val="006F0ED8"/>
    <w:rsid w:val="006F1592"/>
    <w:rsid w:val="006F2952"/>
    <w:rsid w:val="006F2A26"/>
    <w:rsid w:val="006F2BB9"/>
    <w:rsid w:val="006F2F69"/>
    <w:rsid w:val="006F2FC5"/>
    <w:rsid w:val="006F4A9D"/>
    <w:rsid w:val="006F4AB0"/>
    <w:rsid w:val="006F6488"/>
    <w:rsid w:val="006F6F0D"/>
    <w:rsid w:val="006F6F8A"/>
    <w:rsid w:val="006F7BF9"/>
    <w:rsid w:val="00700B54"/>
    <w:rsid w:val="00702121"/>
    <w:rsid w:val="007032F1"/>
    <w:rsid w:val="0070359F"/>
    <w:rsid w:val="007035EA"/>
    <w:rsid w:val="00703935"/>
    <w:rsid w:val="00703CA1"/>
    <w:rsid w:val="00703DAA"/>
    <w:rsid w:val="00703F40"/>
    <w:rsid w:val="00704088"/>
    <w:rsid w:val="00704109"/>
    <w:rsid w:val="00704159"/>
    <w:rsid w:val="00705345"/>
    <w:rsid w:val="00705B1A"/>
    <w:rsid w:val="00705BA9"/>
    <w:rsid w:val="007069FF"/>
    <w:rsid w:val="007101FD"/>
    <w:rsid w:val="007102E4"/>
    <w:rsid w:val="007107FA"/>
    <w:rsid w:val="00710BB0"/>
    <w:rsid w:val="00712165"/>
    <w:rsid w:val="007128B3"/>
    <w:rsid w:val="0071366E"/>
    <w:rsid w:val="00713922"/>
    <w:rsid w:val="007144FC"/>
    <w:rsid w:val="0071499A"/>
    <w:rsid w:val="00714AF0"/>
    <w:rsid w:val="00715690"/>
    <w:rsid w:val="007157DC"/>
    <w:rsid w:val="00717462"/>
    <w:rsid w:val="0071758B"/>
    <w:rsid w:val="00717DAB"/>
    <w:rsid w:val="00717E81"/>
    <w:rsid w:val="00721D56"/>
    <w:rsid w:val="007222B3"/>
    <w:rsid w:val="00722C93"/>
    <w:rsid w:val="00723873"/>
    <w:rsid w:val="00723EC1"/>
    <w:rsid w:val="007262EF"/>
    <w:rsid w:val="00726C50"/>
    <w:rsid w:val="00727691"/>
    <w:rsid w:val="007305EE"/>
    <w:rsid w:val="0073144A"/>
    <w:rsid w:val="007315CD"/>
    <w:rsid w:val="00731A20"/>
    <w:rsid w:val="00731E85"/>
    <w:rsid w:val="00731FC1"/>
    <w:rsid w:val="007324F4"/>
    <w:rsid w:val="00732A45"/>
    <w:rsid w:val="00732CFD"/>
    <w:rsid w:val="007331B9"/>
    <w:rsid w:val="00733232"/>
    <w:rsid w:val="00733AE4"/>
    <w:rsid w:val="0073450D"/>
    <w:rsid w:val="0073577C"/>
    <w:rsid w:val="0073591F"/>
    <w:rsid w:val="007378B5"/>
    <w:rsid w:val="00737C7F"/>
    <w:rsid w:val="0074030D"/>
    <w:rsid w:val="00740334"/>
    <w:rsid w:val="00742DF7"/>
    <w:rsid w:val="00742E2F"/>
    <w:rsid w:val="00742F5A"/>
    <w:rsid w:val="00743041"/>
    <w:rsid w:val="00744792"/>
    <w:rsid w:val="00744879"/>
    <w:rsid w:val="0074635E"/>
    <w:rsid w:val="007477D2"/>
    <w:rsid w:val="007502CF"/>
    <w:rsid w:val="00750355"/>
    <w:rsid w:val="00750E36"/>
    <w:rsid w:val="00750F4B"/>
    <w:rsid w:val="00751437"/>
    <w:rsid w:val="00752F3F"/>
    <w:rsid w:val="007538D5"/>
    <w:rsid w:val="007546CF"/>
    <w:rsid w:val="00755596"/>
    <w:rsid w:val="0075601B"/>
    <w:rsid w:val="0075690F"/>
    <w:rsid w:val="007571DD"/>
    <w:rsid w:val="00757422"/>
    <w:rsid w:val="00757596"/>
    <w:rsid w:val="0076016F"/>
    <w:rsid w:val="00760809"/>
    <w:rsid w:val="00761143"/>
    <w:rsid w:val="007624F9"/>
    <w:rsid w:val="007625C2"/>
    <w:rsid w:val="007626F7"/>
    <w:rsid w:val="00763212"/>
    <w:rsid w:val="007633D8"/>
    <w:rsid w:val="00763A07"/>
    <w:rsid w:val="00764926"/>
    <w:rsid w:val="00765287"/>
    <w:rsid w:val="00765CBD"/>
    <w:rsid w:val="00766D21"/>
    <w:rsid w:val="00767B27"/>
    <w:rsid w:val="00767B49"/>
    <w:rsid w:val="00767F16"/>
    <w:rsid w:val="00770C5B"/>
    <w:rsid w:val="00771C35"/>
    <w:rsid w:val="0077231F"/>
    <w:rsid w:val="00772768"/>
    <w:rsid w:val="00772A4F"/>
    <w:rsid w:val="00772FFD"/>
    <w:rsid w:val="00773BFF"/>
    <w:rsid w:val="00773D56"/>
    <w:rsid w:val="007742E1"/>
    <w:rsid w:val="007749B5"/>
    <w:rsid w:val="0077513D"/>
    <w:rsid w:val="00775164"/>
    <w:rsid w:val="00775FA6"/>
    <w:rsid w:val="00777374"/>
    <w:rsid w:val="00780EA8"/>
    <w:rsid w:val="0078136F"/>
    <w:rsid w:val="00781A88"/>
    <w:rsid w:val="00781F44"/>
    <w:rsid w:val="00782170"/>
    <w:rsid w:val="007821E4"/>
    <w:rsid w:val="0078230D"/>
    <w:rsid w:val="00782328"/>
    <w:rsid w:val="007827EC"/>
    <w:rsid w:val="00782B5C"/>
    <w:rsid w:val="00782E44"/>
    <w:rsid w:val="007839FA"/>
    <w:rsid w:val="00784F21"/>
    <w:rsid w:val="007851A1"/>
    <w:rsid w:val="007859D9"/>
    <w:rsid w:val="00785EE8"/>
    <w:rsid w:val="007864F3"/>
    <w:rsid w:val="00786DBF"/>
    <w:rsid w:val="00790107"/>
    <w:rsid w:val="00790310"/>
    <w:rsid w:val="00790BBA"/>
    <w:rsid w:val="00790C1F"/>
    <w:rsid w:val="00790CF0"/>
    <w:rsid w:val="00790D19"/>
    <w:rsid w:val="00791191"/>
    <w:rsid w:val="0079125E"/>
    <w:rsid w:val="00793242"/>
    <w:rsid w:val="00793DCB"/>
    <w:rsid w:val="007941BB"/>
    <w:rsid w:val="00795BAE"/>
    <w:rsid w:val="007960B9"/>
    <w:rsid w:val="007966A3"/>
    <w:rsid w:val="00796CE4"/>
    <w:rsid w:val="00797164"/>
    <w:rsid w:val="0079760F"/>
    <w:rsid w:val="007976F1"/>
    <w:rsid w:val="0079796B"/>
    <w:rsid w:val="007A0A3A"/>
    <w:rsid w:val="007A0F46"/>
    <w:rsid w:val="007A1052"/>
    <w:rsid w:val="007A2091"/>
    <w:rsid w:val="007A2142"/>
    <w:rsid w:val="007A2436"/>
    <w:rsid w:val="007A2972"/>
    <w:rsid w:val="007A2EAB"/>
    <w:rsid w:val="007A317B"/>
    <w:rsid w:val="007A3F99"/>
    <w:rsid w:val="007A5571"/>
    <w:rsid w:val="007A5E6A"/>
    <w:rsid w:val="007A6025"/>
    <w:rsid w:val="007A718A"/>
    <w:rsid w:val="007A78D0"/>
    <w:rsid w:val="007A7C37"/>
    <w:rsid w:val="007A7EEC"/>
    <w:rsid w:val="007B0350"/>
    <w:rsid w:val="007B203E"/>
    <w:rsid w:val="007B259E"/>
    <w:rsid w:val="007B2CA2"/>
    <w:rsid w:val="007B3744"/>
    <w:rsid w:val="007B3D59"/>
    <w:rsid w:val="007B4501"/>
    <w:rsid w:val="007B591B"/>
    <w:rsid w:val="007B6554"/>
    <w:rsid w:val="007B75FE"/>
    <w:rsid w:val="007C28FC"/>
    <w:rsid w:val="007C3C19"/>
    <w:rsid w:val="007C3F6F"/>
    <w:rsid w:val="007C419E"/>
    <w:rsid w:val="007C6206"/>
    <w:rsid w:val="007C66DB"/>
    <w:rsid w:val="007C73E7"/>
    <w:rsid w:val="007C7934"/>
    <w:rsid w:val="007C7D47"/>
    <w:rsid w:val="007D023C"/>
    <w:rsid w:val="007D087F"/>
    <w:rsid w:val="007D08B7"/>
    <w:rsid w:val="007D0AF9"/>
    <w:rsid w:val="007D0F52"/>
    <w:rsid w:val="007D2710"/>
    <w:rsid w:val="007D3C87"/>
    <w:rsid w:val="007D3D8D"/>
    <w:rsid w:val="007D3DD9"/>
    <w:rsid w:val="007D4AC0"/>
    <w:rsid w:val="007D50AF"/>
    <w:rsid w:val="007D6B47"/>
    <w:rsid w:val="007D705E"/>
    <w:rsid w:val="007E09D1"/>
    <w:rsid w:val="007E1A3C"/>
    <w:rsid w:val="007E21A2"/>
    <w:rsid w:val="007E2AA6"/>
    <w:rsid w:val="007E3191"/>
    <w:rsid w:val="007E3255"/>
    <w:rsid w:val="007E32DC"/>
    <w:rsid w:val="007E431A"/>
    <w:rsid w:val="007E4998"/>
    <w:rsid w:val="007E4A87"/>
    <w:rsid w:val="007E4AD2"/>
    <w:rsid w:val="007E4D78"/>
    <w:rsid w:val="007E5085"/>
    <w:rsid w:val="007E5AE6"/>
    <w:rsid w:val="007E5E2F"/>
    <w:rsid w:val="007E64EC"/>
    <w:rsid w:val="007E663C"/>
    <w:rsid w:val="007E7335"/>
    <w:rsid w:val="007F0A42"/>
    <w:rsid w:val="007F17B8"/>
    <w:rsid w:val="007F21C9"/>
    <w:rsid w:val="007F4AFE"/>
    <w:rsid w:val="007F541C"/>
    <w:rsid w:val="007F58F6"/>
    <w:rsid w:val="007F59A0"/>
    <w:rsid w:val="007F5F73"/>
    <w:rsid w:val="007F6102"/>
    <w:rsid w:val="007F70A9"/>
    <w:rsid w:val="007F716F"/>
    <w:rsid w:val="007F7B90"/>
    <w:rsid w:val="007F7DB7"/>
    <w:rsid w:val="00800797"/>
    <w:rsid w:val="00801B7E"/>
    <w:rsid w:val="00801BED"/>
    <w:rsid w:val="00801C65"/>
    <w:rsid w:val="00802B00"/>
    <w:rsid w:val="00803455"/>
    <w:rsid w:val="008034C8"/>
    <w:rsid w:val="00804EE5"/>
    <w:rsid w:val="008059D2"/>
    <w:rsid w:val="00805AD2"/>
    <w:rsid w:val="00805C6C"/>
    <w:rsid w:val="00805E9E"/>
    <w:rsid w:val="00805F54"/>
    <w:rsid w:val="00805F7A"/>
    <w:rsid w:val="0080674D"/>
    <w:rsid w:val="00806A71"/>
    <w:rsid w:val="0080761B"/>
    <w:rsid w:val="00810095"/>
    <w:rsid w:val="008120AD"/>
    <w:rsid w:val="00812D49"/>
    <w:rsid w:val="00813677"/>
    <w:rsid w:val="00814A15"/>
    <w:rsid w:val="008158CF"/>
    <w:rsid w:val="00816107"/>
    <w:rsid w:val="00816264"/>
    <w:rsid w:val="008162D9"/>
    <w:rsid w:val="00816364"/>
    <w:rsid w:val="008170D9"/>
    <w:rsid w:val="0081716E"/>
    <w:rsid w:val="0082018D"/>
    <w:rsid w:val="00820540"/>
    <w:rsid w:val="00820C66"/>
    <w:rsid w:val="00820DAC"/>
    <w:rsid w:val="00823DF0"/>
    <w:rsid w:val="00824520"/>
    <w:rsid w:val="00824777"/>
    <w:rsid w:val="00824898"/>
    <w:rsid w:val="008255E5"/>
    <w:rsid w:val="00825AA7"/>
    <w:rsid w:val="00825D1B"/>
    <w:rsid w:val="00826AFB"/>
    <w:rsid w:val="00826EAE"/>
    <w:rsid w:val="008271E8"/>
    <w:rsid w:val="008303CE"/>
    <w:rsid w:val="00830E8F"/>
    <w:rsid w:val="008311AF"/>
    <w:rsid w:val="00832531"/>
    <w:rsid w:val="008325AE"/>
    <w:rsid w:val="00832859"/>
    <w:rsid w:val="0083313C"/>
    <w:rsid w:val="0083325D"/>
    <w:rsid w:val="00835FE6"/>
    <w:rsid w:val="0083634D"/>
    <w:rsid w:val="00837A48"/>
    <w:rsid w:val="00837F93"/>
    <w:rsid w:val="0084111D"/>
    <w:rsid w:val="00841360"/>
    <w:rsid w:val="0084145A"/>
    <w:rsid w:val="00841ACF"/>
    <w:rsid w:val="00842A53"/>
    <w:rsid w:val="00842E5D"/>
    <w:rsid w:val="00842E64"/>
    <w:rsid w:val="00843ACD"/>
    <w:rsid w:val="00843BBC"/>
    <w:rsid w:val="00843D2E"/>
    <w:rsid w:val="00843D41"/>
    <w:rsid w:val="008440EF"/>
    <w:rsid w:val="008441D1"/>
    <w:rsid w:val="00844D4E"/>
    <w:rsid w:val="008459DB"/>
    <w:rsid w:val="00845D93"/>
    <w:rsid w:val="00845DA0"/>
    <w:rsid w:val="00846491"/>
    <w:rsid w:val="00847498"/>
    <w:rsid w:val="008475F4"/>
    <w:rsid w:val="00850030"/>
    <w:rsid w:val="00850956"/>
    <w:rsid w:val="00851039"/>
    <w:rsid w:val="00851144"/>
    <w:rsid w:val="00852103"/>
    <w:rsid w:val="008530BB"/>
    <w:rsid w:val="0085338A"/>
    <w:rsid w:val="00853452"/>
    <w:rsid w:val="00854724"/>
    <w:rsid w:val="008556BC"/>
    <w:rsid w:val="00856065"/>
    <w:rsid w:val="00856474"/>
    <w:rsid w:val="0085739B"/>
    <w:rsid w:val="008575B4"/>
    <w:rsid w:val="00857B31"/>
    <w:rsid w:val="00857B82"/>
    <w:rsid w:val="00860508"/>
    <w:rsid w:val="008614BD"/>
    <w:rsid w:val="00861760"/>
    <w:rsid w:val="00861766"/>
    <w:rsid w:val="008628E2"/>
    <w:rsid w:val="00862C51"/>
    <w:rsid w:val="00863BF8"/>
    <w:rsid w:val="008641A4"/>
    <w:rsid w:val="008642BA"/>
    <w:rsid w:val="00865336"/>
    <w:rsid w:val="008656D5"/>
    <w:rsid w:val="00865907"/>
    <w:rsid w:val="00866C6F"/>
    <w:rsid w:val="00867580"/>
    <w:rsid w:val="00867BCF"/>
    <w:rsid w:val="00870013"/>
    <w:rsid w:val="008701F2"/>
    <w:rsid w:val="00870C1C"/>
    <w:rsid w:val="008716EA"/>
    <w:rsid w:val="0087184B"/>
    <w:rsid w:val="00871D98"/>
    <w:rsid w:val="00871FF0"/>
    <w:rsid w:val="0087262B"/>
    <w:rsid w:val="00873446"/>
    <w:rsid w:val="00873F38"/>
    <w:rsid w:val="008759FF"/>
    <w:rsid w:val="00875A17"/>
    <w:rsid w:val="00876903"/>
    <w:rsid w:val="00876DF8"/>
    <w:rsid w:val="00876F04"/>
    <w:rsid w:val="00877A94"/>
    <w:rsid w:val="008803ED"/>
    <w:rsid w:val="0088046A"/>
    <w:rsid w:val="008808F2"/>
    <w:rsid w:val="008825B3"/>
    <w:rsid w:val="00882A70"/>
    <w:rsid w:val="0088304E"/>
    <w:rsid w:val="0088355B"/>
    <w:rsid w:val="00884ABB"/>
    <w:rsid w:val="008863D3"/>
    <w:rsid w:val="00886781"/>
    <w:rsid w:val="00887A37"/>
    <w:rsid w:val="0089138D"/>
    <w:rsid w:val="00891978"/>
    <w:rsid w:val="00891A5F"/>
    <w:rsid w:val="00891A88"/>
    <w:rsid w:val="008921AF"/>
    <w:rsid w:val="008922E7"/>
    <w:rsid w:val="0089250E"/>
    <w:rsid w:val="00892855"/>
    <w:rsid w:val="00892B05"/>
    <w:rsid w:val="008933D6"/>
    <w:rsid w:val="0089374B"/>
    <w:rsid w:val="0089378E"/>
    <w:rsid w:val="00894A11"/>
    <w:rsid w:val="00895447"/>
    <w:rsid w:val="008957A5"/>
    <w:rsid w:val="00895EF3"/>
    <w:rsid w:val="00896112"/>
    <w:rsid w:val="0089670F"/>
    <w:rsid w:val="00896B90"/>
    <w:rsid w:val="00897846"/>
    <w:rsid w:val="00897852"/>
    <w:rsid w:val="008A0400"/>
    <w:rsid w:val="008A0DF4"/>
    <w:rsid w:val="008A1DB9"/>
    <w:rsid w:val="008A2AE8"/>
    <w:rsid w:val="008A2DBC"/>
    <w:rsid w:val="008A30A7"/>
    <w:rsid w:val="008A34E8"/>
    <w:rsid w:val="008A35E6"/>
    <w:rsid w:val="008A515B"/>
    <w:rsid w:val="008A51AA"/>
    <w:rsid w:val="008A5412"/>
    <w:rsid w:val="008A5ADD"/>
    <w:rsid w:val="008A5D50"/>
    <w:rsid w:val="008A66D3"/>
    <w:rsid w:val="008A6D2A"/>
    <w:rsid w:val="008A79C7"/>
    <w:rsid w:val="008B0B12"/>
    <w:rsid w:val="008B0D2D"/>
    <w:rsid w:val="008B13E8"/>
    <w:rsid w:val="008B1776"/>
    <w:rsid w:val="008B1840"/>
    <w:rsid w:val="008B2E13"/>
    <w:rsid w:val="008B3611"/>
    <w:rsid w:val="008B3F08"/>
    <w:rsid w:val="008B4017"/>
    <w:rsid w:val="008B411E"/>
    <w:rsid w:val="008B47AC"/>
    <w:rsid w:val="008B4EC7"/>
    <w:rsid w:val="008B6142"/>
    <w:rsid w:val="008C0103"/>
    <w:rsid w:val="008C0FD3"/>
    <w:rsid w:val="008C1BB2"/>
    <w:rsid w:val="008C2C90"/>
    <w:rsid w:val="008C3CC8"/>
    <w:rsid w:val="008C3E1A"/>
    <w:rsid w:val="008C3FF2"/>
    <w:rsid w:val="008C404E"/>
    <w:rsid w:val="008C45D9"/>
    <w:rsid w:val="008C4745"/>
    <w:rsid w:val="008C4916"/>
    <w:rsid w:val="008C5C8F"/>
    <w:rsid w:val="008C5D44"/>
    <w:rsid w:val="008C6356"/>
    <w:rsid w:val="008C6519"/>
    <w:rsid w:val="008C7F18"/>
    <w:rsid w:val="008D10D5"/>
    <w:rsid w:val="008D13E5"/>
    <w:rsid w:val="008D1696"/>
    <w:rsid w:val="008D16AD"/>
    <w:rsid w:val="008D2819"/>
    <w:rsid w:val="008D3347"/>
    <w:rsid w:val="008D3769"/>
    <w:rsid w:val="008D3F9C"/>
    <w:rsid w:val="008D4581"/>
    <w:rsid w:val="008D4685"/>
    <w:rsid w:val="008D470B"/>
    <w:rsid w:val="008D47B8"/>
    <w:rsid w:val="008D55E3"/>
    <w:rsid w:val="008D5B1D"/>
    <w:rsid w:val="008D5B50"/>
    <w:rsid w:val="008D5C12"/>
    <w:rsid w:val="008D6891"/>
    <w:rsid w:val="008E0C9C"/>
    <w:rsid w:val="008E0F18"/>
    <w:rsid w:val="008E0F72"/>
    <w:rsid w:val="008E3105"/>
    <w:rsid w:val="008E341A"/>
    <w:rsid w:val="008E3C86"/>
    <w:rsid w:val="008E3CBA"/>
    <w:rsid w:val="008E4094"/>
    <w:rsid w:val="008E41A2"/>
    <w:rsid w:val="008E504F"/>
    <w:rsid w:val="008E5737"/>
    <w:rsid w:val="008E59E2"/>
    <w:rsid w:val="008E715B"/>
    <w:rsid w:val="008E7693"/>
    <w:rsid w:val="008E7795"/>
    <w:rsid w:val="008F1CDF"/>
    <w:rsid w:val="008F1E75"/>
    <w:rsid w:val="008F223D"/>
    <w:rsid w:val="008F2532"/>
    <w:rsid w:val="008F43F8"/>
    <w:rsid w:val="008F486C"/>
    <w:rsid w:val="008F4A2E"/>
    <w:rsid w:val="008F523A"/>
    <w:rsid w:val="008F5656"/>
    <w:rsid w:val="008F5E01"/>
    <w:rsid w:val="008F5E80"/>
    <w:rsid w:val="008F667E"/>
    <w:rsid w:val="008F67C6"/>
    <w:rsid w:val="008F69CF"/>
    <w:rsid w:val="008F74C9"/>
    <w:rsid w:val="00900B0C"/>
    <w:rsid w:val="0090181A"/>
    <w:rsid w:val="009032A9"/>
    <w:rsid w:val="009032AF"/>
    <w:rsid w:val="00903436"/>
    <w:rsid w:val="00903B0E"/>
    <w:rsid w:val="00904701"/>
    <w:rsid w:val="00905A4F"/>
    <w:rsid w:val="00905C5D"/>
    <w:rsid w:val="009061E6"/>
    <w:rsid w:val="0090627C"/>
    <w:rsid w:val="00906511"/>
    <w:rsid w:val="009076C0"/>
    <w:rsid w:val="00907ABE"/>
    <w:rsid w:val="00912A3B"/>
    <w:rsid w:val="00913004"/>
    <w:rsid w:val="0091303B"/>
    <w:rsid w:val="009136FE"/>
    <w:rsid w:val="00913758"/>
    <w:rsid w:val="009141BE"/>
    <w:rsid w:val="00914A28"/>
    <w:rsid w:val="00914E68"/>
    <w:rsid w:val="009155BC"/>
    <w:rsid w:val="00915B36"/>
    <w:rsid w:val="00915FA2"/>
    <w:rsid w:val="00916770"/>
    <w:rsid w:val="0091686C"/>
    <w:rsid w:val="00917E49"/>
    <w:rsid w:val="0092019C"/>
    <w:rsid w:val="0092023E"/>
    <w:rsid w:val="00920672"/>
    <w:rsid w:val="00920E08"/>
    <w:rsid w:val="00920E57"/>
    <w:rsid w:val="00921261"/>
    <w:rsid w:val="009219F1"/>
    <w:rsid w:val="00922714"/>
    <w:rsid w:val="00922A94"/>
    <w:rsid w:val="0092304B"/>
    <w:rsid w:val="009238B7"/>
    <w:rsid w:val="0092436D"/>
    <w:rsid w:val="0092726E"/>
    <w:rsid w:val="00927CBB"/>
    <w:rsid w:val="0093117F"/>
    <w:rsid w:val="009315E3"/>
    <w:rsid w:val="00932232"/>
    <w:rsid w:val="00932300"/>
    <w:rsid w:val="00932449"/>
    <w:rsid w:val="00932512"/>
    <w:rsid w:val="00932D19"/>
    <w:rsid w:val="009336F5"/>
    <w:rsid w:val="009352B1"/>
    <w:rsid w:val="0093551F"/>
    <w:rsid w:val="00936A74"/>
    <w:rsid w:val="00937394"/>
    <w:rsid w:val="00937898"/>
    <w:rsid w:val="00940444"/>
    <w:rsid w:val="00940471"/>
    <w:rsid w:val="00940A03"/>
    <w:rsid w:val="00943D2D"/>
    <w:rsid w:val="00944A7A"/>
    <w:rsid w:val="00946B3E"/>
    <w:rsid w:val="00946D7D"/>
    <w:rsid w:val="00947E89"/>
    <w:rsid w:val="00947E8A"/>
    <w:rsid w:val="00947FA2"/>
    <w:rsid w:val="00950008"/>
    <w:rsid w:val="00950017"/>
    <w:rsid w:val="00950142"/>
    <w:rsid w:val="009504CE"/>
    <w:rsid w:val="00950CBA"/>
    <w:rsid w:val="00951BAF"/>
    <w:rsid w:val="0095219F"/>
    <w:rsid w:val="00952B76"/>
    <w:rsid w:val="0095348E"/>
    <w:rsid w:val="009534DE"/>
    <w:rsid w:val="0095434D"/>
    <w:rsid w:val="009547F7"/>
    <w:rsid w:val="0095499C"/>
    <w:rsid w:val="00954ECF"/>
    <w:rsid w:val="00955332"/>
    <w:rsid w:val="0095542A"/>
    <w:rsid w:val="00955519"/>
    <w:rsid w:val="00955930"/>
    <w:rsid w:val="00955B42"/>
    <w:rsid w:val="00955D7F"/>
    <w:rsid w:val="009576E3"/>
    <w:rsid w:val="0096027A"/>
    <w:rsid w:val="009605C1"/>
    <w:rsid w:val="00962825"/>
    <w:rsid w:val="009629D5"/>
    <w:rsid w:val="00963492"/>
    <w:rsid w:val="009636C1"/>
    <w:rsid w:val="00963D13"/>
    <w:rsid w:val="009647B7"/>
    <w:rsid w:val="00964CD6"/>
    <w:rsid w:val="00966607"/>
    <w:rsid w:val="00966C69"/>
    <w:rsid w:val="00966DBF"/>
    <w:rsid w:val="0096746F"/>
    <w:rsid w:val="00967B75"/>
    <w:rsid w:val="00967CC7"/>
    <w:rsid w:val="00967FDC"/>
    <w:rsid w:val="00970898"/>
    <w:rsid w:val="00971384"/>
    <w:rsid w:val="009717FB"/>
    <w:rsid w:val="009719D5"/>
    <w:rsid w:val="00971D16"/>
    <w:rsid w:val="009721CD"/>
    <w:rsid w:val="0097257A"/>
    <w:rsid w:val="00972956"/>
    <w:rsid w:val="009736D9"/>
    <w:rsid w:val="009738F3"/>
    <w:rsid w:val="00973B11"/>
    <w:rsid w:val="00973BCE"/>
    <w:rsid w:val="00973CD4"/>
    <w:rsid w:val="009751DD"/>
    <w:rsid w:val="009758C6"/>
    <w:rsid w:val="00975ADA"/>
    <w:rsid w:val="0097615F"/>
    <w:rsid w:val="0097627D"/>
    <w:rsid w:val="009762A2"/>
    <w:rsid w:val="00976B4A"/>
    <w:rsid w:val="009773D9"/>
    <w:rsid w:val="00980001"/>
    <w:rsid w:val="009800FD"/>
    <w:rsid w:val="0098019F"/>
    <w:rsid w:val="00981E6D"/>
    <w:rsid w:val="00982732"/>
    <w:rsid w:val="009829EF"/>
    <w:rsid w:val="0098319F"/>
    <w:rsid w:val="00983812"/>
    <w:rsid w:val="00983D07"/>
    <w:rsid w:val="00984075"/>
    <w:rsid w:val="00984590"/>
    <w:rsid w:val="00985DC9"/>
    <w:rsid w:val="00985FFF"/>
    <w:rsid w:val="00987225"/>
    <w:rsid w:val="0098795D"/>
    <w:rsid w:val="00987DD1"/>
    <w:rsid w:val="0099008E"/>
    <w:rsid w:val="009901A8"/>
    <w:rsid w:val="009901CE"/>
    <w:rsid w:val="009907BD"/>
    <w:rsid w:val="00990892"/>
    <w:rsid w:val="00990F03"/>
    <w:rsid w:val="0099107D"/>
    <w:rsid w:val="00991690"/>
    <w:rsid w:val="00991B4D"/>
    <w:rsid w:val="00992487"/>
    <w:rsid w:val="00992EF0"/>
    <w:rsid w:val="009930AC"/>
    <w:rsid w:val="00993FE1"/>
    <w:rsid w:val="009941A0"/>
    <w:rsid w:val="009945A3"/>
    <w:rsid w:val="00994BE0"/>
    <w:rsid w:val="009959B8"/>
    <w:rsid w:val="00995ABE"/>
    <w:rsid w:val="00995E3A"/>
    <w:rsid w:val="00996068"/>
    <w:rsid w:val="00996263"/>
    <w:rsid w:val="00996E6F"/>
    <w:rsid w:val="00997D87"/>
    <w:rsid w:val="009A001A"/>
    <w:rsid w:val="009A0BA0"/>
    <w:rsid w:val="009A144C"/>
    <w:rsid w:val="009A1B1B"/>
    <w:rsid w:val="009A1F31"/>
    <w:rsid w:val="009A2759"/>
    <w:rsid w:val="009A37DC"/>
    <w:rsid w:val="009A3CE7"/>
    <w:rsid w:val="009A43BD"/>
    <w:rsid w:val="009A4914"/>
    <w:rsid w:val="009A49E3"/>
    <w:rsid w:val="009A517F"/>
    <w:rsid w:val="009A5643"/>
    <w:rsid w:val="009A5D53"/>
    <w:rsid w:val="009A60C4"/>
    <w:rsid w:val="009A6641"/>
    <w:rsid w:val="009A6A3F"/>
    <w:rsid w:val="009A79CF"/>
    <w:rsid w:val="009A7AD2"/>
    <w:rsid w:val="009A7F45"/>
    <w:rsid w:val="009B0F15"/>
    <w:rsid w:val="009B1254"/>
    <w:rsid w:val="009B1559"/>
    <w:rsid w:val="009B3502"/>
    <w:rsid w:val="009B50AD"/>
    <w:rsid w:val="009B548A"/>
    <w:rsid w:val="009C04BB"/>
    <w:rsid w:val="009C115A"/>
    <w:rsid w:val="009C323A"/>
    <w:rsid w:val="009C4128"/>
    <w:rsid w:val="009C41C0"/>
    <w:rsid w:val="009C41C5"/>
    <w:rsid w:val="009C4621"/>
    <w:rsid w:val="009C5554"/>
    <w:rsid w:val="009C5F63"/>
    <w:rsid w:val="009C6668"/>
    <w:rsid w:val="009C6B46"/>
    <w:rsid w:val="009D00C1"/>
    <w:rsid w:val="009D02F5"/>
    <w:rsid w:val="009D08B7"/>
    <w:rsid w:val="009D0CA8"/>
    <w:rsid w:val="009D1E2A"/>
    <w:rsid w:val="009D2006"/>
    <w:rsid w:val="009D25D0"/>
    <w:rsid w:val="009D401C"/>
    <w:rsid w:val="009D40B6"/>
    <w:rsid w:val="009D44CC"/>
    <w:rsid w:val="009D5841"/>
    <w:rsid w:val="009D63DE"/>
    <w:rsid w:val="009D65DB"/>
    <w:rsid w:val="009D6954"/>
    <w:rsid w:val="009E02AB"/>
    <w:rsid w:val="009E04CF"/>
    <w:rsid w:val="009E1B84"/>
    <w:rsid w:val="009E1CAC"/>
    <w:rsid w:val="009E22C2"/>
    <w:rsid w:val="009E29EF"/>
    <w:rsid w:val="009E30AD"/>
    <w:rsid w:val="009E35F1"/>
    <w:rsid w:val="009E3912"/>
    <w:rsid w:val="009E3C72"/>
    <w:rsid w:val="009E4457"/>
    <w:rsid w:val="009E4A02"/>
    <w:rsid w:val="009E4C9D"/>
    <w:rsid w:val="009E5156"/>
    <w:rsid w:val="009E5DA0"/>
    <w:rsid w:val="009E6464"/>
    <w:rsid w:val="009E6724"/>
    <w:rsid w:val="009E6A26"/>
    <w:rsid w:val="009E6C20"/>
    <w:rsid w:val="009E6CD3"/>
    <w:rsid w:val="009E7080"/>
    <w:rsid w:val="009F0266"/>
    <w:rsid w:val="009F1056"/>
    <w:rsid w:val="009F1B22"/>
    <w:rsid w:val="009F287D"/>
    <w:rsid w:val="009F41E4"/>
    <w:rsid w:val="009F4FF8"/>
    <w:rsid w:val="009F587F"/>
    <w:rsid w:val="009F6769"/>
    <w:rsid w:val="009F6E20"/>
    <w:rsid w:val="009F716B"/>
    <w:rsid w:val="00A0074F"/>
    <w:rsid w:val="00A0118E"/>
    <w:rsid w:val="00A0161F"/>
    <w:rsid w:val="00A01CC4"/>
    <w:rsid w:val="00A02678"/>
    <w:rsid w:val="00A029C4"/>
    <w:rsid w:val="00A03065"/>
    <w:rsid w:val="00A0357E"/>
    <w:rsid w:val="00A03A89"/>
    <w:rsid w:val="00A04701"/>
    <w:rsid w:val="00A04EB3"/>
    <w:rsid w:val="00A066A4"/>
    <w:rsid w:val="00A078B3"/>
    <w:rsid w:val="00A11420"/>
    <w:rsid w:val="00A11B4B"/>
    <w:rsid w:val="00A140C7"/>
    <w:rsid w:val="00A1448E"/>
    <w:rsid w:val="00A15A7B"/>
    <w:rsid w:val="00A1639C"/>
    <w:rsid w:val="00A1673F"/>
    <w:rsid w:val="00A16DD2"/>
    <w:rsid w:val="00A16E8F"/>
    <w:rsid w:val="00A17361"/>
    <w:rsid w:val="00A17FF5"/>
    <w:rsid w:val="00A2031A"/>
    <w:rsid w:val="00A2103A"/>
    <w:rsid w:val="00A216D9"/>
    <w:rsid w:val="00A22411"/>
    <w:rsid w:val="00A22623"/>
    <w:rsid w:val="00A22898"/>
    <w:rsid w:val="00A23C69"/>
    <w:rsid w:val="00A23E7A"/>
    <w:rsid w:val="00A2479E"/>
    <w:rsid w:val="00A24A01"/>
    <w:rsid w:val="00A24BFC"/>
    <w:rsid w:val="00A24E2E"/>
    <w:rsid w:val="00A25678"/>
    <w:rsid w:val="00A25BA5"/>
    <w:rsid w:val="00A2662E"/>
    <w:rsid w:val="00A26CBF"/>
    <w:rsid w:val="00A2783B"/>
    <w:rsid w:val="00A27A48"/>
    <w:rsid w:val="00A27B89"/>
    <w:rsid w:val="00A30960"/>
    <w:rsid w:val="00A31549"/>
    <w:rsid w:val="00A33B3F"/>
    <w:rsid w:val="00A346CC"/>
    <w:rsid w:val="00A35B83"/>
    <w:rsid w:val="00A36158"/>
    <w:rsid w:val="00A36C26"/>
    <w:rsid w:val="00A40194"/>
    <w:rsid w:val="00A40803"/>
    <w:rsid w:val="00A4158B"/>
    <w:rsid w:val="00A41C03"/>
    <w:rsid w:val="00A43422"/>
    <w:rsid w:val="00A43A7B"/>
    <w:rsid w:val="00A44C59"/>
    <w:rsid w:val="00A4562E"/>
    <w:rsid w:val="00A45962"/>
    <w:rsid w:val="00A46B1A"/>
    <w:rsid w:val="00A473C3"/>
    <w:rsid w:val="00A47538"/>
    <w:rsid w:val="00A50848"/>
    <w:rsid w:val="00A50E70"/>
    <w:rsid w:val="00A50F22"/>
    <w:rsid w:val="00A51900"/>
    <w:rsid w:val="00A51BA9"/>
    <w:rsid w:val="00A52058"/>
    <w:rsid w:val="00A5356D"/>
    <w:rsid w:val="00A53D20"/>
    <w:rsid w:val="00A54124"/>
    <w:rsid w:val="00A541F5"/>
    <w:rsid w:val="00A54E6A"/>
    <w:rsid w:val="00A552FB"/>
    <w:rsid w:val="00A56DD8"/>
    <w:rsid w:val="00A574F0"/>
    <w:rsid w:val="00A57761"/>
    <w:rsid w:val="00A57DEF"/>
    <w:rsid w:val="00A606EC"/>
    <w:rsid w:val="00A60BEC"/>
    <w:rsid w:val="00A61B28"/>
    <w:rsid w:val="00A61E47"/>
    <w:rsid w:val="00A62959"/>
    <w:rsid w:val="00A62D32"/>
    <w:rsid w:val="00A62E1D"/>
    <w:rsid w:val="00A632C6"/>
    <w:rsid w:val="00A6340A"/>
    <w:rsid w:val="00A6454B"/>
    <w:rsid w:val="00A64FDF"/>
    <w:rsid w:val="00A65DAC"/>
    <w:rsid w:val="00A67E71"/>
    <w:rsid w:val="00A7032B"/>
    <w:rsid w:val="00A70E2D"/>
    <w:rsid w:val="00A71354"/>
    <w:rsid w:val="00A72A54"/>
    <w:rsid w:val="00A72B47"/>
    <w:rsid w:val="00A74289"/>
    <w:rsid w:val="00A7431E"/>
    <w:rsid w:val="00A74AD5"/>
    <w:rsid w:val="00A75580"/>
    <w:rsid w:val="00A75CFD"/>
    <w:rsid w:val="00A7709E"/>
    <w:rsid w:val="00A77106"/>
    <w:rsid w:val="00A776BA"/>
    <w:rsid w:val="00A7792F"/>
    <w:rsid w:val="00A812E5"/>
    <w:rsid w:val="00A81957"/>
    <w:rsid w:val="00A81CD0"/>
    <w:rsid w:val="00A81E80"/>
    <w:rsid w:val="00A82148"/>
    <w:rsid w:val="00A821C0"/>
    <w:rsid w:val="00A8223C"/>
    <w:rsid w:val="00A825CE"/>
    <w:rsid w:val="00A8342A"/>
    <w:rsid w:val="00A83501"/>
    <w:rsid w:val="00A836D6"/>
    <w:rsid w:val="00A83994"/>
    <w:rsid w:val="00A849E3"/>
    <w:rsid w:val="00A85272"/>
    <w:rsid w:val="00A86A23"/>
    <w:rsid w:val="00A86FE1"/>
    <w:rsid w:val="00A87516"/>
    <w:rsid w:val="00A87975"/>
    <w:rsid w:val="00A87D6D"/>
    <w:rsid w:val="00A901E2"/>
    <w:rsid w:val="00A90DF5"/>
    <w:rsid w:val="00A92EA4"/>
    <w:rsid w:val="00A931F6"/>
    <w:rsid w:val="00A93494"/>
    <w:rsid w:val="00A93C40"/>
    <w:rsid w:val="00A948B2"/>
    <w:rsid w:val="00A949BD"/>
    <w:rsid w:val="00A94C0D"/>
    <w:rsid w:val="00A96A45"/>
    <w:rsid w:val="00A96C10"/>
    <w:rsid w:val="00A9746A"/>
    <w:rsid w:val="00A97FEF"/>
    <w:rsid w:val="00AA088A"/>
    <w:rsid w:val="00AA0E8B"/>
    <w:rsid w:val="00AA2317"/>
    <w:rsid w:val="00AA24C6"/>
    <w:rsid w:val="00AA2B5E"/>
    <w:rsid w:val="00AA3554"/>
    <w:rsid w:val="00AA6434"/>
    <w:rsid w:val="00AA67FE"/>
    <w:rsid w:val="00AA779E"/>
    <w:rsid w:val="00AA77E8"/>
    <w:rsid w:val="00AA7EEB"/>
    <w:rsid w:val="00AB10D6"/>
    <w:rsid w:val="00AB1165"/>
    <w:rsid w:val="00AB17A0"/>
    <w:rsid w:val="00AB3C2A"/>
    <w:rsid w:val="00AB3FC9"/>
    <w:rsid w:val="00AB4CB0"/>
    <w:rsid w:val="00AB4FAE"/>
    <w:rsid w:val="00AB589D"/>
    <w:rsid w:val="00AB5B53"/>
    <w:rsid w:val="00AB6E24"/>
    <w:rsid w:val="00AB7942"/>
    <w:rsid w:val="00AC1246"/>
    <w:rsid w:val="00AC1890"/>
    <w:rsid w:val="00AC21A0"/>
    <w:rsid w:val="00AC2378"/>
    <w:rsid w:val="00AC2C88"/>
    <w:rsid w:val="00AC37FB"/>
    <w:rsid w:val="00AC3826"/>
    <w:rsid w:val="00AC4056"/>
    <w:rsid w:val="00AC421E"/>
    <w:rsid w:val="00AC4D93"/>
    <w:rsid w:val="00AC654E"/>
    <w:rsid w:val="00AC6F71"/>
    <w:rsid w:val="00AC74C6"/>
    <w:rsid w:val="00AD071E"/>
    <w:rsid w:val="00AD07C7"/>
    <w:rsid w:val="00AD10B6"/>
    <w:rsid w:val="00AD1D8A"/>
    <w:rsid w:val="00AD27F1"/>
    <w:rsid w:val="00AD3196"/>
    <w:rsid w:val="00AD346F"/>
    <w:rsid w:val="00AD4BDF"/>
    <w:rsid w:val="00AD4EF1"/>
    <w:rsid w:val="00AD500B"/>
    <w:rsid w:val="00AD54FC"/>
    <w:rsid w:val="00AD5661"/>
    <w:rsid w:val="00AD5975"/>
    <w:rsid w:val="00AD66E0"/>
    <w:rsid w:val="00AD6AA7"/>
    <w:rsid w:val="00AD6C4F"/>
    <w:rsid w:val="00AD73F4"/>
    <w:rsid w:val="00AE0D1E"/>
    <w:rsid w:val="00AE16CA"/>
    <w:rsid w:val="00AE171C"/>
    <w:rsid w:val="00AE18D8"/>
    <w:rsid w:val="00AE228D"/>
    <w:rsid w:val="00AE25B4"/>
    <w:rsid w:val="00AE2E67"/>
    <w:rsid w:val="00AE374B"/>
    <w:rsid w:val="00AE3E23"/>
    <w:rsid w:val="00AE4ACE"/>
    <w:rsid w:val="00AE4B5D"/>
    <w:rsid w:val="00AE5160"/>
    <w:rsid w:val="00AE54ED"/>
    <w:rsid w:val="00AE5A23"/>
    <w:rsid w:val="00AE5AF3"/>
    <w:rsid w:val="00AE624A"/>
    <w:rsid w:val="00AE6C9C"/>
    <w:rsid w:val="00AE7D35"/>
    <w:rsid w:val="00AF076C"/>
    <w:rsid w:val="00AF077C"/>
    <w:rsid w:val="00AF0967"/>
    <w:rsid w:val="00AF1103"/>
    <w:rsid w:val="00AF16EF"/>
    <w:rsid w:val="00AF2A18"/>
    <w:rsid w:val="00AF2E8E"/>
    <w:rsid w:val="00AF3297"/>
    <w:rsid w:val="00AF33EA"/>
    <w:rsid w:val="00AF34AA"/>
    <w:rsid w:val="00AF3CD3"/>
    <w:rsid w:val="00AF3CE1"/>
    <w:rsid w:val="00AF4A2B"/>
    <w:rsid w:val="00AF4DC3"/>
    <w:rsid w:val="00AF5FEF"/>
    <w:rsid w:val="00AF6304"/>
    <w:rsid w:val="00AF6D9E"/>
    <w:rsid w:val="00AF7A24"/>
    <w:rsid w:val="00B00C24"/>
    <w:rsid w:val="00B00C8C"/>
    <w:rsid w:val="00B018A7"/>
    <w:rsid w:val="00B01AC5"/>
    <w:rsid w:val="00B01B3E"/>
    <w:rsid w:val="00B03C80"/>
    <w:rsid w:val="00B03CD6"/>
    <w:rsid w:val="00B04014"/>
    <w:rsid w:val="00B04124"/>
    <w:rsid w:val="00B04C41"/>
    <w:rsid w:val="00B050BF"/>
    <w:rsid w:val="00B05AE4"/>
    <w:rsid w:val="00B05F5A"/>
    <w:rsid w:val="00B06A35"/>
    <w:rsid w:val="00B06FC4"/>
    <w:rsid w:val="00B07193"/>
    <w:rsid w:val="00B0769F"/>
    <w:rsid w:val="00B07E41"/>
    <w:rsid w:val="00B07ECB"/>
    <w:rsid w:val="00B10181"/>
    <w:rsid w:val="00B108A5"/>
    <w:rsid w:val="00B10B5A"/>
    <w:rsid w:val="00B10F12"/>
    <w:rsid w:val="00B11E05"/>
    <w:rsid w:val="00B12301"/>
    <w:rsid w:val="00B13179"/>
    <w:rsid w:val="00B13A76"/>
    <w:rsid w:val="00B13FEC"/>
    <w:rsid w:val="00B14B3E"/>
    <w:rsid w:val="00B15391"/>
    <w:rsid w:val="00B15F4B"/>
    <w:rsid w:val="00B16003"/>
    <w:rsid w:val="00B16253"/>
    <w:rsid w:val="00B173D6"/>
    <w:rsid w:val="00B177B2"/>
    <w:rsid w:val="00B20EC6"/>
    <w:rsid w:val="00B21489"/>
    <w:rsid w:val="00B21C39"/>
    <w:rsid w:val="00B21E41"/>
    <w:rsid w:val="00B22806"/>
    <w:rsid w:val="00B23FB1"/>
    <w:rsid w:val="00B240BA"/>
    <w:rsid w:val="00B254A9"/>
    <w:rsid w:val="00B25CAA"/>
    <w:rsid w:val="00B2725F"/>
    <w:rsid w:val="00B27FEC"/>
    <w:rsid w:val="00B305F2"/>
    <w:rsid w:val="00B3110C"/>
    <w:rsid w:val="00B31963"/>
    <w:rsid w:val="00B319D6"/>
    <w:rsid w:val="00B31C38"/>
    <w:rsid w:val="00B33042"/>
    <w:rsid w:val="00B33137"/>
    <w:rsid w:val="00B34795"/>
    <w:rsid w:val="00B34AD6"/>
    <w:rsid w:val="00B3579F"/>
    <w:rsid w:val="00B35F8E"/>
    <w:rsid w:val="00B36107"/>
    <w:rsid w:val="00B3658A"/>
    <w:rsid w:val="00B36A53"/>
    <w:rsid w:val="00B37EC0"/>
    <w:rsid w:val="00B37F2B"/>
    <w:rsid w:val="00B408C3"/>
    <w:rsid w:val="00B40906"/>
    <w:rsid w:val="00B419A4"/>
    <w:rsid w:val="00B41C2C"/>
    <w:rsid w:val="00B4314B"/>
    <w:rsid w:val="00B4372D"/>
    <w:rsid w:val="00B4420D"/>
    <w:rsid w:val="00B446F7"/>
    <w:rsid w:val="00B4491F"/>
    <w:rsid w:val="00B45170"/>
    <w:rsid w:val="00B45F08"/>
    <w:rsid w:val="00B46AAF"/>
    <w:rsid w:val="00B47C67"/>
    <w:rsid w:val="00B47F48"/>
    <w:rsid w:val="00B5066D"/>
    <w:rsid w:val="00B5349F"/>
    <w:rsid w:val="00B53B4C"/>
    <w:rsid w:val="00B53FE4"/>
    <w:rsid w:val="00B54282"/>
    <w:rsid w:val="00B54F91"/>
    <w:rsid w:val="00B55891"/>
    <w:rsid w:val="00B55AB8"/>
    <w:rsid w:val="00B56557"/>
    <w:rsid w:val="00B56943"/>
    <w:rsid w:val="00B577B0"/>
    <w:rsid w:val="00B57840"/>
    <w:rsid w:val="00B57D91"/>
    <w:rsid w:val="00B6003A"/>
    <w:rsid w:val="00B60235"/>
    <w:rsid w:val="00B60F5E"/>
    <w:rsid w:val="00B62B3E"/>
    <w:rsid w:val="00B632F1"/>
    <w:rsid w:val="00B635A9"/>
    <w:rsid w:val="00B6380A"/>
    <w:rsid w:val="00B63F0D"/>
    <w:rsid w:val="00B642C9"/>
    <w:rsid w:val="00B643C0"/>
    <w:rsid w:val="00B645A2"/>
    <w:rsid w:val="00B64DF0"/>
    <w:rsid w:val="00B65397"/>
    <w:rsid w:val="00B66487"/>
    <w:rsid w:val="00B667E3"/>
    <w:rsid w:val="00B668A4"/>
    <w:rsid w:val="00B66A06"/>
    <w:rsid w:val="00B674A7"/>
    <w:rsid w:val="00B675DC"/>
    <w:rsid w:val="00B67C71"/>
    <w:rsid w:val="00B67F4E"/>
    <w:rsid w:val="00B710E0"/>
    <w:rsid w:val="00B71713"/>
    <w:rsid w:val="00B71BFD"/>
    <w:rsid w:val="00B71C10"/>
    <w:rsid w:val="00B71F29"/>
    <w:rsid w:val="00B7346A"/>
    <w:rsid w:val="00B73B1E"/>
    <w:rsid w:val="00B73C5F"/>
    <w:rsid w:val="00B74DB3"/>
    <w:rsid w:val="00B75575"/>
    <w:rsid w:val="00B757E7"/>
    <w:rsid w:val="00B75E87"/>
    <w:rsid w:val="00B76A2D"/>
    <w:rsid w:val="00B77696"/>
    <w:rsid w:val="00B77960"/>
    <w:rsid w:val="00B800FF"/>
    <w:rsid w:val="00B80124"/>
    <w:rsid w:val="00B80ED5"/>
    <w:rsid w:val="00B813DB"/>
    <w:rsid w:val="00B8156A"/>
    <w:rsid w:val="00B817A2"/>
    <w:rsid w:val="00B81CC5"/>
    <w:rsid w:val="00B82501"/>
    <w:rsid w:val="00B831D8"/>
    <w:rsid w:val="00B83E10"/>
    <w:rsid w:val="00B852A2"/>
    <w:rsid w:val="00B853AA"/>
    <w:rsid w:val="00B8597F"/>
    <w:rsid w:val="00B8614F"/>
    <w:rsid w:val="00B8781E"/>
    <w:rsid w:val="00B9126C"/>
    <w:rsid w:val="00B9142D"/>
    <w:rsid w:val="00B91C5D"/>
    <w:rsid w:val="00B91F10"/>
    <w:rsid w:val="00B92432"/>
    <w:rsid w:val="00B9244C"/>
    <w:rsid w:val="00B92C0B"/>
    <w:rsid w:val="00B93F42"/>
    <w:rsid w:val="00B944A5"/>
    <w:rsid w:val="00B94794"/>
    <w:rsid w:val="00B94A92"/>
    <w:rsid w:val="00B955FE"/>
    <w:rsid w:val="00B95C9F"/>
    <w:rsid w:val="00B95E22"/>
    <w:rsid w:val="00B96923"/>
    <w:rsid w:val="00B97C24"/>
    <w:rsid w:val="00BA123B"/>
    <w:rsid w:val="00BA1474"/>
    <w:rsid w:val="00BA22BB"/>
    <w:rsid w:val="00BA2BBD"/>
    <w:rsid w:val="00BA2CD8"/>
    <w:rsid w:val="00BA3094"/>
    <w:rsid w:val="00BA3B38"/>
    <w:rsid w:val="00BA3B89"/>
    <w:rsid w:val="00BA495D"/>
    <w:rsid w:val="00BA4C20"/>
    <w:rsid w:val="00BA4FC3"/>
    <w:rsid w:val="00BA53EE"/>
    <w:rsid w:val="00BA569A"/>
    <w:rsid w:val="00BA5FE7"/>
    <w:rsid w:val="00BA6368"/>
    <w:rsid w:val="00BA72DE"/>
    <w:rsid w:val="00BA74F2"/>
    <w:rsid w:val="00BA7BB0"/>
    <w:rsid w:val="00BB0B5C"/>
    <w:rsid w:val="00BB0D71"/>
    <w:rsid w:val="00BB183F"/>
    <w:rsid w:val="00BB2857"/>
    <w:rsid w:val="00BB2ABE"/>
    <w:rsid w:val="00BB2C55"/>
    <w:rsid w:val="00BB3886"/>
    <w:rsid w:val="00BB3AC3"/>
    <w:rsid w:val="00BB42E5"/>
    <w:rsid w:val="00BB4C59"/>
    <w:rsid w:val="00BB5597"/>
    <w:rsid w:val="00BB5F48"/>
    <w:rsid w:val="00BB62CB"/>
    <w:rsid w:val="00BB6EDF"/>
    <w:rsid w:val="00BC0032"/>
    <w:rsid w:val="00BC04A3"/>
    <w:rsid w:val="00BC0D40"/>
    <w:rsid w:val="00BC103B"/>
    <w:rsid w:val="00BC19DA"/>
    <w:rsid w:val="00BC2053"/>
    <w:rsid w:val="00BC208C"/>
    <w:rsid w:val="00BC22F4"/>
    <w:rsid w:val="00BC23B2"/>
    <w:rsid w:val="00BC3967"/>
    <w:rsid w:val="00BC3A81"/>
    <w:rsid w:val="00BC4C9D"/>
    <w:rsid w:val="00BC520F"/>
    <w:rsid w:val="00BC5ECF"/>
    <w:rsid w:val="00BC5FD0"/>
    <w:rsid w:val="00BC645F"/>
    <w:rsid w:val="00BC65B3"/>
    <w:rsid w:val="00BC6E6E"/>
    <w:rsid w:val="00BC6F6D"/>
    <w:rsid w:val="00BC7678"/>
    <w:rsid w:val="00BD097A"/>
    <w:rsid w:val="00BD19F0"/>
    <w:rsid w:val="00BD22FB"/>
    <w:rsid w:val="00BD2762"/>
    <w:rsid w:val="00BD363A"/>
    <w:rsid w:val="00BD377B"/>
    <w:rsid w:val="00BD3C3C"/>
    <w:rsid w:val="00BD4629"/>
    <w:rsid w:val="00BD4972"/>
    <w:rsid w:val="00BD4F16"/>
    <w:rsid w:val="00BD53C2"/>
    <w:rsid w:val="00BD5ACF"/>
    <w:rsid w:val="00BD5D13"/>
    <w:rsid w:val="00BD676E"/>
    <w:rsid w:val="00BD6A04"/>
    <w:rsid w:val="00BD6FAB"/>
    <w:rsid w:val="00BD7192"/>
    <w:rsid w:val="00BE0569"/>
    <w:rsid w:val="00BE09FB"/>
    <w:rsid w:val="00BE0D0F"/>
    <w:rsid w:val="00BE1FF5"/>
    <w:rsid w:val="00BE285B"/>
    <w:rsid w:val="00BE2940"/>
    <w:rsid w:val="00BE31B6"/>
    <w:rsid w:val="00BE3356"/>
    <w:rsid w:val="00BE360E"/>
    <w:rsid w:val="00BE39AD"/>
    <w:rsid w:val="00BE3BA0"/>
    <w:rsid w:val="00BE3BEA"/>
    <w:rsid w:val="00BE3D71"/>
    <w:rsid w:val="00BE422C"/>
    <w:rsid w:val="00BE4BF1"/>
    <w:rsid w:val="00BE53E0"/>
    <w:rsid w:val="00BE6341"/>
    <w:rsid w:val="00BE68F8"/>
    <w:rsid w:val="00BE70AE"/>
    <w:rsid w:val="00BF0A36"/>
    <w:rsid w:val="00BF11A4"/>
    <w:rsid w:val="00BF1717"/>
    <w:rsid w:val="00BF240D"/>
    <w:rsid w:val="00BF2670"/>
    <w:rsid w:val="00BF2E8C"/>
    <w:rsid w:val="00BF37A3"/>
    <w:rsid w:val="00BF3D67"/>
    <w:rsid w:val="00BF4140"/>
    <w:rsid w:val="00BF4658"/>
    <w:rsid w:val="00BF54DF"/>
    <w:rsid w:val="00BF68B6"/>
    <w:rsid w:val="00BF7B22"/>
    <w:rsid w:val="00C00929"/>
    <w:rsid w:val="00C00FD6"/>
    <w:rsid w:val="00C0182A"/>
    <w:rsid w:val="00C020E0"/>
    <w:rsid w:val="00C02999"/>
    <w:rsid w:val="00C030DC"/>
    <w:rsid w:val="00C0396C"/>
    <w:rsid w:val="00C03F0A"/>
    <w:rsid w:val="00C046C2"/>
    <w:rsid w:val="00C05283"/>
    <w:rsid w:val="00C05FA2"/>
    <w:rsid w:val="00C06F8A"/>
    <w:rsid w:val="00C110BD"/>
    <w:rsid w:val="00C11714"/>
    <w:rsid w:val="00C11BD4"/>
    <w:rsid w:val="00C11F3A"/>
    <w:rsid w:val="00C120F7"/>
    <w:rsid w:val="00C12ACF"/>
    <w:rsid w:val="00C13287"/>
    <w:rsid w:val="00C13703"/>
    <w:rsid w:val="00C1463A"/>
    <w:rsid w:val="00C1487F"/>
    <w:rsid w:val="00C14A07"/>
    <w:rsid w:val="00C14CED"/>
    <w:rsid w:val="00C15555"/>
    <w:rsid w:val="00C16CCA"/>
    <w:rsid w:val="00C17451"/>
    <w:rsid w:val="00C177DE"/>
    <w:rsid w:val="00C179A6"/>
    <w:rsid w:val="00C20E2E"/>
    <w:rsid w:val="00C20FF6"/>
    <w:rsid w:val="00C21B45"/>
    <w:rsid w:val="00C21F00"/>
    <w:rsid w:val="00C2231B"/>
    <w:rsid w:val="00C23DC7"/>
    <w:rsid w:val="00C2438C"/>
    <w:rsid w:val="00C24E35"/>
    <w:rsid w:val="00C25C23"/>
    <w:rsid w:val="00C2709B"/>
    <w:rsid w:val="00C27422"/>
    <w:rsid w:val="00C27EB8"/>
    <w:rsid w:val="00C3025D"/>
    <w:rsid w:val="00C303BE"/>
    <w:rsid w:val="00C3063F"/>
    <w:rsid w:val="00C3166A"/>
    <w:rsid w:val="00C31C5C"/>
    <w:rsid w:val="00C321F4"/>
    <w:rsid w:val="00C3275C"/>
    <w:rsid w:val="00C32878"/>
    <w:rsid w:val="00C32BA0"/>
    <w:rsid w:val="00C32BE1"/>
    <w:rsid w:val="00C33032"/>
    <w:rsid w:val="00C33151"/>
    <w:rsid w:val="00C34125"/>
    <w:rsid w:val="00C34557"/>
    <w:rsid w:val="00C3530B"/>
    <w:rsid w:val="00C35489"/>
    <w:rsid w:val="00C35A7A"/>
    <w:rsid w:val="00C367BC"/>
    <w:rsid w:val="00C368E0"/>
    <w:rsid w:val="00C36D9E"/>
    <w:rsid w:val="00C3706D"/>
    <w:rsid w:val="00C37D7C"/>
    <w:rsid w:val="00C37ED9"/>
    <w:rsid w:val="00C42373"/>
    <w:rsid w:val="00C425BE"/>
    <w:rsid w:val="00C442EE"/>
    <w:rsid w:val="00C445DE"/>
    <w:rsid w:val="00C448C6"/>
    <w:rsid w:val="00C45195"/>
    <w:rsid w:val="00C46736"/>
    <w:rsid w:val="00C4710B"/>
    <w:rsid w:val="00C4760D"/>
    <w:rsid w:val="00C50155"/>
    <w:rsid w:val="00C514AE"/>
    <w:rsid w:val="00C51881"/>
    <w:rsid w:val="00C51A86"/>
    <w:rsid w:val="00C51C06"/>
    <w:rsid w:val="00C52D62"/>
    <w:rsid w:val="00C5332D"/>
    <w:rsid w:val="00C53800"/>
    <w:rsid w:val="00C539D9"/>
    <w:rsid w:val="00C5477E"/>
    <w:rsid w:val="00C54C01"/>
    <w:rsid w:val="00C54D2B"/>
    <w:rsid w:val="00C56343"/>
    <w:rsid w:val="00C565A8"/>
    <w:rsid w:val="00C5741F"/>
    <w:rsid w:val="00C57E38"/>
    <w:rsid w:val="00C6141E"/>
    <w:rsid w:val="00C61A67"/>
    <w:rsid w:val="00C61B0C"/>
    <w:rsid w:val="00C63892"/>
    <w:rsid w:val="00C63ED8"/>
    <w:rsid w:val="00C651CD"/>
    <w:rsid w:val="00C65448"/>
    <w:rsid w:val="00C6547B"/>
    <w:rsid w:val="00C66F06"/>
    <w:rsid w:val="00C67B80"/>
    <w:rsid w:val="00C70604"/>
    <w:rsid w:val="00C70CEF"/>
    <w:rsid w:val="00C72190"/>
    <w:rsid w:val="00C729D1"/>
    <w:rsid w:val="00C74BB3"/>
    <w:rsid w:val="00C74FEF"/>
    <w:rsid w:val="00C753DB"/>
    <w:rsid w:val="00C75AA1"/>
    <w:rsid w:val="00C761F9"/>
    <w:rsid w:val="00C762B3"/>
    <w:rsid w:val="00C80757"/>
    <w:rsid w:val="00C80D04"/>
    <w:rsid w:val="00C814D3"/>
    <w:rsid w:val="00C81F0B"/>
    <w:rsid w:val="00C82155"/>
    <w:rsid w:val="00C828FA"/>
    <w:rsid w:val="00C82907"/>
    <w:rsid w:val="00C82CDD"/>
    <w:rsid w:val="00C84756"/>
    <w:rsid w:val="00C8483A"/>
    <w:rsid w:val="00C84A75"/>
    <w:rsid w:val="00C84AF2"/>
    <w:rsid w:val="00C84FF5"/>
    <w:rsid w:val="00C85246"/>
    <w:rsid w:val="00C85739"/>
    <w:rsid w:val="00C86A07"/>
    <w:rsid w:val="00C9038E"/>
    <w:rsid w:val="00C9054A"/>
    <w:rsid w:val="00C90772"/>
    <w:rsid w:val="00C90BC5"/>
    <w:rsid w:val="00C913B5"/>
    <w:rsid w:val="00C928E6"/>
    <w:rsid w:val="00C93D60"/>
    <w:rsid w:val="00C947C5"/>
    <w:rsid w:val="00C94EDC"/>
    <w:rsid w:val="00C95B76"/>
    <w:rsid w:val="00C96567"/>
    <w:rsid w:val="00C966BF"/>
    <w:rsid w:val="00C96FD2"/>
    <w:rsid w:val="00C9747E"/>
    <w:rsid w:val="00C97DCE"/>
    <w:rsid w:val="00CA0DA5"/>
    <w:rsid w:val="00CA1F09"/>
    <w:rsid w:val="00CA3333"/>
    <w:rsid w:val="00CA647B"/>
    <w:rsid w:val="00CA7B08"/>
    <w:rsid w:val="00CB2B5A"/>
    <w:rsid w:val="00CB2CCC"/>
    <w:rsid w:val="00CB38D7"/>
    <w:rsid w:val="00CB506A"/>
    <w:rsid w:val="00CB525E"/>
    <w:rsid w:val="00CB6102"/>
    <w:rsid w:val="00CB666E"/>
    <w:rsid w:val="00CB6F4F"/>
    <w:rsid w:val="00CB7286"/>
    <w:rsid w:val="00CB772B"/>
    <w:rsid w:val="00CB7789"/>
    <w:rsid w:val="00CC0624"/>
    <w:rsid w:val="00CC1833"/>
    <w:rsid w:val="00CC18E6"/>
    <w:rsid w:val="00CC1B33"/>
    <w:rsid w:val="00CC2136"/>
    <w:rsid w:val="00CC2794"/>
    <w:rsid w:val="00CC2BE7"/>
    <w:rsid w:val="00CC3602"/>
    <w:rsid w:val="00CC3C26"/>
    <w:rsid w:val="00CC3F37"/>
    <w:rsid w:val="00CC3F81"/>
    <w:rsid w:val="00CC4B53"/>
    <w:rsid w:val="00CC5284"/>
    <w:rsid w:val="00CC6203"/>
    <w:rsid w:val="00CC643C"/>
    <w:rsid w:val="00CC7428"/>
    <w:rsid w:val="00CD0E51"/>
    <w:rsid w:val="00CD1385"/>
    <w:rsid w:val="00CD25D2"/>
    <w:rsid w:val="00CD4A6F"/>
    <w:rsid w:val="00CD4E59"/>
    <w:rsid w:val="00CD5277"/>
    <w:rsid w:val="00CD6C3C"/>
    <w:rsid w:val="00CE0FF1"/>
    <w:rsid w:val="00CE157A"/>
    <w:rsid w:val="00CE1FD6"/>
    <w:rsid w:val="00CE20EE"/>
    <w:rsid w:val="00CE28D2"/>
    <w:rsid w:val="00CE2C9D"/>
    <w:rsid w:val="00CE31F7"/>
    <w:rsid w:val="00CE3513"/>
    <w:rsid w:val="00CE354C"/>
    <w:rsid w:val="00CE39BF"/>
    <w:rsid w:val="00CE4631"/>
    <w:rsid w:val="00CE492F"/>
    <w:rsid w:val="00CE579B"/>
    <w:rsid w:val="00CE5EB8"/>
    <w:rsid w:val="00CE6A72"/>
    <w:rsid w:val="00CE768C"/>
    <w:rsid w:val="00CE7879"/>
    <w:rsid w:val="00CE7951"/>
    <w:rsid w:val="00CF00B5"/>
    <w:rsid w:val="00CF012F"/>
    <w:rsid w:val="00CF0DFA"/>
    <w:rsid w:val="00CF0E10"/>
    <w:rsid w:val="00CF105B"/>
    <w:rsid w:val="00CF162D"/>
    <w:rsid w:val="00CF1D5D"/>
    <w:rsid w:val="00CF207E"/>
    <w:rsid w:val="00CF23E8"/>
    <w:rsid w:val="00CF36F4"/>
    <w:rsid w:val="00CF3725"/>
    <w:rsid w:val="00CF3790"/>
    <w:rsid w:val="00CF388F"/>
    <w:rsid w:val="00CF3F10"/>
    <w:rsid w:val="00CF4404"/>
    <w:rsid w:val="00CF4D6D"/>
    <w:rsid w:val="00CF56AB"/>
    <w:rsid w:val="00CF5D2E"/>
    <w:rsid w:val="00CF5DE1"/>
    <w:rsid w:val="00CF6392"/>
    <w:rsid w:val="00CF63BF"/>
    <w:rsid w:val="00D025A3"/>
    <w:rsid w:val="00D0262F"/>
    <w:rsid w:val="00D02C11"/>
    <w:rsid w:val="00D0341F"/>
    <w:rsid w:val="00D034EA"/>
    <w:rsid w:val="00D03648"/>
    <w:rsid w:val="00D03835"/>
    <w:rsid w:val="00D03939"/>
    <w:rsid w:val="00D0406B"/>
    <w:rsid w:val="00D0497E"/>
    <w:rsid w:val="00D065F0"/>
    <w:rsid w:val="00D06911"/>
    <w:rsid w:val="00D06BA1"/>
    <w:rsid w:val="00D10686"/>
    <w:rsid w:val="00D10718"/>
    <w:rsid w:val="00D108C8"/>
    <w:rsid w:val="00D11A10"/>
    <w:rsid w:val="00D127A9"/>
    <w:rsid w:val="00D12864"/>
    <w:rsid w:val="00D12AF1"/>
    <w:rsid w:val="00D138C0"/>
    <w:rsid w:val="00D13A4A"/>
    <w:rsid w:val="00D13B3E"/>
    <w:rsid w:val="00D13D99"/>
    <w:rsid w:val="00D14933"/>
    <w:rsid w:val="00D14A13"/>
    <w:rsid w:val="00D14CFC"/>
    <w:rsid w:val="00D15BE7"/>
    <w:rsid w:val="00D1659C"/>
    <w:rsid w:val="00D17527"/>
    <w:rsid w:val="00D17572"/>
    <w:rsid w:val="00D201C5"/>
    <w:rsid w:val="00D2064A"/>
    <w:rsid w:val="00D207B5"/>
    <w:rsid w:val="00D20FCC"/>
    <w:rsid w:val="00D210A3"/>
    <w:rsid w:val="00D2144C"/>
    <w:rsid w:val="00D216EF"/>
    <w:rsid w:val="00D21E62"/>
    <w:rsid w:val="00D227E4"/>
    <w:rsid w:val="00D24F1A"/>
    <w:rsid w:val="00D252C0"/>
    <w:rsid w:val="00D25D61"/>
    <w:rsid w:val="00D27165"/>
    <w:rsid w:val="00D27776"/>
    <w:rsid w:val="00D30285"/>
    <w:rsid w:val="00D3054C"/>
    <w:rsid w:val="00D30F83"/>
    <w:rsid w:val="00D30FA4"/>
    <w:rsid w:val="00D31077"/>
    <w:rsid w:val="00D31E00"/>
    <w:rsid w:val="00D31EB0"/>
    <w:rsid w:val="00D32415"/>
    <w:rsid w:val="00D32891"/>
    <w:rsid w:val="00D33320"/>
    <w:rsid w:val="00D333A7"/>
    <w:rsid w:val="00D34447"/>
    <w:rsid w:val="00D344AD"/>
    <w:rsid w:val="00D35C2A"/>
    <w:rsid w:val="00D35E7A"/>
    <w:rsid w:val="00D36125"/>
    <w:rsid w:val="00D36927"/>
    <w:rsid w:val="00D37B7D"/>
    <w:rsid w:val="00D4014B"/>
    <w:rsid w:val="00D402D5"/>
    <w:rsid w:val="00D4056A"/>
    <w:rsid w:val="00D406B2"/>
    <w:rsid w:val="00D40ABC"/>
    <w:rsid w:val="00D410F2"/>
    <w:rsid w:val="00D41E0E"/>
    <w:rsid w:val="00D42210"/>
    <w:rsid w:val="00D42D07"/>
    <w:rsid w:val="00D43AE3"/>
    <w:rsid w:val="00D43E6D"/>
    <w:rsid w:val="00D44CCA"/>
    <w:rsid w:val="00D45519"/>
    <w:rsid w:val="00D458DA"/>
    <w:rsid w:val="00D46105"/>
    <w:rsid w:val="00D46762"/>
    <w:rsid w:val="00D470FC"/>
    <w:rsid w:val="00D471A5"/>
    <w:rsid w:val="00D47317"/>
    <w:rsid w:val="00D477EF"/>
    <w:rsid w:val="00D47E22"/>
    <w:rsid w:val="00D50405"/>
    <w:rsid w:val="00D504C7"/>
    <w:rsid w:val="00D51264"/>
    <w:rsid w:val="00D515C9"/>
    <w:rsid w:val="00D51605"/>
    <w:rsid w:val="00D51ABB"/>
    <w:rsid w:val="00D51CB0"/>
    <w:rsid w:val="00D535CC"/>
    <w:rsid w:val="00D53E5C"/>
    <w:rsid w:val="00D54379"/>
    <w:rsid w:val="00D54885"/>
    <w:rsid w:val="00D5586A"/>
    <w:rsid w:val="00D55AE4"/>
    <w:rsid w:val="00D56101"/>
    <w:rsid w:val="00D5790B"/>
    <w:rsid w:val="00D57E38"/>
    <w:rsid w:val="00D57E7D"/>
    <w:rsid w:val="00D6006D"/>
    <w:rsid w:val="00D60624"/>
    <w:rsid w:val="00D61101"/>
    <w:rsid w:val="00D615E2"/>
    <w:rsid w:val="00D6217F"/>
    <w:rsid w:val="00D62368"/>
    <w:rsid w:val="00D62CD8"/>
    <w:rsid w:val="00D63E48"/>
    <w:rsid w:val="00D64050"/>
    <w:rsid w:val="00D64A08"/>
    <w:rsid w:val="00D64C51"/>
    <w:rsid w:val="00D6564E"/>
    <w:rsid w:val="00D65B44"/>
    <w:rsid w:val="00D66414"/>
    <w:rsid w:val="00D66AFF"/>
    <w:rsid w:val="00D677A0"/>
    <w:rsid w:val="00D67EC8"/>
    <w:rsid w:val="00D717C9"/>
    <w:rsid w:val="00D7190B"/>
    <w:rsid w:val="00D72183"/>
    <w:rsid w:val="00D72334"/>
    <w:rsid w:val="00D72758"/>
    <w:rsid w:val="00D7279B"/>
    <w:rsid w:val="00D728EB"/>
    <w:rsid w:val="00D72CA9"/>
    <w:rsid w:val="00D73B0C"/>
    <w:rsid w:val="00D74650"/>
    <w:rsid w:val="00D74B62"/>
    <w:rsid w:val="00D74E42"/>
    <w:rsid w:val="00D75360"/>
    <w:rsid w:val="00D75434"/>
    <w:rsid w:val="00D76560"/>
    <w:rsid w:val="00D76566"/>
    <w:rsid w:val="00D76E09"/>
    <w:rsid w:val="00D7776D"/>
    <w:rsid w:val="00D77871"/>
    <w:rsid w:val="00D80A99"/>
    <w:rsid w:val="00D8152C"/>
    <w:rsid w:val="00D81699"/>
    <w:rsid w:val="00D818FC"/>
    <w:rsid w:val="00D82373"/>
    <w:rsid w:val="00D8288A"/>
    <w:rsid w:val="00D82B60"/>
    <w:rsid w:val="00D82BB4"/>
    <w:rsid w:val="00D835E5"/>
    <w:rsid w:val="00D8418E"/>
    <w:rsid w:val="00D842A1"/>
    <w:rsid w:val="00D84602"/>
    <w:rsid w:val="00D8501F"/>
    <w:rsid w:val="00D85552"/>
    <w:rsid w:val="00D85E20"/>
    <w:rsid w:val="00D863D7"/>
    <w:rsid w:val="00D86484"/>
    <w:rsid w:val="00D86E39"/>
    <w:rsid w:val="00D874CB"/>
    <w:rsid w:val="00D87ED2"/>
    <w:rsid w:val="00D901A3"/>
    <w:rsid w:val="00D90DD1"/>
    <w:rsid w:val="00D91310"/>
    <w:rsid w:val="00D913FA"/>
    <w:rsid w:val="00D91404"/>
    <w:rsid w:val="00D92391"/>
    <w:rsid w:val="00D925DB"/>
    <w:rsid w:val="00D93126"/>
    <w:rsid w:val="00D934FA"/>
    <w:rsid w:val="00D9463A"/>
    <w:rsid w:val="00D94954"/>
    <w:rsid w:val="00D95D56"/>
    <w:rsid w:val="00D95E5F"/>
    <w:rsid w:val="00D95F2A"/>
    <w:rsid w:val="00D95F9A"/>
    <w:rsid w:val="00D96FD3"/>
    <w:rsid w:val="00D978A6"/>
    <w:rsid w:val="00D97BE6"/>
    <w:rsid w:val="00DA060A"/>
    <w:rsid w:val="00DA1D8F"/>
    <w:rsid w:val="00DA266B"/>
    <w:rsid w:val="00DA344C"/>
    <w:rsid w:val="00DA35BE"/>
    <w:rsid w:val="00DA426D"/>
    <w:rsid w:val="00DA6802"/>
    <w:rsid w:val="00DA6F42"/>
    <w:rsid w:val="00DB1E97"/>
    <w:rsid w:val="00DB1FE9"/>
    <w:rsid w:val="00DB2119"/>
    <w:rsid w:val="00DB2121"/>
    <w:rsid w:val="00DB2498"/>
    <w:rsid w:val="00DB4B58"/>
    <w:rsid w:val="00DB5A26"/>
    <w:rsid w:val="00DB6032"/>
    <w:rsid w:val="00DB62CF"/>
    <w:rsid w:val="00DB6575"/>
    <w:rsid w:val="00DB6BCD"/>
    <w:rsid w:val="00DB6D69"/>
    <w:rsid w:val="00DB6F9A"/>
    <w:rsid w:val="00DB77E0"/>
    <w:rsid w:val="00DC03B9"/>
    <w:rsid w:val="00DC05E5"/>
    <w:rsid w:val="00DC0F94"/>
    <w:rsid w:val="00DC10AF"/>
    <w:rsid w:val="00DC12BD"/>
    <w:rsid w:val="00DC2738"/>
    <w:rsid w:val="00DC2891"/>
    <w:rsid w:val="00DC28A8"/>
    <w:rsid w:val="00DC28CA"/>
    <w:rsid w:val="00DC30F3"/>
    <w:rsid w:val="00DC3C39"/>
    <w:rsid w:val="00DC4592"/>
    <w:rsid w:val="00DC56FF"/>
    <w:rsid w:val="00DC5E60"/>
    <w:rsid w:val="00DC60E1"/>
    <w:rsid w:val="00DC64B5"/>
    <w:rsid w:val="00DC77AC"/>
    <w:rsid w:val="00DC7806"/>
    <w:rsid w:val="00DC7886"/>
    <w:rsid w:val="00DD0526"/>
    <w:rsid w:val="00DD1C24"/>
    <w:rsid w:val="00DD1C4D"/>
    <w:rsid w:val="00DD1C71"/>
    <w:rsid w:val="00DD314D"/>
    <w:rsid w:val="00DD31D6"/>
    <w:rsid w:val="00DD5039"/>
    <w:rsid w:val="00DD531D"/>
    <w:rsid w:val="00DD5D44"/>
    <w:rsid w:val="00DD7AD5"/>
    <w:rsid w:val="00DD7AD6"/>
    <w:rsid w:val="00DD7C82"/>
    <w:rsid w:val="00DE0A06"/>
    <w:rsid w:val="00DE1327"/>
    <w:rsid w:val="00DE14C0"/>
    <w:rsid w:val="00DE2237"/>
    <w:rsid w:val="00DE43A2"/>
    <w:rsid w:val="00DE4AE4"/>
    <w:rsid w:val="00DE4BD5"/>
    <w:rsid w:val="00DE4FCD"/>
    <w:rsid w:val="00DE5279"/>
    <w:rsid w:val="00DE52F4"/>
    <w:rsid w:val="00DE58A2"/>
    <w:rsid w:val="00DE5938"/>
    <w:rsid w:val="00DE598C"/>
    <w:rsid w:val="00DE69EC"/>
    <w:rsid w:val="00DE6A43"/>
    <w:rsid w:val="00DE7914"/>
    <w:rsid w:val="00DF054C"/>
    <w:rsid w:val="00DF083D"/>
    <w:rsid w:val="00DF0923"/>
    <w:rsid w:val="00DF0A67"/>
    <w:rsid w:val="00DF1B1F"/>
    <w:rsid w:val="00DF1E85"/>
    <w:rsid w:val="00DF237E"/>
    <w:rsid w:val="00DF263D"/>
    <w:rsid w:val="00DF29D5"/>
    <w:rsid w:val="00DF2C06"/>
    <w:rsid w:val="00DF338D"/>
    <w:rsid w:val="00DF5544"/>
    <w:rsid w:val="00DF554E"/>
    <w:rsid w:val="00DF624B"/>
    <w:rsid w:val="00DF653D"/>
    <w:rsid w:val="00DF6EBD"/>
    <w:rsid w:val="00E001B4"/>
    <w:rsid w:val="00E00923"/>
    <w:rsid w:val="00E01DF6"/>
    <w:rsid w:val="00E01E4A"/>
    <w:rsid w:val="00E02A57"/>
    <w:rsid w:val="00E030F3"/>
    <w:rsid w:val="00E033B4"/>
    <w:rsid w:val="00E038D4"/>
    <w:rsid w:val="00E03E49"/>
    <w:rsid w:val="00E047BE"/>
    <w:rsid w:val="00E06532"/>
    <w:rsid w:val="00E0662E"/>
    <w:rsid w:val="00E06A05"/>
    <w:rsid w:val="00E07139"/>
    <w:rsid w:val="00E07B95"/>
    <w:rsid w:val="00E10915"/>
    <w:rsid w:val="00E1175D"/>
    <w:rsid w:val="00E11FA3"/>
    <w:rsid w:val="00E120E3"/>
    <w:rsid w:val="00E123C9"/>
    <w:rsid w:val="00E1272E"/>
    <w:rsid w:val="00E1277B"/>
    <w:rsid w:val="00E12EE8"/>
    <w:rsid w:val="00E134A6"/>
    <w:rsid w:val="00E135BC"/>
    <w:rsid w:val="00E13A21"/>
    <w:rsid w:val="00E13D1C"/>
    <w:rsid w:val="00E13D33"/>
    <w:rsid w:val="00E14176"/>
    <w:rsid w:val="00E14316"/>
    <w:rsid w:val="00E1455B"/>
    <w:rsid w:val="00E17200"/>
    <w:rsid w:val="00E1772C"/>
    <w:rsid w:val="00E17873"/>
    <w:rsid w:val="00E17AFA"/>
    <w:rsid w:val="00E203C9"/>
    <w:rsid w:val="00E20565"/>
    <w:rsid w:val="00E205B1"/>
    <w:rsid w:val="00E2064C"/>
    <w:rsid w:val="00E20887"/>
    <w:rsid w:val="00E20BF2"/>
    <w:rsid w:val="00E21C3C"/>
    <w:rsid w:val="00E225F8"/>
    <w:rsid w:val="00E22AC1"/>
    <w:rsid w:val="00E23433"/>
    <w:rsid w:val="00E24B9B"/>
    <w:rsid w:val="00E24E30"/>
    <w:rsid w:val="00E25559"/>
    <w:rsid w:val="00E262C4"/>
    <w:rsid w:val="00E2659E"/>
    <w:rsid w:val="00E26F9F"/>
    <w:rsid w:val="00E3026E"/>
    <w:rsid w:val="00E3057A"/>
    <w:rsid w:val="00E311E3"/>
    <w:rsid w:val="00E316C5"/>
    <w:rsid w:val="00E31A11"/>
    <w:rsid w:val="00E31FCA"/>
    <w:rsid w:val="00E32113"/>
    <w:rsid w:val="00E33634"/>
    <w:rsid w:val="00E339D5"/>
    <w:rsid w:val="00E34815"/>
    <w:rsid w:val="00E36634"/>
    <w:rsid w:val="00E36843"/>
    <w:rsid w:val="00E36C20"/>
    <w:rsid w:val="00E36E82"/>
    <w:rsid w:val="00E3728F"/>
    <w:rsid w:val="00E40C23"/>
    <w:rsid w:val="00E418A9"/>
    <w:rsid w:val="00E42086"/>
    <w:rsid w:val="00E423F1"/>
    <w:rsid w:val="00E42BE0"/>
    <w:rsid w:val="00E44E8D"/>
    <w:rsid w:val="00E45788"/>
    <w:rsid w:val="00E4579E"/>
    <w:rsid w:val="00E457F4"/>
    <w:rsid w:val="00E459FA"/>
    <w:rsid w:val="00E45B48"/>
    <w:rsid w:val="00E464A3"/>
    <w:rsid w:val="00E46BFB"/>
    <w:rsid w:val="00E46C62"/>
    <w:rsid w:val="00E503C8"/>
    <w:rsid w:val="00E50499"/>
    <w:rsid w:val="00E509E0"/>
    <w:rsid w:val="00E50EF1"/>
    <w:rsid w:val="00E515BD"/>
    <w:rsid w:val="00E518C6"/>
    <w:rsid w:val="00E51B4D"/>
    <w:rsid w:val="00E520FC"/>
    <w:rsid w:val="00E527BF"/>
    <w:rsid w:val="00E52E0B"/>
    <w:rsid w:val="00E52E3E"/>
    <w:rsid w:val="00E53D16"/>
    <w:rsid w:val="00E53F6E"/>
    <w:rsid w:val="00E53FA6"/>
    <w:rsid w:val="00E54185"/>
    <w:rsid w:val="00E54693"/>
    <w:rsid w:val="00E5515F"/>
    <w:rsid w:val="00E562A3"/>
    <w:rsid w:val="00E56E4F"/>
    <w:rsid w:val="00E57ACA"/>
    <w:rsid w:val="00E57DCE"/>
    <w:rsid w:val="00E57FA3"/>
    <w:rsid w:val="00E606D9"/>
    <w:rsid w:val="00E607FA"/>
    <w:rsid w:val="00E60E0B"/>
    <w:rsid w:val="00E610C1"/>
    <w:rsid w:val="00E629E0"/>
    <w:rsid w:val="00E65098"/>
    <w:rsid w:val="00E660B6"/>
    <w:rsid w:val="00E669ED"/>
    <w:rsid w:val="00E66AA1"/>
    <w:rsid w:val="00E6770C"/>
    <w:rsid w:val="00E67DA6"/>
    <w:rsid w:val="00E70B41"/>
    <w:rsid w:val="00E710DC"/>
    <w:rsid w:val="00E71381"/>
    <w:rsid w:val="00E71B75"/>
    <w:rsid w:val="00E71F35"/>
    <w:rsid w:val="00E72120"/>
    <w:rsid w:val="00E724EF"/>
    <w:rsid w:val="00E725C9"/>
    <w:rsid w:val="00E725CC"/>
    <w:rsid w:val="00E727C0"/>
    <w:rsid w:val="00E72F0C"/>
    <w:rsid w:val="00E73FBF"/>
    <w:rsid w:val="00E74C6F"/>
    <w:rsid w:val="00E753DA"/>
    <w:rsid w:val="00E75414"/>
    <w:rsid w:val="00E75BEC"/>
    <w:rsid w:val="00E75E10"/>
    <w:rsid w:val="00E760F5"/>
    <w:rsid w:val="00E76BEF"/>
    <w:rsid w:val="00E76DFF"/>
    <w:rsid w:val="00E77944"/>
    <w:rsid w:val="00E8016C"/>
    <w:rsid w:val="00E80204"/>
    <w:rsid w:val="00E8079D"/>
    <w:rsid w:val="00E8189A"/>
    <w:rsid w:val="00E818B4"/>
    <w:rsid w:val="00E821F0"/>
    <w:rsid w:val="00E83132"/>
    <w:rsid w:val="00E83486"/>
    <w:rsid w:val="00E835B7"/>
    <w:rsid w:val="00E83657"/>
    <w:rsid w:val="00E83A1C"/>
    <w:rsid w:val="00E83B54"/>
    <w:rsid w:val="00E842FF"/>
    <w:rsid w:val="00E84529"/>
    <w:rsid w:val="00E84F4E"/>
    <w:rsid w:val="00E861C3"/>
    <w:rsid w:val="00E87C84"/>
    <w:rsid w:val="00E87D20"/>
    <w:rsid w:val="00E87D4B"/>
    <w:rsid w:val="00E9022C"/>
    <w:rsid w:val="00E90619"/>
    <w:rsid w:val="00E90EB9"/>
    <w:rsid w:val="00E92069"/>
    <w:rsid w:val="00E92ABB"/>
    <w:rsid w:val="00E9514E"/>
    <w:rsid w:val="00E95160"/>
    <w:rsid w:val="00E95CA5"/>
    <w:rsid w:val="00E96540"/>
    <w:rsid w:val="00E9669C"/>
    <w:rsid w:val="00E97211"/>
    <w:rsid w:val="00EA025F"/>
    <w:rsid w:val="00EA0513"/>
    <w:rsid w:val="00EA10BA"/>
    <w:rsid w:val="00EA17A7"/>
    <w:rsid w:val="00EA29CF"/>
    <w:rsid w:val="00EA32E4"/>
    <w:rsid w:val="00EA36A6"/>
    <w:rsid w:val="00EA3EF7"/>
    <w:rsid w:val="00EA4137"/>
    <w:rsid w:val="00EA41AD"/>
    <w:rsid w:val="00EA42B8"/>
    <w:rsid w:val="00EA4B8A"/>
    <w:rsid w:val="00EA50E4"/>
    <w:rsid w:val="00EA54C5"/>
    <w:rsid w:val="00EA685E"/>
    <w:rsid w:val="00EA6B45"/>
    <w:rsid w:val="00EA7217"/>
    <w:rsid w:val="00EB005A"/>
    <w:rsid w:val="00EB0397"/>
    <w:rsid w:val="00EB0980"/>
    <w:rsid w:val="00EB1555"/>
    <w:rsid w:val="00EB2241"/>
    <w:rsid w:val="00EB237B"/>
    <w:rsid w:val="00EB27EA"/>
    <w:rsid w:val="00EB2A1A"/>
    <w:rsid w:val="00EB35BC"/>
    <w:rsid w:val="00EB4687"/>
    <w:rsid w:val="00EB5957"/>
    <w:rsid w:val="00EB5C4C"/>
    <w:rsid w:val="00EB638F"/>
    <w:rsid w:val="00EB764D"/>
    <w:rsid w:val="00EB76DF"/>
    <w:rsid w:val="00EB7C54"/>
    <w:rsid w:val="00EB7F18"/>
    <w:rsid w:val="00EC0287"/>
    <w:rsid w:val="00EC0632"/>
    <w:rsid w:val="00EC0C54"/>
    <w:rsid w:val="00EC11CF"/>
    <w:rsid w:val="00EC11FA"/>
    <w:rsid w:val="00EC15EB"/>
    <w:rsid w:val="00EC2EA5"/>
    <w:rsid w:val="00EC31B6"/>
    <w:rsid w:val="00EC32FD"/>
    <w:rsid w:val="00EC3803"/>
    <w:rsid w:val="00EC40E4"/>
    <w:rsid w:val="00EC41E5"/>
    <w:rsid w:val="00EC49EC"/>
    <w:rsid w:val="00EC5226"/>
    <w:rsid w:val="00EC56DC"/>
    <w:rsid w:val="00EC5B6B"/>
    <w:rsid w:val="00EC6156"/>
    <w:rsid w:val="00EC6185"/>
    <w:rsid w:val="00EC6719"/>
    <w:rsid w:val="00EC7293"/>
    <w:rsid w:val="00ED08AA"/>
    <w:rsid w:val="00ED0A87"/>
    <w:rsid w:val="00ED11BB"/>
    <w:rsid w:val="00ED2497"/>
    <w:rsid w:val="00ED389D"/>
    <w:rsid w:val="00ED393D"/>
    <w:rsid w:val="00ED43E5"/>
    <w:rsid w:val="00ED449B"/>
    <w:rsid w:val="00ED5573"/>
    <w:rsid w:val="00ED56F3"/>
    <w:rsid w:val="00ED62CE"/>
    <w:rsid w:val="00ED6C3F"/>
    <w:rsid w:val="00ED751B"/>
    <w:rsid w:val="00ED7E1B"/>
    <w:rsid w:val="00EE01A4"/>
    <w:rsid w:val="00EE11FD"/>
    <w:rsid w:val="00EE1B33"/>
    <w:rsid w:val="00EE20C7"/>
    <w:rsid w:val="00EE2865"/>
    <w:rsid w:val="00EE2BC6"/>
    <w:rsid w:val="00EE2C8B"/>
    <w:rsid w:val="00EE3E81"/>
    <w:rsid w:val="00EE4525"/>
    <w:rsid w:val="00EE4574"/>
    <w:rsid w:val="00EE4A39"/>
    <w:rsid w:val="00EE50AF"/>
    <w:rsid w:val="00EE5485"/>
    <w:rsid w:val="00EE6AE9"/>
    <w:rsid w:val="00EE74F9"/>
    <w:rsid w:val="00EE7D42"/>
    <w:rsid w:val="00EF023B"/>
    <w:rsid w:val="00EF141D"/>
    <w:rsid w:val="00EF2205"/>
    <w:rsid w:val="00EF24B1"/>
    <w:rsid w:val="00EF2814"/>
    <w:rsid w:val="00EF31A8"/>
    <w:rsid w:val="00EF3272"/>
    <w:rsid w:val="00EF405F"/>
    <w:rsid w:val="00EF451E"/>
    <w:rsid w:val="00EF46D7"/>
    <w:rsid w:val="00EF4928"/>
    <w:rsid w:val="00EF5799"/>
    <w:rsid w:val="00EF595E"/>
    <w:rsid w:val="00EF66B0"/>
    <w:rsid w:val="00EF7750"/>
    <w:rsid w:val="00EF7C7E"/>
    <w:rsid w:val="00F00EDB"/>
    <w:rsid w:val="00F0111E"/>
    <w:rsid w:val="00F01C02"/>
    <w:rsid w:val="00F02437"/>
    <w:rsid w:val="00F0284B"/>
    <w:rsid w:val="00F042C9"/>
    <w:rsid w:val="00F04866"/>
    <w:rsid w:val="00F048BC"/>
    <w:rsid w:val="00F04DF0"/>
    <w:rsid w:val="00F04FAF"/>
    <w:rsid w:val="00F05336"/>
    <w:rsid w:val="00F05483"/>
    <w:rsid w:val="00F05717"/>
    <w:rsid w:val="00F05B15"/>
    <w:rsid w:val="00F06D1B"/>
    <w:rsid w:val="00F077C4"/>
    <w:rsid w:val="00F1001E"/>
    <w:rsid w:val="00F102C1"/>
    <w:rsid w:val="00F103D2"/>
    <w:rsid w:val="00F109D5"/>
    <w:rsid w:val="00F11B76"/>
    <w:rsid w:val="00F11F69"/>
    <w:rsid w:val="00F12988"/>
    <w:rsid w:val="00F12D0D"/>
    <w:rsid w:val="00F13155"/>
    <w:rsid w:val="00F14DD2"/>
    <w:rsid w:val="00F1579A"/>
    <w:rsid w:val="00F15D50"/>
    <w:rsid w:val="00F15E3A"/>
    <w:rsid w:val="00F168AC"/>
    <w:rsid w:val="00F1698E"/>
    <w:rsid w:val="00F16EF0"/>
    <w:rsid w:val="00F16F4E"/>
    <w:rsid w:val="00F179ED"/>
    <w:rsid w:val="00F17C6C"/>
    <w:rsid w:val="00F202B2"/>
    <w:rsid w:val="00F20672"/>
    <w:rsid w:val="00F20AA0"/>
    <w:rsid w:val="00F20E7F"/>
    <w:rsid w:val="00F2170A"/>
    <w:rsid w:val="00F217A7"/>
    <w:rsid w:val="00F22667"/>
    <w:rsid w:val="00F2317F"/>
    <w:rsid w:val="00F23264"/>
    <w:rsid w:val="00F237A8"/>
    <w:rsid w:val="00F2387E"/>
    <w:rsid w:val="00F24456"/>
    <w:rsid w:val="00F2463E"/>
    <w:rsid w:val="00F25087"/>
    <w:rsid w:val="00F261DB"/>
    <w:rsid w:val="00F26310"/>
    <w:rsid w:val="00F26920"/>
    <w:rsid w:val="00F2783D"/>
    <w:rsid w:val="00F27884"/>
    <w:rsid w:val="00F27C35"/>
    <w:rsid w:val="00F27F2A"/>
    <w:rsid w:val="00F30235"/>
    <w:rsid w:val="00F31CE1"/>
    <w:rsid w:val="00F32060"/>
    <w:rsid w:val="00F323A7"/>
    <w:rsid w:val="00F325D3"/>
    <w:rsid w:val="00F32815"/>
    <w:rsid w:val="00F32D27"/>
    <w:rsid w:val="00F32F02"/>
    <w:rsid w:val="00F331E6"/>
    <w:rsid w:val="00F33B89"/>
    <w:rsid w:val="00F33F22"/>
    <w:rsid w:val="00F3462A"/>
    <w:rsid w:val="00F348CA"/>
    <w:rsid w:val="00F34BCA"/>
    <w:rsid w:val="00F35515"/>
    <w:rsid w:val="00F357C9"/>
    <w:rsid w:val="00F35B6C"/>
    <w:rsid w:val="00F3648E"/>
    <w:rsid w:val="00F369EB"/>
    <w:rsid w:val="00F40126"/>
    <w:rsid w:val="00F402BD"/>
    <w:rsid w:val="00F40584"/>
    <w:rsid w:val="00F40747"/>
    <w:rsid w:val="00F40A25"/>
    <w:rsid w:val="00F40FC1"/>
    <w:rsid w:val="00F413FE"/>
    <w:rsid w:val="00F42134"/>
    <w:rsid w:val="00F42F7A"/>
    <w:rsid w:val="00F434B7"/>
    <w:rsid w:val="00F4371A"/>
    <w:rsid w:val="00F43D61"/>
    <w:rsid w:val="00F43ED0"/>
    <w:rsid w:val="00F44184"/>
    <w:rsid w:val="00F44B88"/>
    <w:rsid w:val="00F459A3"/>
    <w:rsid w:val="00F477E7"/>
    <w:rsid w:val="00F47EED"/>
    <w:rsid w:val="00F47FFB"/>
    <w:rsid w:val="00F50E7D"/>
    <w:rsid w:val="00F513F9"/>
    <w:rsid w:val="00F5196C"/>
    <w:rsid w:val="00F5213E"/>
    <w:rsid w:val="00F522F9"/>
    <w:rsid w:val="00F52949"/>
    <w:rsid w:val="00F52C14"/>
    <w:rsid w:val="00F548D3"/>
    <w:rsid w:val="00F55428"/>
    <w:rsid w:val="00F56335"/>
    <w:rsid w:val="00F60090"/>
    <w:rsid w:val="00F60248"/>
    <w:rsid w:val="00F610FA"/>
    <w:rsid w:val="00F61604"/>
    <w:rsid w:val="00F623F2"/>
    <w:rsid w:val="00F63941"/>
    <w:rsid w:val="00F63B2A"/>
    <w:rsid w:val="00F64C71"/>
    <w:rsid w:val="00F65501"/>
    <w:rsid w:val="00F6591B"/>
    <w:rsid w:val="00F65965"/>
    <w:rsid w:val="00F66C4F"/>
    <w:rsid w:val="00F66C59"/>
    <w:rsid w:val="00F67873"/>
    <w:rsid w:val="00F706F9"/>
    <w:rsid w:val="00F70826"/>
    <w:rsid w:val="00F713E1"/>
    <w:rsid w:val="00F7178B"/>
    <w:rsid w:val="00F72167"/>
    <w:rsid w:val="00F721A5"/>
    <w:rsid w:val="00F729D4"/>
    <w:rsid w:val="00F72D89"/>
    <w:rsid w:val="00F73000"/>
    <w:rsid w:val="00F73634"/>
    <w:rsid w:val="00F737FE"/>
    <w:rsid w:val="00F73840"/>
    <w:rsid w:val="00F73922"/>
    <w:rsid w:val="00F73A4C"/>
    <w:rsid w:val="00F73DAA"/>
    <w:rsid w:val="00F73EEC"/>
    <w:rsid w:val="00F742C2"/>
    <w:rsid w:val="00F74ABD"/>
    <w:rsid w:val="00F755EC"/>
    <w:rsid w:val="00F75930"/>
    <w:rsid w:val="00F75F48"/>
    <w:rsid w:val="00F76F43"/>
    <w:rsid w:val="00F778F5"/>
    <w:rsid w:val="00F779EE"/>
    <w:rsid w:val="00F77D3F"/>
    <w:rsid w:val="00F77E22"/>
    <w:rsid w:val="00F77EAF"/>
    <w:rsid w:val="00F8050C"/>
    <w:rsid w:val="00F80648"/>
    <w:rsid w:val="00F812D6"/>
    <w:rsid w:val="00F816B5"/>
    <w:rsid w:val="00F816BC"/>
    <w:rsid w:val="00F81767"/>
    <w:rsid w:val="00F81DFC"/>
    <w:rsid w:val="00F82947"/>
    <w:rsid w:val="00F82C30"/>
    <w:rsid w:val="00F82F12"/>
    <w:rsid w:val="00F836D6"/>
    <w:rsid w:val="00F8388D"/>
    <w:rsid w:val="00F84283"/>
    <w:rsid w:val="00F8439A"/>
    <w:rsid w:val="00F847F1"/>
    <w:rsid w:val="00F84AFF"/>
    <w:rsid w:val="00F84C88"/>
    <w:rsid w:val="00F85080"/>
    <w:rsid w:val="00F85AA5"/>
    <w:rsid w:val="00F8617D"/>
    <w:rsid w:val="00F866E4"/>
    <w:rsid w:val="00F86BE8"/>
    <w:rsid w:val="00F86C4D"/>
    <w:rsid w:val="00F873C7"/>
    <w:rsid w:val="00F90DCA"/>
    <w:rsid w:val="00F91469"/>
    <w:rsid w:val="00F91C69"/>
    <w:rsid w:val="00F9253C"/>
    <w:rsid w:val="00F933CD"/>
    <w:rsid w:val="00F9357B"/>
    <w:rsid w:val="00F93BC5"/>
    <w:rsid w:val="00F93C7E"/>
    <w:rsid w:val="00F94637"/>
    <w:rsid w:val="00F94825"/>
    <w:rsid w:val="00F94C48"/>
    <w:rsid w:val="00F95EA3"/>
    <w:rsid w:val="00F96794"/>
    <w:rsid w:val="00FA0AB4"/>
    <w:rsid w:val="00FA0B4E"/>
    <w:rsid w:val="00FA0CB4"/>
    <w:rsid w:val="00FA0DEA"/>
    <w:rsid w:val="00FA1417"/>
    <w:rsid w:val="00FA1F73"/>
    <w:rsid w:val="00FA2729"/>
    <w:rsid w:val="00FA2F44"/>
    <w:rsid w:val="00FA2FBC"/>
    <w:rsid w:val="00FA3697"/>
    <w:rsid w:val="00FA3ED1"/>
    <w:rsid w:val="00FA470A"/>
    <w:rsid w:val="00FA479F"/>
    <w:rsid w:val="00FA4BBA"/>
    <w:rsid w:val="00FA5486"/>
    <w:rsid w:val="00FA568C"/>
    <w:rsid w:val="00FA56CD"/>
    <w:rsid w:val="00FA60BF"/>
    <w:rsid w:val="00FA6246"/>
    <w:rsid w:val="00FA632C"/>
    <w:rsid w:val="00FA6A4E"/>
    <w:rsid w:val="00FA7F01"/>
    <w:rsid w:val="00FB0399"/>
    <w:rsid w:val="00FB03E1"/>
    <w:rsid w:val="00FB0716"/>
    <w:rsid w:val="00FB0D8D"/>
    <w:rsid w:val="00FB0E9E"/>
    <w:rsid w:val="00FB1053"/>
    <w:rsid w:val="00FB13C6"/>
    <w:rsid w:val="00FB184A"/>
    <w:rsid w:val="00FB1CDF"/>
    <w:rsid w:val="00FB23C4"/>
    <w:rsid w:val="00FB27F4"/>
    <w:rsid w:val="00FB2A0B"/>
    <w:rsid w:val="00FB2BA6"/>
    <w:rsid w:val="00FB2D76"/>
    <w:rsid w:val="00FB386B"/>
    <w:rsid w:val="00FB3A86"/>
    <w:rsid w:val="00FB3DCE"/>
    <w:rsid w:val="00FB41A1"/>
    <w:rsid w:val="00FB41CB"/>
    <w:rsid w:val="00FB4F47"/>
    <w:rsid w:val="00FB520F"/>
    <w:rsid w:val="00FB5B1E"/>
    <w:rsid w:val="00FB5E98"/>
    <w:rsid w:val="00FB6305"/>
    <w:rsid w:val="00FB637F"/>
    <w:rsid w:val="00FB6F2F"/>
    <w:rsid w:val="00FB7A0C"/>
    <w:rsid w:val="00FB7DD0"/>
    <w:rsid w:val="00FC0454"/>
    <w:rsid w:val="00FC0BE1"/>
    <w:rsid w:val="00FC0E6F"/>
    <w:rsid w:val="00FC1B1B"/>
    <w:rsid w:val="00FC28BC"/>
    <w:rsid w:val="00FC3CDC"/>
    <w:rsid w:val="00FC3E5F"/>
    <w:rsid w:val="00FC40A1"/>
    <w:rsid w:val="00FC4103"/>
    <w:rsid w:val="00FC655D"/>
    <w:rsid w:val="00FC7075"/>
    <w:rsid w:val="00FC794E"/>
    <w:rsid w:val="00FD0D75"/>
    <w:rsid w:val="00FD10E1"/>
    <w:rsid w:val="00FD1C70"/>
    <w:rsid w:val="00FD1CBF"/>
    <w:rsid w:val="00FD2548"/>
    <w:rsid w:val="00FD6ABC"/>
    <w:rsid w:val="00FD6EE1"/>
    <w:rsid w:val="00FD7295"/>
    <w:rsid w:val="00FD754B"/>
    <w:rsid w:val="00FD78D8"/>
    <w:rsid w:val="00FE067A"/>
    <w:rsid w:val="00FE0917"/>
    <w:rsid w:val="00FE0C71"/>
    <w:rsid w:val="00FE1199"/>
    <w:rsid w:val="00FE1ED6"/>
    <w:rsid w:val="00FE213E"/>
    <w:rsid w:val="00FE2252"/>
    <w:rsid w:val="00FE2757"/>
    <w:rsid w:val="00FE2931"/>
    <w:rsid w:val="00FE29C3"/>
    <w:rsid w:val="00FE31E9"/>
    <w:rsid w:val="00FE3870"/>
    <w:rsid w:val="00FE3F3C"/>
    <w:rsid w:val="00FE4BBC"/>
    <w:rsid w:val="00FE5594"/>
    <w:rsid w:val="00FE57B5"/>
    <w:rsid w:val="00FE7503"/>
    <w:rsid w:val="00FE7F15"/>
    <w:rsid w:val="00FF0EC6"/>
    <w:rsid w:val="00FF11E4"/>
    <w:rsid w:val="00FF1242"/>
    <w:rsid w:val="00FF12D9"/>
    <w:rsid w:val="00FF1670"/>
    <w:rsid w:val="00FF23D9"/>
    <w:rsid w:val="00FF3668"/>
    <w:rsid w:val="00FF4747"/>
    <w:rsid w:val="00FF4F98"/>
    <w:rsid w:val="00FF4FB6"/>
    <w:rsid w:val="00FF5B80"/>
    <w:rsid w:val="00FF6019"/>
    <w:rsid w:val="00FF6829"/>
    <w:rsid w:val="00FF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BD866"/>
  <w15:docId w15:val="{63DF6EE5-6363-449F-B101-AD23E95F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305EE"/>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aramond" w:hAnsi="Garamond"/>
      <w:b/>
      <w:bCs/>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Times New Roman" w:eastAsia="Times New Roman" w:hAnsi="Times New Roman" w:cs="Times New Roman"/>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22z0">
    <w:name w:val="WW8Num22z0"/>
    <w:rPr>
      <w:rFonts w:ascii="Times New Roman" w:eastAsia="Times New Roman" w:hAnsi="Times New Roman" w:cs="Times New Roman"/>
      <w:b/>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styleId="Hyperlink">
    <w:name w:val="Hyperlink"/>
    <w:rPr>
      <w:color w:val="0000FF"/>
      <w:u w:val="single"/>
    </w:rPr>
  </w:style>
  <w:style w:type="character" w:customStyle="1" w:styleId="mglabel1">
    <w:name w:val="mglabel1"/>
    <w:rPr>
      <w:b/>
      <w:b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Garamond" w:hAnsi="Garamond"/>
      <w:sz w:val="28"/>
    </w:r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283"/>
    </w:pPr>
  </w:style>
  <w:style w:type="paragraph" w:styleId="NormalWeb">
    <w:name w:val="Normal (Web)"/>
    <w:basedOn w:val="Normal"/>
    <w:pPr>
      <w:spacing w:before="280" w:after="15"/>
    </w:pPr>
    <w:rPr>
      <w:color w:val="000000"/>
    </w:rPr>
  </w:style>
  <w:style w:type="paragraph" w:styleId="BalloonText">
    <w:name w:val="Balloon Text"/>
    <w:basedOn w:val="Normal"/>
    <w:rPr>
      <w:rFonts w:ascii="Tahoma" w:hAnsi="Tahoma" w:cs="Tahoma"/>
      <w:sz w:val="16"/>
      <w:szCs w:val="16"/>
    </w:rPr>
  </w:style>
  <w:style w:type="paragraph" w:styleId="List2">
    <w:name w:val="List 2"/>
    <w:basedOn w:val="Normal"/>
    <w:pPr>
      <w:ind w:left="566" w:hanging="283"/>
    </w:pPr>
  </w:style>
  <w:style w:type="paragraph" w:styleId="ListBullet2">
    <w:name w:val="List Bullet 2"/>
    <w:basedOn w:val="Normal"/>
    <w:pPr>
      <w:numPr>
        <w:numId w:val="2"/>
      </w:numPr>
    </w:pPr>
  </w:style>
  <w:style w:type="paragraph" w:styleId="NormalIndent">
    <w:name w:val="Normal Indent"/>
    <w:basedOn w:val="Normal"/>
    <w:pPr>
      <w:ind w:left="720"/>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pPr>
    <w:rPr>
      <w:rFonts w:ascii="Garamond" w:eastAsia="Garamond" w:hAnsi="Garamond"/>
      <w:szCs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032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styleId="CommentReference">
    <w:name w:val="annotation reference"/>
    <w:semiHidden/>
    <w:rsid w:val="006F18F9"/>
    <w:rPr>
      <w:sz w:val="18"/>
    </w:rPr>
  </w:style>
  <w:style w:type="paragraph" w:styleId="CommentText">
    <w:name w:val="annotation text"/>
    <w:basedOn w:val="Normal"/>
    <w:semiHidden/>
    <w:rsid w:val="006F18F9"/>
  </w:style>
  <w:style w:type="paragraph" w:styleId="CommentSubject">
    <w:name w:val="annotation subject"/>
    <w:basedOn w:val="CommentText"/>
    <w:next w:val="CommentText"/>
    <w:semiHidden/>
    <w:rsid w:val="006F18F9"/>
  </w:style>
  <w:style w:type="numbering" w:customStyle="1" w:styleId="NumberedList">
    <w:name w:val="Numbered List"/>
    <w:rsid w:val="00FC40A1"/>
    <w:pPr>
      <w:numPr>
        <w:numId w:val="1"/>
      </w:numPr>
    </w:pPr>
  </w:style>
  <w:style w:type="numbering" w:customStyle="1" w:styleId="List1">
    <w:name w:val="List 1"/>
    <w:rsid w:val="00BF37A3"/>
    <w:pPr>
      <w:numPr>
        <w:numId w:val="3"/>
      </w:numPr>
    </w:pPr>
  </w:style>
  <w:style w:type="paragraph" w:customStyle="1" w:styleId="Body">
    <w:name w:val="Body"/>
    <w:rsid w:val="00C14CE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Palatino" w:eastAsia="Arial Unicode MS" w:hAnsi="Arial Unicode MS" w:cs="Arial Unicode MS"/>
      <w:color w:val="000000"/>
      <w:sz w:val="24"/>
      <w:szCs w:val="24"/>
      <w:lang w:val="en-US" w:eastAsia="en-US"/>
    </w:rPr>
  </w:style>
  <w:style w:type="paragraph" w:customStyle="1" w:styleId="Standard">
    <w:name w:val="Standard"/>
    <w:rsid w:val="00624DDE"/>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savefrom">
    <w:name w:val="save_from"/>
    <w:basedOn w:val="DefaultParagraphFont"/>
    <w:rsid w:val="005529C4"/>
  </w:style>
  <w:style w:type="character" w:styleId="FollowedHyperlink">
    <w:name w:val="FollowedHyperlink"/>
    <w:basedOn w:val="DefaultParagraphFont"/>
    <w:rsid w:val="005529C4"/>
    <w:rPr>
      <w:color w:val="800080" w:themeColor="followedHyperlink"/>
      <w:u w:val="single"/>
    </w:rPr>
  </w:style>
  <w:style w:type="paragraph" w:styleId="Revision">
    <w:name w:val="Revision"/>
    <w:hidden/>
    <w:uiPriority w:val="99"/>
    <w:semiHidden/>
    <w:rsid w:val="006D6773"/>
    <w:rPr>
      <w:sz w:val="24"/>
      <w:szCs w:val="24"/>
      <w:lang w:eastAsia="ar-SA"/>
    </w:rPr>
  </w:style>
  <w:style w:type="paragraph" w:styleId="NoSpacing">
    <w:name w:val="No Spacing"/>
    <w:uiPriority w:val="1"/>
    <w:qFormat/>
    <w:rsid w:val="004B3EE3"/>
    <w:rPr>
      <w:rFonts w:asciiTheme="minorHAnsi" w:eastAsiaTheme="minorHAnsi" w:hAnsiTheme="minorHAnsi" w:cstheme="minorBidi"/>
      <w:sz w:val="22"/>
      <w:szCs w:val="22"/>
      <w:lang w:eastAsia="en-US"/>
    </w:rPr>
  </w:style>
  <w:style w:type="numbering" w:customStyle="1" w:styleId="ImportedStyle1">
    <w:name w:val="Imported Style 1"/>
    <w:rsid w:val="00DC4592"/>
    <w:pPr>
      <w:numPr>
        <w:numId w:val="19"/>
      </w:numPr>
    </w:pPr>
  </w:style>
  <w:style w:type="character" w:styleId="Strong">
    <w:name w:val="Strong"/>
    <w:basedOn w:val="DefaultParagraphFont"/>
    <w:uiPriority w:val="22"/>
    <w:qFormat/>
    <w:rsid w:val="00FF4747"/>
    <w:rPr>
      <w:b/>
      <w:bCs/>
    </w:rPr>
  </w:style>
  <w:style w:type="character" w:customStyle="1" w:styleId="font421">
    <w:name w:val="font421"/>
    <w:basedOn w:val="DefaultParagraphFont"/>
    <w:rsid w:val="00C11F3A"/>
    <w:rPr>
      <w:rFonts w:ascii="Arial" w:hAnsi="Arial" w:cs="Arial" w:hint="default"/>
      <w:b/>
      <w:bCs/>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411">
      <w:bodyDiv w:val="1"/>
      <w:marLeft w:val="0"/>
      <w:marRight w:val="0"/>
      <w:marTop w:val="0"/>
      <w:marBottom w:val="0"/>
      <w:divBdr>
        <w:top w:val="none" w:sz="0" w:space="0" w:color="auto"/>
        <w:left w:val="none" w:sz="0" w:space="0" w:color="auto"/>
        <w:bottom w:val="none" w:sz="0" w:space="0" w:color="auto"/>
        <w:right w:val="none" w:sz="0" w:space="0" w:color="auto"/>
      </w:divBdr>
    </w:div>
    <w:div w:id="99684002">
      <w:bodyDiv w:val="1"/>
      <w:marLeft w:val="0"/>
      <w:marRight w:val="0"/>
      <w:marTop w:val="0"/>
      <w:marBottom w:val="0"/>
      <w:divBdr>
        <w:top w:val="none" w:sz="0" w:space="0" w:color="auto"/>
        <w:left w:val="none" w:sz="0" w:space="0" w:color="auto"/>
        <w:bottom w:val="none" w:sz="0" w:space="0" w:color="auto"/>
        <w:right w:val="none" w:sz="0" w:space="0" w:color="auto"/>
      </w:divBdr>
    </w:div>
    <w:div w:id="101997460">
      <w:bodyDiv w:val="1"/>
      <w:marLeft w:val="0"/>
      <w:marRight w:val="0"/>
      <w:marTop w:val="0"/>
      <w:marBottom w:val="0"/>
      <w:divBdr>
        <w:top w:val="none" w:sz="0" w:space="0" w:color="auto"/>
        <w:left w:val="none" w:sz="0" w:space="0" w:color="auto"/>
        <w:bottom w:val="none" w:sz="0" w:space="0" w:color="auto"/>
        <w:right w:val="none" w:sz="0" w:space="0" w:color="auto"/>
      </w:divBdr>
    </w:div>
    <w:div w:id="164176317">
      <w:bodyDiv w:val="1"/>
      <w:marLeft w:val="0"/>
      <w:marRight w:val="0"/>
      <w:marTop w:val="0"/>
      <w:marBottom w:val="0"/>
      <w:divBdr>
        <w:top w:val="none" w:sz="0" w:space="0" w:color="auto"/>
        <w:left w:val="none" w:sz="0" w:space="0" w:color="auto"/>
        <w:bottom w:val="none" w:sz="0" w:space="0" w:color="auto"/>
        <w:right w:val="none" w:sz="0" w:space="0" w:color="auto"/>
      </w:divBdr>
    </w:div>
    <w:div w:id="167452630">
      <w:bodyDiv w:val="1"/>
      <w:marLeft w:val="0"/>
      <w:marRight w:val="0"/>
      <w:marTop w:val="0"/>
      <w:marBottom w:val="0"/>
      <w:divBdr>
        <w:top w:val="none" w:sz="0" w:space="0" w:color="auto"/>
        <w:left w:val="none" w:sz="0" w:space="0" w:color="auto"/>
        <w:bottom w:val="none" w:sz="0" w:space="0" w:color="auto"/>
        <w:right w:val="none" w:sz="0" w:space="0" w:color="auto"/>
      </w:divBdr>
    </w:div>
    <w:div w:id="173417326">
      <w:bodyDiv w:val="1"/>
      <w:marLeft w:val="0"/>
      <w:marRight w:val="0"/>
      <w:marTop w:val="0"/>
      <w:marBottom w:val="0"/>
      <w:divBdr>
        <w:top w:val="none" w:sz="0" w:space="0" w:color="auto"/>
        <w:left w:val="none" w:sz="0" w:space="0" w:color="auto"/>
        <w:bottom w:val="none" w:sz="0" w:space="0" w:color="auto"/>
        <w:right w:val="none" w:sz="0" w:space="0" w:color="auto"/>
      </w:divBdr>
    </w:div>
    <w:div w:id="194662285">
      <w:bodyDiv w:val="1"/>
      <w:marLeft w:val="0"/>
      <w:marRight w:val="0"/>
      <w:marTop w:val="0"/>
      <w:marBottom w:val="0"/>
      <w:divBdr>
        <w:top w:val="none" w:sz="0" w:space="0" w:color="auto"/>
        <w:left w:val="none" w:sz="0" w:space="0" w:color="auto"/>
        <w:bottom w:val="none" w:sz="0" w:space="0" w:color="auto"/>
        <w:right w:val="none" w:sz="0" w:space="0" w:color="auto"/>
      </w:divBdr>
    </w:div>
    <w:div w:id="318848420">
      <w:bodyDiv w:val="1"/>
      <w:marLeft w:val="0"/>
      <w:marRight w:val="0"/>
      <w:marTop w:val="0"/>
      <w:marBottom w:val="0"/>
      <w:divBdr>
        <w:top w:val="none" w:sz="0" w:space="0" w:color="auto"/>
        <w:left w:val="none" w:sz="0" w:space="0" w:color="auto"/>
        <w:bottom w:val="none" w:sz="0" w:space="0" w:color="auto"/>
        <w:right w:val="none" w:sz="0" w:space="0" w:color="auto"/>
      </w:divBdr>
    </w:div>
    <w:div w:id="333076003">
      <w:bodyDiv w:val="1"/>
      <w:marLeft w:val="0"/>
      <w:marRight w:val="0"/>
      <w:marTop w:val="0"/>
      <w:marBottom w:val="0"/>
      <w:divBdr>
        <w:top w:val="none" w:sz="0" w:space="0" w:color="auto"/>
        <w:left w:val="none" w:sz="0" w:space="0" w:color="auto"/>
        <w:bottom w:val="none" w:sz="0" w:space="0" w:color="auto"/>
        <w:right w:val="none" w:sz="0" w:space="0" w:color="auto"/>
      </w:divBdr>
    </w:div>
    <w:div w:id="342561341">
      <w:bodyDiv w:val="1"/>
      <w:marLeft w:val="0"/>
      <w:marRight w:val="0"/>
      <w:marTop w:val="0"/>
      <w:marBottom w:val="0"/>
      <w:divBdr>
        <w:top w:val="none" w:sz="0" w:space="0" w:color="auto"/>
        <w:left w:val="none" w:sz="0" w:space="0" w:color="auto"/>
        <w:bottom w:val="none" w:sz="0" w:space="0" w:color="auto"/>
        <w:right w:val="none" w:sz="0" w:space="0" w:color="auto"/>
      </w:divBdr>
    </w:div>
    <w:div w:id="407308315">
      <w:bodyDiv w:val="1"/>
      <w:marLeft w:val="0"/>
      <w:marRight w:val="0"/>
      <w:marTop w:val="0"/>
      <w:marBottom w:val="0"/>
      <w:divBdr>
        <w:top w:val="none" w:sz="0" w:space="0" w:color="auto"/>
        <w:left w:val="none" w:sz="0" w:space="0" w:color="auto"/>
        <w:bottom w:val="none" w:sz="0" w:space="0" w:color="auto"/>
        <w:right w:val="none" w:sz="0" w:space="0" w:color="auto"/>
      </w:divBdr>
    </w:div>
    <w:div w:id="456143757">
      <w:bodyDiv w:val="1"/>
      <w:marLeft w:val="0"/>
      <w:marRight w:val="0"/>
      <w:marTop w:val="0"/>
      <w:marBottom w:val="0"/>
      <w:divBdr>
        <w:top w:val="none" w:sz="0" w:space="0" w:color="auto"/>
        <w:left w:val="none" w:sz="0" w:space="0" w:color="auto"/>
        <w:bottom w:val="none" w:sz="0" w:space="0" w:color="auto"/>
        <w:right w:val="none" w:sz="0" w:space="0" w:color="auto"/>
      </w:divBdr>
    </w:div>
    <w:div w:id="483815541">
      <w:bodyDiv w:val="1"/>
      <w:marLeft w:val="0"/>
      <w:marRight w:val="0"/>
      <w:marTop w:val="0"/>
      <w:marBottom w:val="0"/>
      <w:divBdr>
        <w:top w:val="none" w:sz="0" w:space="0" w:color="auto"/>
        <w:left w:val="none" w:sz="0" w:space="0" w:color="auto"/>
        <w:bottom w:val="none" w:sz="0" w:space="0" w:color="auto"/>
        <w:right w:val="none" w:sz="0" w:space="0" w:color="auto"/>
      </w:divBdr>
    </w:div>
    <w:div w:id="515198330">
      <w:bodyDiv w:val="1"/>
      <w:marLeft w:val="0"/>
      <w:marRight w:val="0"/>
      <w:marTop w:val="0"/>
      <w:marBottom w:val="0"/>
      <w:divBdr>
        <w:top w:val="none" w:sz="0" w:space="0" w:color="auto"/>
        <w:left w:val="none" w:sz="0" w:space="0" w:color="auto"/>
        <w:bottom w:val="none" w:sz="0" w:space="0" w:color="auto"/>
        <w:right w:val="none" w:sz="0" w:space="0" w:color="auto"/>
      </w:divBdr>
    </w:div>
    <w:div w:id="526524195">
      <w:bodyDiv w:val="1"/>
      <w:marLeft w:val="0"/>
      <w:marRight w:val="0"/>
      <w:marTop w:val="0"/>
      <w:marBottom w:val="0"/>
      <w:divBdr>
        <w:top w:val="none" w:sz="0" w:space="0" w:color="auto"/>
        <w:left w:val="none" w:sz="0" w:space="0" w:color="auto"/>
        <w:bottom w:val="none" w:sz="0" w:space="0" w:color="auto"/>
        <w:right w:val="none" w:sz="0" w:space="0" w:color="auto"/>
      </w:divBdr>
      <w:divsChild>
        <w:div w:id="193927049">
          <w:marLeft w:val="0"/>
          <w:marRight w:val="0"/>
          <w:marTop w:val="0"/>
          <w:marBottom w:val="0"/>
          <w:divBdr>
            <w:top w:val="none" w:sz="0" w:space="0" w:color="auto"/>
            <w:left w:val="none" w:sz="0" w:space="0" w:color="auto"/>
            <w:bottom w:val="none" w:sz="0" w:space="0" w:color="auto"/>
            <w:right w:val="none" w:sz="0" w:space="0" w:color="auto"/>
          </w:divBdr>
        </w:div>
        <w:div w:id="968701193">
          <w:marLeft w:val="0"/>
          <w:marRight w:val="0"/>
          <w:marTop w:val="0"/>
          <w:marBottom w:val="0"/>
          <w:divBdr>
            <w:top w:val="none" w:sz="0" w:space="0" w:color="auto"/>
            <w:left w:val="none" w:sz="0" w:space="0" w:color="auto"/>
            <w:bottom w:val="none" w:sz="0" w:space="0" w:color="auto"/>
            <w:right w:val="none" w:sz="0" w:space="0" w:color="auto"/>
          </w:divBdr>
        </w:div>
        <w:div w:id="1122848412">
          <w:marLeft w:val="0"/>
          <w:marRight w:val="0"/>
          <w:marTop w:val="0"/>
          <w:marBottom w:val="0"/>
          <w:divBdr>
            <w:top w:val="none" w:sz="0" w:space="0" w:color="auto"/>
            <w:left w:val="none" w:sz="0" w:space="0" w:color="auto"/>
            <w:bottom w:val="none" w:sz="0" w:space="0" w:color="auto"/>
            <w:right w:val="none" w:sz="0" w:space="0" w:color="auto"/>
          </w:divBdr>
        </w:div>
        <w:div w:id="1221555917">
          <w:marLeft w:val="0"/>
          <w:marRight w:val="0"/>
          <w:marTop w:val="0"/>
          <w:marBottom w:val="0"/>
          <w:divBdr>
            <w:top w:val="none" w:sz="0" w:space="0" w:color="auto"/>
            <w:left w:val="none" w:sz="0" w:space="0" w:color="auto"/>
            <w:bottom w:val="none" w:sz="0" w:space="0" w:color="auto"/>
            <w:right w:val="none" w:sz="0" w:space="0" w:color="auto"/>
          </w:divBdr>
        </w:div>
        <w:div w:id="1225292426">
          <w:marLeft w:val="0"/>
          <w:marRight w:val="0"/>
          <w:marTop w:val="0"/>
          <w:marBottom w:val="0"/>
          <w:divBdr>
            <w:top w:val="none" w:sz="0" w:space="0" w:color="auto"/>
            <w:left w:val="none" w:sz="0" w:space="0" w:color="auto"/>
            <w:bottom w:val="none" w:sz="0" w:space="0" w:color="auto"/>
            <w:right w:val="none" w:sz="0" w:space="0" w:color="auto"/>
          </w:divBdr>
        </w:div>
        <w:div w:id="1732803111">
          <w:marLeft w:val="0"/>
          <w:marRight w:val="0"/>
          <w:marTop w:val="0"/>
          <w:marBottom w:val="0"/>
          <w:divBdr>
            <w:top w:val="none" w:sz="0" w:space="0" w:color="auto"/>
            <w:left w:val="none" w:sz="0" w:space="0" w:color="auto"/>
            <w:bottom w:val="none" w:sz="0" w:space="0" w:color="auto"/>
            <w:right w:val="none" w:sz="0" w:space="0" w:color="auto"/>
          </w:divBdr>
        </w:div>
      </w:divsChild>
    </w:div>
    <w:div w:id="534389129">
      <w:bodyDiv w:val="1"/>
      <w:marLeft w:val="0"/>
      <w:marRight w:val="0"/>
      <w:marTop w:val="0"/>
      <w:marBottom w:val="0"/>
      <w:divBdr>
        <w:top w:val="none" w:sz="0" w:space="0" w:color="auto"/>
        <w:left w:val="none" w:sz="0" w:space="0" w:color="auto"/>
        <w:bottom w:val="none" w:sz="0" w:space="0" w:color="auto"/>
        <w:right w:val="none" w:sz="0" w:space="0" w:color="auto"/>
      </w:divBdr>
    </w:div>
    <w:div w:id="597754966">
      <w:bodyDiv w:val="1"/>
      <w:marLeft w:val="0"/>
      <w:marRight w:val="0"/>
      <w:marTop w:val="0"/>
      <w:marBottom w:val="0"/>
      <w:divBdr>
        <w:top w:val="none" w:sz="0" w:space="0" w:color="auto"/>
        <w:left w:val="none" w:sz="0" w:space="0" w:color="auto"/>
        <w:bottom w:val="none" w:sz="0" w:space="0" w:color="auto"/>
        <w:right w:val="none" w:sz="0" w:space="0" w:color="auto"/>
      </w:divBdr>
    </w:div>
    <w:div w:id="701322871">
      <w:bodyDiv w:val="1"/>
      <w:marLeft w:val="0"/>
      <w:marRight w:val="0"/>
      <w:marTop w:val="0"/>
      <w:marBottom w:val="0"/>
      <w:divBdr>
        <w:top w:val="none" w:sz="0" w:space="0" w:color="auto"/>
        <w:left w:val="none" w:sz="0" w:space="0" w:color="auto"/>
        <w:bottom w:val="none" w:sz="0" w:space="0" w:color="auto"/>
        <w:right w:val="none" w:sz="0" w:space="0" w:color="auto"/>
      </w:divBdr>
    </w:div>
    <w:div w:id="739716016">
      <w:bodyDiv w:val="1"/>
      <w:marLeft w:val="0"/>
      <w:marRight w:val="0"/>
      <w:marTop w:val="0"/>
      <w:marBottom w:val="0"/>
      <w:divBdr>
        <w:top w:val="none" w:sz="0" w:space="0" w:color="auto"/>
        <w:left w:val="none" w:sz="0" w:space="0" w:color="auto"/>
        <w:bottom w:val="none" w:sz="0" w:space="0" w:color="auto"/>
        <w:right w:val="none" w:sz="0" w:space="0" w:color="auto"/>
      </w:divBdr>
    </w:div>
    <w:div w:id="797995366">
      <w:bodyDiv w:val="1"/>
      <w:marLeft w:val="0"/>
      <w:marRight w:val="0"/>
      <w:marTop w:val="0"/>
      <w:marBottom w:val="0"/>
      <w:divBdr>
        <w:top w:val="none" w:sz="0" w:space="0" w:color="auto"/>
        <w:left w:val="none" w:sz="0" w:space="0" w:color="auto"/>
        <w:bottom w:val="none" w:sz="0" w:space="0" w:color="auto"/>
        <w:right w:val="none" w:sz="0" w:space="0" w:color="auto"/>
      </w:divBdr>
    </w:div>
    <w:div w:id="815417502">
      <w:bodyDiv w:val="1"/>
      <w:marLeft w:val="0"/>
      <w:marRight w:val="0"/>
      <w:marTop w:val="0"/>
      <w:marBottom w:val="0"/>
      <w:divBdr>
        <w:top w:val="none" w:sz="0" w:space="0" w:color="auto"/>
        <w:left w:val="none" w:sz="0" w:space="0" w:color="auto"/>
        <w:bottom w:val="none" w:sz="0" w:space="0" w:color="auto"/>
        <w:right w:val="none" w:sz="0" w:space="0" w:color="auto"/>
      </w:divBdr>
    </w:div>
    <w:div w:id="820268137">
      <w:bodyDiv w:val="1"/>
      <w:marLeft w:val="0"/>
      <w:marRight w:val="0"/>
      <w:marTop w:val="0"/>
      <w:marBottom w:val="0"/>
      <w:divBdr>
        <w:top w:val="none" w:sz="0" w:space="0" w:color="auto"/>
        <w:left w:val="none" w:sz="0" w:space="0" w:color="auto"/>
        <w:bottom w:val="none" w:sz="0" w:space="0" w:color="auto"/>
        <w:right w:val="none" w:sz="0" w:space="0" w:color="auto"/>
      </w:divBdr>
    </w:div>
    <w:div w:id="989946565">
      <w:bodyDiv w:val="1"/>
      <w:marLeft w:val="0"/>
      <w:marRight w:val="0"/>
      <w:marTop w:val="0"/>
      <w:marBottom w:val="0"/>
      <w:divBdr>
        <w:top w:val="none" w:sz="0" w:space="0" w:color="auto"/>
        <w:left w:val="none" w:sz="0" w:space="0" w:color="auto"/>
        <w:bottom w:val="none" w:sz="0" w:space="0" w:color="auto"/>
        <w:right w:val="none" w:sz="0" w:space="0" w:color="auto"/>
      </w:divBdr>
      <w:divsChild>
        <w:div w:id="1783645396">
          <w:marLeft w:val="0"/>
          <w:marRight w:val="0"/>
          <w:marTop w:val="0"/>
          <w:marBottom w:val="0"/>
          <w:divBdr>
            <w:top w:val="none" w:sz="0" w:space="0" w:color="auto"/>
            <w:left w:val="none" w:sz="0" w:space="0" w:color="auto"/>
            <w:bottom w:val="none" w:sz="0" w:space="0" w:color="auto"/>
            <w:right w:val="none" w:sz="0" w:space="0" w:color="auto"/>
          </w:divBdr>
        </w:div>
        <w:div w:id="456221875">
          <w:marLeft w:val="0"/>
          <w:marRight w:val="0"/>
          <w:marTop w:val="0"/>
          <w:marBottom w:val="0"/>
          <w:divBdr>
            <w:top w:val="none" w:sz="0" w:space="0" w:color="auto"/>
            <w:left w:val="none" w:sz="0" w:space="0" w:color="auto"/>
            <w:bottom w:val="none" w:sz="0" w:space="0" w:color="auto"/>
            <w:right w:val="none" w:sz="0" w:space="0" w:color="auto"/>
          </w:divBdr>
        </w:div>
        <w:div w:id="1320622481">
          <w:marLeft w:val="0"/>
          <w:marRight w:val="0"/>
          <w:marTop w:val="0"/>
          <w:marBottom w:val="0"/>
          <w:divBdr>
            <w:top w:val="none" w:sz="0" w:space="0" w:color="auto"/>
            <w:left w:val="none" w:sz="0" w:space="0" w:color="auto"/>
            <w:bottom w:val="none" w:sz="0" w:space="0" w:color="auto"/>
            <w:right w:val="none" w:sz="0" w:space="0" w:color="auto"/>
          </w:divBdr>
        </w:div>
        <w:div w:id="1511873484">
          <w:marLeft w:val="0"/>
          <w:marRight w:val="0"/>
          <w:marTop w:val="0"/>
          <w:marBottom w:val="0"/>
          <w:divBdr>
            <w:top w:val="none" w:sz="0" w:space="0" w:color="auto"/>
            <w:left w:val="none" w:sz="0" w:space="0" w:color="auto"/>
            <w:bottom w:val="none" w:sz="0" w:space="0" w:color="auto"/>
            <w:right w:val="none" w:sz="0" w:space="0" w:color="auto"/>
          </w:divBdr>
        </w:div>
        <w:div w:id="901140187">
          <w:marLeft w:val="0"/>
          <w:marRight w:val="0"/>
          <w:marTop w:val="0"/>
          <w:marBottom w:val="0"/>
          <w:divBdr>
            <w:top w:val="none" w:sz="0" w:space="0" w:color="auto"/>
            <w:left w:val="none" w:sz="0" w:space="0" w:color="auto"/>
            <w:bottom w:val="none" w:sz="0" w:space="0" w:color="auto"/>
            <w:right w:val="none" w:sz="0" w:space="0" w:color="auto"/>
          </w:divBdr>
        </w:div>
        <w:div w:id="1098596289">
          <w:marLeft w:val="0"/>
          <w:marRight w:val="0"/>
          <w:marTop w:val="0"/>
          <w:marBottom w:val="0"/>
          <w:divBdr>
            <w:top w:val="none" w:sz="0" w:space="0" w:color="auto"/>
            <w:left w:val="none" w:sz="0" w:space="0" w:color="auto"/>
            <w:bottom w:val="none" w:sz="0" w:space="0" w:color="auto"/>
            <w:right w:val="none" w:sz="0" w:space="0" w:color="auto"/>
          </w:divBdr>
        </w:div>
        <w:div w:id="1652323239">
          <w:marLeft w:val="0"/>
          <w:marRight w:val="0"/>
          <w:marTop w:val="0"/>
          <w:marBottom w:val="0"/>
          <w:divBdr>
            <w:top w:val="none" w:sz="0" w:space="0" w:color="auto"/>
            <w:left w:val="none" w:sz="0" w:space="0" w:color="auto"/>
            <w:bottom w:val="none" w:sz="0" w:space="0" w:color="auto"/>
            <w:right w:val="none" w:sz="0" w:space="0" w:color="auto"/>
          </w:divBdr>
        </w:div>
        <w:div w:id="1949896713">
          <w:marLeft w:val="0"/>
          <w:marRight w:val="0"/>
          <w:marTop w:val="0"/>
          <w:marBottom w:val="0"/>
          <w:divBdr>
            <w:top w:val="none" w:sz="0" w:space="0" w:color="auto"/>
            <w:left w:val="none" w:sz="0" w:space="0" w:color="auto"/>
            <w:bottom w:val="none" w:sz="0" w:space="0" w:color="auto"/>
            <w:right w:val="none" w:sz="0" w:space="0" w:color="auto"/>
          </w:divBdr>
        </w:div>
        <w:div w:id="756945073">
          <w:marLeft w:val="0"/>
          <w:marRight w:val="0"/>
          <w:marTop w:val="0"/>
          <w:marBottom w:val="0"/>
          <w:divBdr>
            <w:top w:val="none" w:sz="0" w:space="0" w:color="auto"/>
            <w:left w:val="none" w:sz="0" w:space="0" w:color="auto"/>
            <w:bottom w:val="none" w:sz="0" w:space="0" w:color="auto"/>
            <w:right w:val="none" w:sz="0" w:space="0" w:color="auto"/>
          </w:divBdr>
        </w:div>
        <w:div w:id="1700232686">
          <w:marLeft w:val="0"/>
          <w:marRight w:val="0"/>
          <w:marTop w:val="0"/>
          <w:marBottom w:val="0"/>
          <w:divBdr>
            <w:top w:val="none" w:sz="0" w:space="0" w:color="auto"/>
            <w:left w:val="none" w:sz="0" w:space="0" w:color="auto"/>
            <w:bottom w:val="none" w:sz="0" w:space="0" w:color="auto"/>
            <w:right w:val="none" w:sz="0" w:space="0" w:color="auto"/>
          </w:divBdr>
        </w:div>
        <w:div w:id="771631786">
          <w:marLeft w:val="0"/>
          <w:marRight w:val="0"/>
          <w:marTop w:val="0"/>
          <w:marBottom w:val="0"/>
          <w:divBdr>
            <w:top w:val="none" w:sz="0" w:space="0" w:color="auto"/>
            <w:left w:val="none" w:sz="0" w:space="0" w:color="auto"/>
            <w:bottom w:val="none" w:sz="0" w:space="0" w:color="auto"/>
            <w:right w:val="none" w:sz="0" w:space="0" w:color="auto"/>
          </w:divBdr>
        </w:div>
        <w:div w:id="1421367978">
          <w:marLeft w:val="0"/>
          <w:marRight w:val="0"/>
          <w:marTop w:val="0"/>
          <w:marBottom w:val="0"/>
          <w:divBdr>
            <w:top w:val="none" w:sz="0" w:space="0" w:color="auto"/>
            <w:left w:val="none" w:sz="0" w:space="0" w:color="auto"/>
            <w:bottom w:val="none" w:sz="0" w:space="0" w:color="auto"/>
            <w:right w:val="none" w:sz="0" w:space="0" w:color="auto"/>
          </w:divBdr>
        </w:div>
        <w:div w:id="1066345629">
          <w:marLeft w:val="0"/>
          <w:marRight w:val="0"/>
          <w:marTop w:val="0"/>
          <w:marBottom w:val="0"/>
          <w:divBdr>
            <w:top w:val="none" w:sz="0" w:space="0" w:color="auto"/>
            <w:left w:val="none" w:sz="0" w:space="0" w:color="auto"/>
            <w:bottom w:val="none" w:sz="0" w:space="0" w:color="auto"/>
            <w:right w:val="none" w:sz="0" w:space="0" w:color="auto"/>
          </w:divBdr>
        </w:div>
        <w:div w:id="835413321">
          <w:marLeft w:val="0"/>
          <w:marRight w:val="0"/>
          <w:marTop w:val="0"/>
          <w:marBottom w:val="0"/>
          <w:divBdr>
            <w:top w:val="none" w:sz="0" w:space="0" w:color="auto"/>
            <w:left w:val="none" w:sz="0" w:space="0" w:color="auto"/>
            <w:bottom w:val="none" w:sz="0" w:space="0" w:color="auto"/>
            <w:right w:val="none" w:sz="0" w:space="0" w:color="auto"/>
          </w:divBdr>
        </w:div>
        <w:div w:id="900288944">
          <w:marLeft w:val="0"/>
          <w:marRight w:val="0"/>
          <w:marTop w:val="0"/>
          <w:marBottom w:val="0"/>
          <w:divBdr>
            <w:top w:val="none" w:sz="0" w:space="0" w:color="auto"/>
            <w:left w:val="none" w:sz="0" w:space="0" w:color="auto"/>
            <w:bottom w:val="none" w:sz="0" w:space="0" w:color="auto"/>
            <w:right w:val="none" w:sz="0" w:space="0" w:color="auto"/>
          </w:divBdr>
        </w:div>
        <w:div w:id="1894536284">
          <w:marLeft w:val="0"/>
          <w:marRight w:val="0"/>
          <w:marTop w:val="0"/>
          <w:marBottom w:val="0"/>
          <w:divBdr>
            <w:top w:val="none" w:sz="0" w:space="0" w:color="auto"/>
            <w:left w:val="none" w:sz="0" w:space="0" w:color="auto"/>
            <w:bottom w:val="none" w:sz="0" w:space="0" w:color="auto"/>
            <w:right w:val="none" w:sz="0" w:space="0" w:color="auto"/>
          </w:divBdr>
        </w:div>
        <w:div w:id="1705205791">
          <w:marLeft w:val="0"/>
          <w:marRight w:val="0"/>
          <w:marTop w:val="0"/>
          <w:marBottom w:val="0"/>
          <w:divBdr>
            <w:top w:val="none" w:sz="0" w:space="0" w:color="auto"/>
            <w:left w:val="none" w:sz="0" w:space="0" w:color="auto"/>
            <w:bottom w:val="none" w:sz="0" w:space="0" w:color="auto"/>
            <w:right w:val="none" w:sz="0" w:space="0" w:color="auto"/>
          </w:divBdr>
        </w:div>
        <w:div w:id="662661280">
          <w:marLeft w:val="0"/>
          <w:marRight w:val="0"/>
          <w:marTop w:val="0"/>
          <w:marBottom w:val="0"/>
          <w:divBdr>
            <w:top w:val="none" w:sz="0" w:space="0" w:color="auto"/>
            <w:left w:val="none" w:sz="0" w:space="0" w:color="auto"/>
            <w:bottom w:val="none" w:sz="0" w:space="0" w:color="auto"/>
            <w:right w:val="none" w:sz="0" w:space="0" w:color="auto"/>
          </w:divBdr>
        </w:div>
        <w:div w:id="1767844041">
          <w:marLeft w:val="0"/>
          <w:marRight w:val="0"/>
          <w:marTop w:val="0"/>
          <w:marBottom w:val="0"/>
          <w:divBdr>
            <w:top w:val="none" w:sz="0" w:space="0" w:color="auto"/>
            <w:left w:val="none" w:sz="0" w:space="0" w:color="auto"/>
            <w:bottom w:val="none" w:sz="0" w:space="0" w:color="auto"/>
            <w:right w:val="none" w:sz="0" w:space="0" w:color="auto"/>
          </w:divBdr>
        </w:div>
      </w:divsChild>
    </w:div>
    <w:div w:id="1058476247">
      <w:bodyDiv w:val="1"/>
      <w:marLeft w:val="0"/>
      <w:marRight w:val="0"/>
      <w:marTop w:val="0"/>
      <w:marBottom w:val="0"/>
      <w:divBdr>
        <w:top w:val="none" w:sz="0" w:space="0" w:color="auto"/>
        <w:left w:val="none" w:sz="0" w:space="0" w:color="auto"/>
        <w:bottom w:val="none" w:sz="0" w:space="0" w:color="auto"/>
        <w:right w:val="none" w:sz="0" w:space="0" w:color="auto"/>
      </w:divBdr>
    </w:div>
    <w:div w:id="1076784275">
      <w:bodyDiv w:val="1"/>
      <w:marLeft w:val="0"/>
      <w:marRight w:val="0"/>
      <w:marTop w:val="0"/>
      <w:marBottom w:val="0"/>
      <w:divBdr>
        <w:top w:val="none" w:sz="0" w:space="0" w:color="auto"/>
        <w:left w:val="none" w:sz="0" w:space="0" w:color="auto"/>
        <w:bottom w:val="none" w:sz="0" w:space="0" w:color="auto"/>
        <w:right w:val="none" w:sz="0" w:space="0" w:color="auto"/>
      </w:divBdr>
    </w:div>
    <w:div w:id="1149053034">
      <w:bodyDiv w:val="1"/>
      <w:marLeft w:val="0"/>
      <w:marRight w:val="0"/>
      <w:marTop w:val="0"/>
      <w:marBottom w:val="0"/>
      <w:divBdr>
        <w:top w:val="none" w:sz="0" w:space="0" w:color="auto"/>
        <w:left w:val="none" w:sz="0" w:space="0" w:color="auto"/>
        <w:bottom w:val="none" w:sz="0" w:space="0" w:color="auto"/>
        <w:right w:val="none" w:sz="0" w:space="0" w:color="auto"/>
      </w:divBdr>
    </w:div>
    <w:div w:id="1160118553">
      <w:bodyDiv w:val="1"/>
      <w:marLeft w:val="0"/>
      <w:marRight w:val="0"/>
      <w:marTop w:val="0"/>
      <w:marBottom w:val="0"/>
      <w:divBdr>
        <w:top w:val="none" w:sz="0" w:space="0" w:color="auto"/>
        <w:left w:val="none" w:sz="0" w:space="0" w:color="auto"/>
        <w:bottom w:val="none" w:sz="0" w:space="0" w:color="auto"/>
        <w:right w:val="none" w:sz="0" w:space="0" w:color="auto"/>
      </w:divBdr>
    </w:div>
    <w:div w:id="1282153443">
      <w:bodyDiv w:val="1"/>
      <w:marLeft w:val="0"/>
      <w:marRight w:val="0"/>
      <w:marTop w:val="0"/>
      <w:marBottom w:val="0"/>
      <w:divBdr>
        <w:top w:val="none" w:sz="0" w:space="0" w:color="auto"/>
        <w:left w:val="none" w:sz="0" w:space="0" w:color="auto"/>
        <w:bottom w:val="none" w:sz="0" w:space="0" w:color="auto"/>
        <w:right w:val="none" w:sz="0" w:space="0" w:color="auto"/>
      </w:divBdr>
    </w:div>
    <w:div w:id="1366635455">
      <w:bodyDiv w:val="1"/>
      <w:marLeft w:val="0"/>
      <w:marRight w:val="0"/>
      <w:marTop w:val="0"/>
      <w:marBottom w:val="0"/>
      <w:divBdr>
        <w:top w:val="none" w:sz="0" w:space="0" w:color="auto"/>
        <w:left w:val="none" w:sz="0" w:space="0" w:color="auto"/>
        <w:bottom w:val="none" w:sz="0" w:space="0" w:color="auto"/>
        <w:right w:val="none" w:sz="0" w:space="0" w:color="auto"/>
      </w:divBdr>
    </w:div>
    <w:div w:id="1410466054">
      <w:bodyDiv w:val="1"/>
      <w:marLeft w:val="0"/>
      <w:marRight w:val="0"/>
      <w:marTop w:val="0"/>
      <w:marBottom w:val="0"/>
      <w:divBdr>
        <w:top w:val="none" w:sz="0" w:space="0" w:color="auto"/>
        <w:left w:val="none" w:sz="0" w:space="0" w:color="auto"/>
        <w:bottom w:val="none" w:sz="0" w:space="0" w:color="auto"/>
        <w:right w:val="none" w:sz="0" w:space="0" w:color="auto"/>
      </w:divBdr>
    </w:div>
    <w:div w:id="1416322086">
      <w:bodyDiv w:val="1"/>
      <w:marLeft w:val="0"/>
      <w:marRight w:val="0"/>
      <w:marTop w:val="0"/>
      <w:marBottom w:val="0"/>
      <w:divBdr>
        <w:top w:val="none" w:sz="0" w:space="0" w:color="auto"/>
        <w:left w:val="none" w:sz="0" w:space="0" w:color="auto"/>
        <w:bottom w:val="none" w:sz="0" w:space="0" w:color="auto"/>
        <w:right w:val="none" w:sz="0" w:space="0" w:color="auto"/>
      </w:divBdr>
      <w:divsChild>
        <w:div w:id="1278639090">
          <w:marLeft w:val="0"/>
          <w:marRight w:val="0"/>
          <w:marTop w:val="0"/>
          <w:marBottom w:val="0"/>
          <w:divBdr>
            <w:top w:val="none" w:sz="0" w:space="0" w:color="auto"/>
            <w:left w:val="none" w:sz="0" w:space="0" w:color="auto"/>
            <w:bottom w:val="none" w:sz="0" w:space="0" w:color="auto"/>
            <w:right w:val="none" w:sz="0" w:space="0" w:color="auto"/>
          </w:divBdr>
        </w:div>
        <w:div w:id="422457457">
          <w:marLeft w:val="0"/>
          <w:marRight w:val="0"/>
          <w:marTop w:val="0"/>
          <w:marBottom w:val="0"/>
          <w:divBdr>
            <w:top w:val="none" w:sz="0" w:space="0" w:color="auto"/>
            <w:left w:val="none" w:sz="0" w:space="0" w:color="auto"/>
            <w:bottom w:val="none" w:sz="0" w:space="0" w:color="auto"/>
            <w:right w:val="none" w:sz="0" w:space="0" w:color="auto"/>
          </w:divBdr>
        </w:div>
        <w:div w:id="1910269491">
          <w:marLeft w:val="0"/>
          <w:marRight w:val="0"/>
          <w:marTop w:val="0"/>
          <w:marBottom w:val="0"/>
          <w:divBdr>
            <w:top w:val="none" w:sz="0" w:space="0" w:color="auto"/>
            <w:left w:val="none" w:sz="0" w:space="0" w:color="auto"/>
            <w:bottom w:val="none" w:sz="0" w:space="0" w:color="auto"/>
            <w:right w:val="none" w:sz="0" w:space="0" w:color="auto"/>
          </w:divBdr>
        </w:div>
      </w:divsChild>
    </w:div>
    <w:div w:id="1428383870">
      <w:bodyDiv w:val="1"/>
      <w:marLeft w:val="0"/>
      <w:marRight w:val="0"/>
      <w:marTop w:val="0"/>
      <w:marBottom w:val="0"/>
      <w:divBdr>
        <w:top w:val="none" w:sz="0" w:space="0" w:color="auto"/>
        <w:left w:val="none" w:sz="0" w:space="0" w:color="auto"/>
        <w:bottom w:val="none" w:sz="0" w:space="0" w:color="auto"/>
        <w:right w:val="none" w:sz="0" w:space="0" w:color="auto"/>
      </w:divBdr>
    </w:div>
    <w:div w:id="1438061286">
      <w:bodyDiv w:val="1"/>
      <w:marLeft w:val="0"/>
      <w:marRight w:val="0"/>
      <w:marTop w:val="0"/>
      <w:marBottom w:val="0"/>
      <w:divBdr>
        <w:top w:val="none" w:sz="0" w:space="0" w:color="auto"/>
        <w:left w:val="none" w:sz="0" w:space="0" w:color="auto"/>
        <w:bottom w:val="none" w:sz="0" w:space="0" w:color="auto"/>
        <w:right w:val="none" w:sz="0" w:space="0" w:color="auto"/>
      </w:divBdr>
    </w:div>
    <w:div w:id="1546330325">
      <w:bodyDiv w:val="1"/>
      <w:marLeft w:val="0"/>
      <w:marRight w:val="0"/>
      <w:marTop w:val="0"/>
      <w:marBottom w:val="0"/>
      <w:divBdr>
        <w:top w:val="none" w:sz="0" w:space="0" w:color="auto"/>
        <w:left w:val="none" w:sz="0" w:space="0" w:color="auto"/>
        <w:bottom w:val="none" w:sz="0" w:space="0" w:color="auto"/>
        <w:right w:val="none" w:sz="0" w:space="0" w:color="auto"/>
      </w:divBdr>
    </w:div>
    <w:div w:id="1624381641">
      <w:bodyDiv w:val="1"/>
      <w:marLeft w:val="0"/>
      <w:marRight w:val="0"/>
      <w:marTop w:val="0"/>
      <w:marBottom w:val="0"/>
      <w:divBdr>
        <w:top w:val="none" w:sz="0" w:space="0" w:color="auto"/>
        <w:left w:val="none" w:sz="0" w:space="0" w:color="auto"/>
        <w:bottom w:val="none" w:sz="0" w:space="0" w:color="auto"/>
        <w:right w:val="none" w:sz="0" w:space="0" w:color="auto"/>
      </w:divBdr>
    </w:div>
    <w:div w:id="1643660164">
      <w:bodyDiv w:val="1"/>
      <w:marLeft w:val="0"/>
      <w:marRight w:val="0"/>
      <w:marTop w:val="0"/>
      <w:marBottom w:val="0"/>
      <w:divBdr>
        <w:top w:val="none" w:sz="0" w:space="0" w:color="auto"/>
        <w:left w:val="none" w:sz="0" w:space="0" w:color="auto"/>
        <w:bottom w:val="none" w:sz="0" w:space="0" w:color="auto"/>
        <w:right w:val="none" w:sz="0" w:space="0" w:color="auto"/>
      </w:divBdr>
    </w:div>
    <w:div w:id="1682008596">
      <w:bodyDiv w:val="1"/>
      <w:marLeft w:val="0"/>
      <w:marRight w:val="0"/>
      <w:marTop w:val="0"/>
      <w:marBottom w:val="0"/>
      <w:divBdr>
        <w:top w:val="none" w:sz="0" w:space="0" w:color="auto"/>
        <w:left w:val="none" w:sz="0" w:space="0" w:color="auto"/>
        <w:bottom w:val="none" w:sz="0" w:space="0" w:color="auto"/>
        <w:right w:val="none" w:sz="0" w:space="0" w:color="auto"/>
      </w:divBdr>
      <w:divsChild>
        <w:div w:id="414740330">
          <w:marLeft w:val="0"/>
          <w:marRight w:val="0"/>
          <w:marTop w:val="0"/>
          <w:marBottom w:val="0"/>
          <w:divBdr>
            <w:top w:val="none" w:sz="0" w:space="0" w:color="auto"/>
            <w:left w:val="none" w:sz="0" w:space="0" w:color="auto"/>
            <w:bottom w:val="none" w:sz="0" w:space="0" w:color="auto"/>
            <w:right w:val="none" w:sz="0" w:space="0" w:color="auto"/>
          </w:divBdr>
        </w:div>
      </w:divsChild>
    </w:div>
    <w:div w:id="1710105179">
      <w:bodyDiv w:val="1"/>
      <w:marLeft w:val="0"/>
      <w:marRight w:val="0"/>
      <w:marTop w:val="0"/>
      <w:marBottom w:val="0"/>
      <w:divBdr>
        <w:top w:val="none" w:sz="0" w:space="0" w:color="auto"/>
        <w:left w:val="none" w:sz="0" w:space="0" w:color="auto"/>
        <w:bottom w:val="none" w:sz="0" w:space="0" w:color="auto"/>
        <w:right w:val="none" w:sz="0" w:space="0" w:color="auto"/>
      </w:divBdr>
    </w:div>
    <w:div w:id="1720058500">
      <w:bodyDiv w:val="1"/>
      <w:marLeft w:val="0"/>
      <w:marRight w:val="0"/>
      <w:marTop w:val="0"/>
      <w:marBottom w:val="0"/>
      <w:divBdr>
        <w:top w:val="none" w:sz="0" w:space="0" w:color="auto"/>
        <w:left w:val="none" w:sz="0" w:space="0" w:color="auto"/>
        <w:bottom w:val="none" w:sz="0" w:space="0" w:color="auto"/>
        <w:right w:val="none" w:sz="0" w:space="0" w:color="auto"/>
      </w:divBdr>
    </w:div>
    <w:div w:id="1734767510">
      <w:bodyDiv w:val="1"/>
      <w:marLeft w:val="0"/>
      <w:marRight w:val="0"/>
      <w:marTop w:val="0"/>
      <w:marBottom w:val="0"/>
      <w:divBdr>
        <w:top w:val="none" w:sz="0" w:space="0" w:color="auto"/>
        <w:left w:val="none" w:sz="0" w:space="0" w:color="auto"/>
        <w:bottom w:val="none" w:sz="0" w:space="0" w:color="auto"/>
        <w:right w:val="none" w:sz="0" w:space="0" w:color="auto"/>
      </w:divBdr>
      <w:divsChild>
        <w:div w:id="321742411">
          <w:marLeft w:val="0"/>
          <w:marRight w:val="0"/>
          <w:marTop w:val="0"/>
          <w:marBottom w:val="0"/>
          <w:divBdr>
            <w:top w:val="none" w:sz="0" w:space="0" w:color="auto"/>
            <w:left w:val="none" w:sz="0" w:space="0" w:color="auto"/>
            <w:bottom w:val="none" w:sz="0" w:space="0" w:color="auto"/>
            <w:right w:val="none" w:sz="0" w:space="0" w:color="auto"/>
          </w:divBdr>
        </w:div>
        <w:div w:id="1656446266">
          <w:marLeft w:val="0"/>
          <w:marRight w:val="0"/>
          <w:marTop w:val="0"/>
          <w:marBottom w:val="0"/>
          <w:divBdr>
            <w:top w:val="none" w:sz="0" w:space="0" w:color="auto"/>
            <w:left w:val="none" w:sz="0" w:space="0" w:color="auto"/>
            <w:bottom w:val="none" w:sz="0" w:space="0" w:color="auto"/>
            <w:right w:val="none" w:sz="0" w:space="0" w:color="auto"/>
          </w:divBdr>
        </w:div>
        <w:div w:id="696076727">
          <w:marLeft w:val="0"/>
          <w:marRight w:val="0"/>
          <w:marTop w:val="0"/>
          <w:marBottom w:val="0"/>
          <w:divBdr>
            <w:top w:val="none" w:sz="0" w:space="0" w:color="auto"/>
            <w:left w:val="none" w:sz="0" w:space="0" w:color="auto"/>
            <w:bottom w:val="none" w:sz="0" w:space="0" w:color="auto"/>
            <w:right w:val="none" w:sz="0" w:space="0" w:color="auto"/>
          </w:divBdr>
        </w:div>
        <w:div w:id="214707551">
          <w:marLeft w:val="0"/>
          <w:marRight w:val="0"/>
          <w:marTop w:val="0"/>
          <w:marBottom w:val="0"/>
          <w:divBdr>
            <w:top w:val="none" w:sz="0" w:space="0" w:color="auto"/>
            <w:left w:val="none" w:sz="0" w:space="0" w:color="auto"/>
            <w:bottom w:val="none" w:sz="0" w:space="0" w:color="auto"/>
            <w:right w:val="none" w:sz="0" w:space="0" w:color="auto"/>
          </w:divBdr>
        </w:div>
        <w:div w:id="648091218">
          <w:marLeft w:val="0"/>
          <w:marRight w:val="0"/>
          <w:marTop w:val="0"/>
          <w:marBottom w:val="0"/>
          <w:divBdr>
            <w:top w:val="none" w:sz="0" w:space="0" w:color="auto"/>
            <w:left w:val="none" w:sz="0" w:space="0" w:color="auto"/>
            <w:bottom w:val="none" w:sz="0" w:space="0" w:color="auto"/>
            <w:right w:val="none" w:sz="0" w:space="0" w:color="auto"/>
          </w:divBdr>
        </w:div>
      </w:divsChild>
    </w:div>
    <w:div w:id="1757170304">
      <w:bodyDiv w:val="1"/>
      <w:marLeft w:val="0"/>
      <w:marRight w:val="0"/>
      <w:marTop w:val="0"/>
      <w:marBottom w:val="0"/>
      <w:divBdr>
        <w:top w:val="none" w:sz="0" w:space="0" w:color="auto"/>
        <w:left w:val="none" w:sz="0" w:space="0" w:color="auto"/>
        <w:bottom w:val="none" w:sz="0" w:space="0" w:color="auto"/>
        <w:right w:val="none" w:sz="0" w:space="0" w:color="auto"/>
      </w:divBdr>
    </w:div>
    <w:div w:id="1839226592">
      <w:bodyDiv w:val="1"/>
      <w:marLeft w:val="0"/>
      <w:marRight w:val="0"/>
      <w:marTop w:val="0"/>
      <w:marBottom w:val="0"/>
      <w:divBdr>
        <w:top w:val="none" w:sz="0" w:space="0" w:color="auto"/>
        <w:left w:val="none" w:sz="0" w:space="0" w:color="auto"/>
        <w:bottom w:val="none" w:sz="0" w:space="0" w:color="auto"/>
        <w:right w:val="none" w:sz="0" w:space="0" w:color="auto"/>
      </w:divBdr>
    </w:div>
    <w:div w:id="1844737000">
      <w:bodyDiv w:val="1"/>
      <w:marLeft w:val="0"/>
      <w:marRight w:val="0"/>
      <w:marTop w:val="0"/>
      <w:marBottom w:val="0"/>
      <w:divBdr>
        <w:top w:val="none" w:sz="0" w:space="0" w:color="auto"/>
        <w:left w:val="none" w:sz="0" w:space="0" w:color="auto"/>
        <w:bottom w:val="none" w:sz="0" w:space="0" w:color="auto"/>
        <w:right w:val="none" w:sz="0" w:space="0" w:color="auto"/>
      </w:divBdr>
    </w:div>
    <w:div w:id="1846018103">
      <w:bodyDiv w:val="1"/>
      <w:marLeft w:val="0"/>
      <w:marRight w:val="0"/>
      <w:marTop w:val="0"/>
      <w:marBottom w:val="0"/>
      <w:divBdr>
        <w:top w:val="none" w:sz="0" w:space="0" w:color="auto"/>
        <w:left w:val="none" w:sz="0" w:space="0" w:color="auto"/>
        <w:bottom w:val="none" w:sz="0" w:space="0" w:color="auto"/>
        <w:right w:val="none" w:sz="0" w:space="0" w:color="auto"/>
      </w:divBdr>
    </w:div>
    <w:div w:id="1908804176">
      <w:bodyDiv w:val="1"/>
      <w:marLeft w:val="0"/>
      <w:marRight w:val="0"/>
      <w:marTop w:val="0"/>
      <w:marBottom w:val="0"/>
      <w:divBdr>
        <w:top w:val="none" w:sz="0" w:space="0" w:color="auto"/>
        <w:left w:val="none" w:sz="0" w:space="0" w:color="auto"/>
        <w:bottom w:val="none" w:sz="0" w:space="0" w:color="auto"/>
        <w:right w:val="none" w:sz="0" w:space="0" w:color="auto"/>
      </w:divBdr>
    </w:div>
    <w:div w:id="1934048188">
      <w:bodyDiv w:val="1"/>
      <w:marLeft w:val="0"/>
      <w:marRight w:val="0"/>
      <w:marTop w:val="0"/>
      <w:marBottom w:val="0"/>
      <w:divBdr>
        <w:top w:val="none" w:sz="0" w:space="0" w:color="auto"/>
        <w:left w:val="none" w:sz="0" w:space="0" w:color="auto"/>
        <w:bottom w:val="none" w:sz="0" w:space="0" w:color="auto"/>
        <w:right w:val="none" w:sz="0" w:space="0" w:color="auto"/>
      </w:divBdr>
    </w:div>
    <w:div w:id="1953321744">
      <w:bodyDiv w:val="1"/>
      <w:marLeft w:val="0"/>
      <w:marRight w:val="0"/>
      <w:marTop w:val="0"/>
      <w:marBottom w:val="0"/>
      <w:divBdr>
        <w:top w:val="none" w:sz="0" w:space="0" w:color="auto"/>
        <w:left w:val="none" w:sz="0" w:space="0" w:color="auto"/>
        <w:bottom w:val="none" w:sz="0" w:space="0" w:color="auto"/>
        <w:right w:val="none" w:sz="0" w:space="0" w:color="auto"/>
      </w:divBdr>
    </w:div>
    <w:div w:id="1971740892">
      <w:bodyDiv w:val="1"/>
      <w:marLeft w:val="0"/>
      <w:marRight w:val="0"/>
      <w:marTop w:val="0"/>
      <w:marBottom w:val="0"/>
      <w:divBdr>
        <w:top w:val="none" w:sz="0" w:space="0" w:color="auto"/>
        <w:left w:val="none" w:sz="0" w:space="0" w:color="auto"/>
        <w:bottom w:val="none" w:sz="0" w:space="0" w:color="auto"/>
        <w:right w:val="none" w:sz="0" w:space="0" w:color="auto"/>
      </w:divBdr>
    </w:div>
    <w:div w:id="2018382369">
      <w:bodyDiv w:val="1"/>
      <w:marLeft w:val="0"/>
      <w:marRight w:val="0"/>
      <w:marTop w:val="0"/>
      <w:marBottom w:val="0"/>
      <w:divBdr>
        <w:top w:val="none" w:sz="0" w:space="0" w:color="auto"/>
        <w:left w:val="none" w:sz="0" w:space="0" w:color="auto"/>
        <w:bottom w:val="none" w:sz="0" w:space="0" w:color="auto"/>
        <w:right w:val="none" w:sz="0" w:space="0" w:color="auto"/>
      </w:divBdr>
    </w:div>
    <w:div w:id="2089038534">
      <w:bodyDiv w:val="1"/>
      <w:marLeft w:val="0"/>
      <w:marRight w:val="0"/>
      <w:marTop w:val="0"/>
      <w:marBottom w:val="0"/>
      <w:divBdr>
        <w:top w:val="none" w:sz="0" w:space="0" w:color="auto"/>
        <w:left w:val="none" w:sz="0" w:space="0" w:color="auto"/>
        <w:bottom w:val="none" w:sz="0" w:space="0" w:color="auto"/>
        <w:right w:val="none" w:sz="0" w:space="0" w:color="auto"/>
      </w:divBdr>
    </w:div>
    <w:div w:id="21290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655C-7BB6-467B-8CB2-137B490C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12449</CharactersWithSpaces>
  <SharedDoc>false</SharedDoc>
  <HLinks>
    <vt:vector size="12" baseType="variant">
      <vt:variant>
        <vt:i4>7667816</vt:i4>
      </vt:variant>
      <vt:variant>
        <vt:i4>3</vt:i4>
      </vt:variant>
      <vt:variant>
        <vt:i4>0</vt:i4>
      </vt:variant>
      <vt:variant>
        <vt:i4>5</vt:i4>
      </vt:variant>
      <vt:variant>
        <vt:lpwstr>https://www.herefordshire.gov.uk/planning-and-building-control/development-control/planning-applications/details/map?id=150674</vt:lpwstr>
      </vt:variant>
      <vt:variant>
        <vt:lpwstr/>
      </vt:variant>
      <vt:variant>
        <vt:i4>7667823</vt:i4>
      </vt:variant>
      <vt:variant>
        <vt:i4>0</vt:i4>
      </vt:variant>
      <vt:variant>
        <vt:i4>0</vt:i4>
      </vt:variant>
      <vt:variant>
        <vt:i4>5</vt:i4>
      </vt:variant>
      <vt:variant>
        <vt:lpwstr>https://www.herefordshire.gov.uk/planning-and-building-control/development-control/planning-applications/details/map?id=150604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Gwilym J. Rippon</dc:creator>
  <cp:lastModifiedBy>G Rippon</cp:lastModifiedBy>
  <cp:revision>115</cp:revision>
  <cp:lastPrinted>2017-06-13T14:35:00Z</cp:lastPrinted>
  <dcterms:created xsi:type="dcterms:W3CDTF">2016-06-23T14:34:00Z</dcterms:created>
  <dcterms:modified xsi:type="dcterms:W3CDTF">2017-06-27T14:32:00Z</dcterms:modified>
</cp:coreProperties>
</file>