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6B50" w14:textId="77777777" w:rsidR="007853FA" w:rsidRPr="008C3491" w:rsidRDefault="004B1012" w:rsidP="006240E5">
      <w:pPr>
        <w:ind w:left="1980" w:firstLine="180"/>
        <w:jc w:val="center"/>
        <w:rPr>
          <w:rFonts w:ascii="Script MT Bold" w:hAnsi="Script MT Bold"/>
          <w:b/>
          <w:sz w:val="48"/>
          <w:szCs w:val="48"/>
        </w:rPr>
      </w:pPr>
      <w:r w:rsidRPr="008C3491">
        <w:rPr>
          <w:b/>
          <w:noProof/>
          <w:sz w:val="48"/>
          <w:szCs w:val="48"/>
          <w:lang w:eastAsia="en-GB"/>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0</wp:posOffset>
                </wp:positionV>
                <wp:extent cx="1221740" cy="1463040"/>
                <wp:effectExtent l="0" t="0" r="0" b="381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49212" w14:textId="77777777" w:rsidR="00862383" w:rsidRPr="00D75DF6" w:rsidRDefault="004B1012" w:rsidP="007853FA">
                            <w:pPr>
                              <w:jc w:val="center"/>
                            </w:pPr>
                            <w:r>
                              <w:rPr>
                                <w:noProof/>
                                <w:lang w:eastAsia="en-GB"/>
                              </w:rPr>
                              <w:drawing>
                                <wp:inline distT="0" distB="0" distL="0" distR="0">
                                  <wp:extent cx="1038225" cy="1371600"/>
                                  <wp:effectExtent l="0" t="0" r="0" b="0"/>
                                  <wp:docPr id="1" name="Picture 1" descr="Qual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68pt;margin-top:0;width:96.2pt;height:11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" stroked="f">
                <v:textbox style="mso-fit-shape-to-text:t">
                  <w:txbxContent>
                    <w:p w14:paraId="3FA49212" w14:textId="77777777" w:rsidR="00862383" w:rsidRPr="00D75DF6" w:rsidRDefault="004B1012" w:rsidP="007853FA">
                      <w:pPr>
                        <w:jc w:val="center"/>
                      </w:pPr>
                      <w:r>
                        <w:rPr>
                          <w:noProof/>
                          <w:lang w:eastAsia="en-GB"/>
                        </w:rPr>
                        <w:drawing>
                          <wp:inline distT="0" distB="0" distL="0" distR="0">
                            <wp:extent cx="1038225" cy="1371600"/>
                            <wp:effectExtent l="0" t="0" r="0" b="0"/>
                            <wp:docPr id="1" name="Picture 1" descr="Qual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371600"/>
                                    </a:xfrm>
                                    <a:prstGeom prst="rect">
                                      <a:avLst/>
                                    </a:prstGeom>
                                    <a:noFill/>
                                    <a:ln>
                                      <a:noFill/>
                                    </a:ln>
                                  </pic:spPr>
                                </pic:pic>
                              </a:graphicData>
                            </a:graphic>
                          </wp:inline>
                        </w:drawing>
                      </w:r>
                    </w:p>
                  </w:txbxContent>
                </v:textbox>
                <w10:wrap type="square"/>
              </v:shape>
            </w:pict>
          </mc:Fallback>
        </mc:AlternateContent>
      </w:r>
      <w:r w:rsidRPr="008C3491">
        <w:rPr>
          <w:rFonts w:ascii="Script MT Bold" w:hAnsi="Script MT Bold"/>
          <w:b/>
          <w:noProof/>
          <w:sz w:val="48"/>
          <w:szCs w:val="48"/>
          <w:lang w:eastAsia="en-GB"/>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-114300</wp:posOffset>
                </wp:positionV>
                <wp:extent cx="1400175" cy="161036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1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C57F8" w14:textId="77777777" w:rsidR="00862383" w:rsidRPr="00873736" w:rsidRDefault="004B1012" w:rsidP="007853FA">
                            <w:pPr>
                              <w:rPr>
                                <w:color w:val="FFFFFF"/>
                              </w:rPr>
                            </w:pPr>
                            <w:r>
                              <w:rPr>
                                <w:rFonts w:ascii="Script MT Bold" w:hAnsi="Script MT Bold"/>
                                <w:noProof/>
                                <w:color w:val="FFFFFF"/>
                                <w:sz w:val="44"/>
                                <w:szCs w:val="44"/>
                                <w:u w:val="single"/>
                                <w:lang w:eastAsia="en-GB"/>
                              </w:rPr>
                              <w:drawing>
                                <wp:inline distT="0" distB="0" distL="0" distR="0">
                                  <wp:extent cx="1219200" cy="1447800"/>
                                  <wp:effectExtent l="0" t="0" r="0" b="0"/>
                                  <wp:docPr id="2" name="Picture 2"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pt;margin-top:-9pt;width:110.25pt;height:126.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" stroked="f">
                <v:textbox style="mso-fit-shape-to-text:t">
                  <w:txbxContent>
                    <w:p w14:paraId="556C57F8" w14:textId="77777777" w:rsidR="00862383" w:rsidRPr="00873736" w:rsidRDefault="004B1012" w:rsidP="007853FA">
                      <w:pPr>
                        <w:rPr>
                          <w:color w:val="FFFFFF"/>
                        </w:rPr>
                      </w:pPr>
                      <w:r>
                        <w:rPr>
                          <w:rFonts w:ascii="Script MT Bold" w:hAnsi="Script MT Bold"/>
                          <w:noProof/>
                          <w:color w:val="FFFFFF"/>
                          <w:sz w:val="44"/>
                          <w:szCs w:val="44"/>
                          <w:u w:val="single"/>
                          <w:lang w:eastAsia="en-GB"/>
                        </w:rPr>
                        <w:drawing>
                          <wp:inline distT="0" distB="0" distL="0" distR="0">
                            <wp:extent cx="1219200" cy="1447800"/>
                            <wp:effectExtent l="0" t="0" r="0" b="0"/>
                            <wp:docPr id="2" name="Picture 2"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447800"/>
                                    </a:xfrm>
                                    <a:prstGeom prst="rect">
                                      <a:avLst/>
                                    </a:prstGeom>
                                    <a:noFill/>
                                    <a:ln>
                                      <a:noFill/>
                                    </a:ln>
                                  </pic:spPr>
                                </pic:pic>
                              </a:graphicData>
                            </a:graphic>
                          </wp:inline>
                        </w:drawing>
                      </w:r>
                    </w:p>
                  </w:txbxContent>
                </v:textbox>
              </v:shape>
            </w:pict>
          </mc:Fallback>
        </mc:AlternateContent>
      </w:r>
      <w:r w:rsidR="00B678B0" w:rsidRPr="008C3491">
        <w:rPr>
          <w:rFonts w:ascii="Script MT Bold" w:hAnsi="Script MT Bold"/>
          <w:b/>
          <w:sz w:val="48"/>
          <w:szCs w:val="48"/>
        </w:rPr>
        <w:t xml:space="preserve">Kington </w:t>
      </w:r>
      <w:r w:rsidR="007853FA" w:rsidRPr="008C3491">
        <w:rPr>
          <w:rFonts w:ascii="Script MT Bold" w:hAnsi="Script MT Bold"/>
          <w:b/>
          <w:sz w:val="48"/>
          <w:szCs w:val="48"/>
        </w:rPr>
        <w:t>Town Council</w:t>
      </w:r>
    </w:p>
    <w:p w14:paraId="3877AC32" w14:textId="77777777" w:rsidR="007853FA" w:rsidRDefault="007853FA" w:rsidP="007853FA">
      <w:pPr>
        <w:ind w:left="1980"/>
        <w:jc w:val="center"/>
        <w:rPr>
          <w:u w:val="single"/>
        </w:rPr>
      </w:pPr>
      <w:r w:rsidRPr="0055663A">
        <w:t>Email:</w:t>
      </w:r>
      <w:r>
        <w:rPr>
          <w:u w:val="single"/>
        </w:rPr>
        <w:t xml:space="preserve"> </w:t>
      </w:r>
      <w:r w:rsidRPr="0055663A">
        <w:rPr>
          <w:u w:val="single"/>
        </w:rPr>
        <w:t xml:space="preserve"> </w:t>
      </w:r>
      <w:hyperlink r:id="rId12" w:history="1">
        <w:r w:rsidRPr="00F83932">
          <w:rPr>
            <w:rStyle w:val="Hyperlink"/>
          </w:rPr>
          <w:t>clerk@kingtontowncouncil.gov.uk</w:t>
        </w:r>
      </w:hyperlink>
      <w:r>
        <w:rPr>
          <w:u w:val="single"/>
        </w:rPr>
        <w:t xml:space="preserve"> </w:t>
      </w:r>
    </w:p>
    <w:p w14:paraId="6215D19B" w14:textId="77777777" w:rsidR="007853FA" w:rsidRDefault="007853FA" w:rsidP="007853FA">
      <w:pPr>
        <w:jc w:val="center"/>
        <w:rPr>
          <w:u w:val="single"/>
        </w:rPr>
      </w:pPr>
      <w:r>
        <w:tab/>
      </w:r>
      <w:r>
        <w:tab/>
        <w:t xml:space="preserve">      </w:t>
      </w:r>
      <w:r w:rsidRPr="0055663A">
        <w:t>Web site:</w:t>
      </w:r>
      <w:r>
        <w:rPr>
          <w:u w:val="single"/>
        </w:rPr>
        <w:t xml:space="preserve"> </w:t>
      </w:r>
      <w:hyperlink r:id="rId13" w:history="1">
        <w:r w:rsidRPr="00F83932">
          <w:rPr>
            <w:rStyle w:val="Hyperlink"/>
          </w:rPr>
          <w:t>www.kingtontowncouncil.gov.uk</w:t>
        </w:r>
      </w:hyperlink>
    </w:p>
    <w:p w14:paraId="7A17002C" w14:textId="77777777" w:rsidR="007853FA" w:rsidRDefault="007853FA" w:rsidP="007853FA">
      <w:pPr>
        <w:jc w:val="center"/>
        <w:rPr>
          <w:b/>
        </w:rPr>
      </w:pPr>
      <w:r>
        <w:rPr>
          <w:b/>
        </w:rPr>
        <w:tab/>
      </w:r>
      <w:r>
        <w:rPr>
          <w:b/>
        </w:rPr>
        <w:tab/>
      </w:r>
    </w:p>
    <w:p w14:paraId="5F6E8228" w14:textId="77777777" w:rsidR="00A606B2" w:rsidRPr="00FA7274" w:rsidRDefault="007853FA" w:rsidP="007853FA">
      <w:pPr>
        <w:jc w:val="center"/>
        <w:rPr>
          <w:rFonts w:asciiTheme="minorHAnsi" w:hAnsiTheme="minorHAnsi" w:cstheme="minorHAnsi"/>
          <w:b/>
          <w:sz w:val="28"/>
          <w:szCs w:val="28"/>
        </w:rPr>
      </w:pPr>
      <w:r>
        <w:rPr>
          <w:b/>
        </w:rPr>
        <w:tab/>
      </w:r>
      <w:r>
        <w:rPr>
          <w:b/>
        </w:rPr>
        <w:tab/>
      </w:r>
      <w:r>
        <w:rPr>
          <w:b/>
        </w:rPr>
        <w:tab/>
      </w:r>
      <w:r w:rsidR="00253EDB" w:rsidRPr="00FA7274">
        <w:rPr>
          <w:rFonts w:asciiTheme="minorHAnsi" w:hAnsiTheme="minorHAnsi" w:cstheme="minorHAnsi"/>
          <w:b/>
          <w:sz w:val="28"/>
          <w:szCs w:val="28"/>
        </w:rPr>
        <w:t xml:space="preserve">Minutes of the </w:t>
      </w:r>
      <w:r w:rsidR="00515B40" w:rsidRPr="00FA7274">
        <w:rPr>
          <w:rFonts w:asciiTheme="minorHAnsi" w:hAnsiTheme="minorHAnsi" w:cstheme="minorHAnsi"/>
          <w:b/>
          <w:sz w:val="28"/>
          <w:szCs w:val="28"/>
        </w:rPr>
        <w:t>Enviro</w:t>
      </w:r>
      <w:r w:rsidR="00C5459F" w:rsidRPr="00FA7274">
        <w:rPr>
          <w:rFonts w:asciiTheme="minorHAnsi" w:hAnsiTheme="minorHAnsi" w:cstheme="minorHAnsi"/>
          <w:b/>
          <w:sz w:val="28"/>
          <w:szCs w:val="28"/>
        </w:rPr>
        <w:t>n</w:t>
      </w:r>
      <w:r w:rsidR="00515B40" w:rsidRPr="00FA7274">
        <w:rPr>
          <w:rFonts w:asciiTheme="minorHAnsi" w:hAnsiTheme="minorHAnsi" w:cstheme="minorHAnsi"/>
          <w:b/>
          <w:sz w:val="28"/>
          <w:szCs w:val="28"/>
        </w:rPr>
        <w:t>ment</w:t>
      </w:r>
      <w:r w:rsidR="00253EDB" w:rsidRPr="00FA7274">
        <w:rPr>
          <w:rFonts w:asciiTheme="minorHAnsi" w:hAnsiTheme="minorHAnsi" w:cstheme="minorHAnsi"/>
          <w:b/>
          <w:sz w:val="28"/>
          <w:szCs w:val="28"/>
        </w:rPr>
        <w:t xml:space="preserve"> Committee Meeting</w:t>
      </w:r>
    </w:p>
    <w:p w14:paraId="2D842135" w14:textId="77777777" w:rsidR="007853FA" w:rsidRPr="008E47C5" w:rsidRDefault="007853FA" w:rsidP="007853FA">
      <w:pPr>
        <w:jc w:val="center"/>
        <w:rPr>
          <w:rFonts w:asciiTheme="minorHAnsi" w:hAnsiTheme="minorHAnsi" w:cstheme="minorHAnsi"/>
          <w:b/>
          <w:sz w:val="22"/>
          <w:szCs w:val="22"/>
        </w:rPr>
      </w:pPr>
    </w:p>
    <w:p w14:paraId="40FABE94" w14:textId="12E7C4F8" w:rsidR="007853FA" w:rsidRPr="008E47C5" w:rsidRDefault="007853FA" w:rsidP="00A606B2">
      <w:pPr>
        <w:jc w:val="center"/>
        <w:rPr>
          <w:rFonts w:asciiTheme="minorHAnsi" w:hAnsiTheme="minorHAnsi" w:cstheme="minorHAnsi"/>
          <w:sz w:val="22"/>
          <w:szCs w:val="22"/>
        </w:rPr>
      </w:pPr>
      <w:r w:rsidRPr="008E47C5">
        <w:rPr>
          <w:rFonts w:asciiTheme="minorHAnsi" w:hAnsiTheme="minorHAnsi" w:cstheme="minorHAnsi"/>
          <w:sz w:val="22"/>
          <w:szCs w:val="22"/>
        </w:rPr>
        <w:tab/>
      </w:r>
      <w:r w:rsidRPr="008E47C5">
        <w:rPr>
          <w:rFonts w:asciiTheme="minorHAnsi" w:hAnsiTheme="minorHAnsi" w:cstheme="minorHAnsi"/>
          <w:sz w:val="22"/>
          <w:szCs w:val="22"/>
        </w:rPr>
        <w:tab/>
      </w:r>
      <w:r w:rsidRPr="008E47C5">
        <w:rPr>
          <w:rFonts w:asciiTheme="minorHAnsi" w:hAnsiTheme="minorHAnsi" w:cstheme="minorHAnsi"/>
          <w:sz w:val="22"/>
          <w:szCs w:val="22"/>
        </w:rPr>
        <w:tab/>
      </w:r>
      <w:r w:rsidR="00253EDB" w:rsidRPr="008E47C5">
        <w:rPr>
          <w:rFonts w:asciiTheme="minorHAnsi" w:hAnsiTheme="minorHAnsi" w:cstheme="minorHAnsi"/>
          <w:sz w:val="22"/>
          <w:szCs w:val="22"/>
        </w:rPr>
        <w:t xml:space="preserve">held on </w:t>
      </w:r>
      <w:r w:rsidR="00C43E32" w:rsidRPr="008E47C5">
        <w:rPr>
          <w:rFonts w:asciiTheme="minorHAnsi" w:hAnsiTheme="minorHAnsi" w:cstheme="minorHAnsi"/>
          <w:sz w:val="22"/>
          <w:szCs w:val="22"/>
        </w:rPr>
        <w:t xml:space="preserve">Monday </w:t>
      </w:r>
      <w:r w:rsidR="00C854F4">
        <w:rPr>
          <w:rFonts w:asciiTheme="minorHAnsi" w:hAnsiTheme="minorHAnsi" w:cstheme="minorHAnsi"/>
          <w:sz w:val="22"/>
          <w:szCs w:val="22"/>
        </w:rPr>
        <w:t>17</w:t>
      </w:r>
      <w:r w:rsidR="00C854F4" w:rsidRPr="00C854F4">
        <w:rPr>
          <w:rFonts w:asciiTheme="minorHAnsi" w:hAnsiTheme="minorHAnsi" w:cstheme="minorHAnsi"/>
          <w:sz w:val="22"/>
          <w:szCs w:val="22"/>
          <w:vertAlign w:val="superscript"/>
        </w:rPr>
        <w:t>th</w:t>
      </w:r>
      <w:r w:rsidR="00C854F4">
        <w:rPr>
          <w:rFonts w:asciiTheme="minorHAnsi" w:hAnsiTheme="minorHAnsi" w:cstheme="minorHAnsi"/>
          <w:sz w:val="22"/>
          <w:szCs w:val="22"/>
        </w:rPr>
        <w:t xml:space="preserve"> July</w:t>
      </w:r>
      <w:r w:rsidR="00544C5A" w:rsidRPr="008E47C5">
        <w:rPr>
          <w:rFonts w:asciiTheme="minorHAnsi" w:hAnsiTheme="minorHAnsi" w:cstheme="minorHAnsi"/>
          <w:sz w:val="22"/>
          <w:szCs w:val="22"/>
        </w:rPr>
        <w:t xml:space="preserve"> 2017</w:t>
      </w:r>
      <w:r w:rsidR="00867225" w:rsidRPr="008E47C5">
        <w:rPr>
          <w:rFonts w:asciiTheme="minorHAnsi" w:hAnsiTheme="minorHAnsi" w:cstheme="minorHAnsi"/>
          <w:sz w:val="22"/>
          <w:szCs w:val="22"/>
        </w:rPr>
        <w:t xml:space="preserve"> </w:t>
      </w:r>
      <w:r w:rsidR="00447508" w:rsidRPr="008E47C5">
        <w:rPr>
          <w:rFonts w:asciiTheme="minorHAnsi" w:hAnsiTheme="minorHAnsi" w:cstheme="minorHAnsi"/>
          <w:sz w:val="22"/>
          <w:szCs w:val="22"/>
        </w:rPr>
        <w:t>at</w:t>
      </w:r>
      <w:r w:rsidR="00C854F4">
        <w:rPr>
          <w:rFonts w:asciiTheme="minorHAnsi" w:hAnsiTheme="minorHAnsi" w:cstheme="minorHAnsi"/>
          <w:sz w:val="22"/>
          <w:szCs w:val="22"/>
        </w:rPr>
        <w:t xml:space="preserve"> 6.3</w:t>
      </w:r>
      <w:bookmarkStart w:id="0" w:name="_GoBack"/>
      <w:bookmarkEnd w:id="0"/>
      <w:r w:rsidR="006240E5" w:rsidRPr="008E47C5">
        <w:rPr>
          <w:rFonts w:asciiTheme="minorHAnsi" w:hAnsiTheme="minorHAnsi" w:cstheme="minorHAnsi"/>
          <w:sz w:val="22"/>
          <w:szCs w:val="22"/>
        </w:rPr>
        <w:t>0</w:t>
      </w:r>
      <w:r w:rsidR="001B7389" w:rsidRPr="008E47C5">
        <w:rPr>
          <w:rFonts w:asciiTheme="minorHAnsi" w:hAnsiTheme="minorHAnsi" w:cstheme="minorHAnsi"/>
          <w:sz w:val="22"/>
          <w:szCs w:val="22"/>
        </w:rPr>
        <w:t xml:space="preserve"> </w:t>
      </w:r>
      <w:r w:rsidR="00253EDB" w:rsidRPr="008E47C5">
        <w:rPr>
          <w:rFonts w:asciiTheme="minorHAnsi" w:hAnsiTheme="minorHAnsi" w:cstheme="minorHAnsi"/>
          <w:sz w:val="22"/>
          <w:szCs w:val="22"/>
        </w:rPr>
        <w:t>pm</w:t>
      </w:r>
      <w:r w:rsidR="00253EDB" w:rsidRPr="008E47C5">
        <w:rPr>
          <w:rFonts w:asciiTheme="minorHAnsi" w:hAnsiTheme="minorHAnsi" w:cstheme="minorHAnsi"/>
          <w:b/>
          <w:sz w:val="22"/>
          <w:szCs w:val="22"/>
        </w:rPr>
        <w:t xml:space="preserve"> </w:t>
      </w:r>
      <w:r w:rsidR="00253EDB" w:rsidRPr="008E47C5">
        <w:rPr>
          <w:rFonts w:asciiTheme="minorHAnsi" w:hAnsiTheme="minorHAnsi" w:cstheme="minorHAnsi"/>
          <w:sz w:val="22"/>
          <w:szCs w:val="22"/>
        </w:rPr>
        <w:t xml:space="preserve">in </w:t>
      </w:r>
    </w:p>
    <w:p w14:paraId="6E6E02D0" w14:textId="77777777" w:rsidR="00253EDB" w:rsidRPr="008E47C5" w:rsidRDefault="007853FA" w:rsidP="00A606B2">
      <w:pPr>
        <w:jc w:val="center"/>
        <w:rPr>
          <w:rFonts w:asciiTheme="minorHAnsi" w:hAnsiTheme="minorHAnsi" w:cstheme="minorHAnsi"/>
          <w:sz w:val="22"/>
          <w:szCs w:val="22"/>
        </w:rPr>
      </w:pPr>
      <w:r w:rsidRPr="008E47C5">
        <w:rPr>
          <w:rFonts w:asciiTheme="minorHAnsi" w:hAnsiTheme="minorHAnsi" w:cstheme="minorHAnsi"/>
          <w:sz w:val="22"/>
          <w:szCs w:val="22"/>
        </w:rPr>
        <w:tab/>
      </w:r>
      <w:r w:rsidRPr="008E47C5">
        <w:rPr>
          <w:rFonts w:asciiTheme="minorHAnsi" w:hAnsiTheme="minorHAnsi" w:cstheme="minorHAnsi"/>
          <w:sz w:val="22"/>
          <w:szCs w:val="22"/>
        </w:rPr>
        <w:tab/>
      </w:r>
      <w:r w:rsidRPr="008E47C5">
        <w:rPr>
          <w:rFonts w:asciiTheme="minorHAnsi" w:hAnsiTheme="minorHAnsi" w:cstheme="minorHAnsi"/>
          <w:sz w:val="22"/>
          <w:szCs w:val="22"/>
        </w:rPr>
        <w:tab/>
      </w:r>
      <w:r w:rsidR="00B6138A" w:rsidRPr="008E47C5">
        <w:rPr>
          <w:rFonts w:asciiTheme="minorHAnsi" w:hAnsiTheme="minorHAnsi" w:cstheme="minorHAnsi"/>
          <w:sz w:val="22"/>
          <w:szCs w:val="22"/>
        </w:rPr>
        <w:t>The Old Police Station, Market Hall Street,</w:t>
      </w:r>
      <w:r w:rsidR="00253EDB" w:rsidRPr="008E47C5">
        <w:rPr>
          <w:rFonts w:asciiTheme="minorHAnsi" w:hAnsiTheme="minorHAnsi" w:cstheme="minorHAnsi"/>
          <w:sz w:val="22"/>
          <w:szCs w:val="22"/>
        </w:rPr>
        <w:t xml:space="preserve"> St, Kington.</w:t>
      </w:r>
    </w:p>
    <w:p w14:paraId="0D6ED79B" w14:textId="77777777" w:rsidR="00C35BD3" w:rsidRPr="008E47C5" w:rsidRDefault="00C35BD3" w:rsidP="00207D3D">
      <w:pPr>
        <w:rPr>
          <w:rFonts w:asciiTheme="minorHAnsi" w:hAnsiTheme="minorHAnsi" w:cstheme="minorHAnsi"/>
          <w:sz w:val="22"/>
          <w:szCs w:val="22"/>
        </w:rPr>
      </w:pPr>
    </w:p>
    <w:p w14:paraId="70521A77" w14:textId="77777777" w:rsidR="00E74475" w:rsidRPr="008E47C5" w:rsidRDefault="00E74475" w:rsidP="001A59DE">
      <w:pPr>
        <w:tabs>
          <w:tab w:val="left" w:pos="1305"/>
        </w:tabs>
        <w:jc w:val="both"/>
        <w:rPr>
          <w:rFonts w:asciiTheme="minorHAnsi" w:hAnsiTheme="minorHAnsi" w:cstheme="minorHAnsi"/>
          <w:b/>
          <w:sz w:val="22"/>
          <w:szCs w:val="22"/>
        </w:rPr>
      </w:pPr>
    </w:p>
    <w:tbl>
      <w:tblPr>
        <w:tblW w:w="0" w:type="auto"/>
        <w:tblInd w:w="1008" w:type="dxa"/>
        <w:tblLook w:val="01E0" w:firstRow="1" w:lastRow="1" w:firstColumn="1" w:lastColumn="1" w:noHBand="0" w:noVBand="0"/>
      </w:tblPr>
      <w:tblGrid>
        <w:gridCol w:w="4590"/>
        <w:gridCol w:w="4230"/>
      </w:tblGrid>
      <w:tr w:rsidR="00E74475" w:rsidRPr="008E47C5" w14:paraId="52AF1F1F" w14:textId="77777777" w:rsidTr="006B7074">
        <w:tc>
          <w:tcPr>
            <w:tcW w:w="4590" w:type="dxa"/>
            <w:tcBorders>
              <w:bottom w:val="double" w:sz="4" w:space="0" w:color="auto"/>
            </w:tcBorders>
          </w:tcPr>
          <w:p w14:paraId="18CE3A2C" w14:textId="77777777" w:rsidR="00E74475" w:rsidRPr="008E47C5" w:rsidRDefault="00E74475" w:rsidP="006B7074">
            <w:pPr>
              <w:tabs>
                <w:tab w:val="left" w:pos="1305"/>
              </w:tabs>
              <w:jc w:val="center"/>
              <w:rPr>
                <w:rFonts w:asciiTheme="minorHAnsi" w:hAnsiTheme="minorHAnsi" w:cstheme="minorHAnsi"/>
                <w:b/>
                <w:sz w:val="22"/>
                <w:szCs w:val="22"/>
              </w:rPr>
            </w:pPr>
            <w:r w:rsidRPr="008E47C5">
              <w:rPr>
                <w:rFonts w:asciiTheme="minorHAnsi" w:hAnsiTheme="minorHAnsi" w:cstheme="minorHAnsi"/>
                <w:b/>
                <w:sz w:val="22"/>
                <w:szCs w:val="22"/>
              </w:rPr>
              <w:t>PRESENT</w:t>
            </w:r>
          </w:p>
        </w:tc>
        <w:tc>
          <w:tcPr>
            <w:tcW w:w="4230" w:type="dxa"/>
            <w:tcBorders>
              <w:bottom w:val="double" w:sz="4" w:space="0" w:color="auto"/>
            </w:tcBorders>
          </w:tcPr>
          <w:p w14:paraId="3A9A760A" w14:textId="54C5A12B" w:rsidR="00E74475" w:rsidRPr="008E47C5" w:rsidRDefault="008E47C5" w:rsidP="006B7074">
            <w:pPr>
              <w:tabs>
                <w:tab w:val="left" w:pos="1305"/>
              </w:tabs>
              <w:jc w:val="center"/>
              <w:rPr>
                <w:rFonts w:asciiTheme="minorHAnsi" w:hAnsiTheme="minorHAnsi" w:cstheme="minorHAnsi"/>
                <w:b/>
                <w:sz w:val="22"/>
                <w:szCs w:val="22"/>
              </w:rPr>
            </w:pPr>
            <w:r>
              <w:rPr>
                <w:rFonts w:asciiTheme="minorHAnsi" w:hAnsiTheme="minorHAnsi" w:cstheme="minorHAnsi"/>
                <w:b/>
                <w:sz w:val="22"/>
                <w:szCs w:val="22"/>
              </w:rPr>
              <w:t>In attendance</w:t>
            </w:r>
          </w:p>
        </w:tc>
      </w:tr>
      <w:tr w:rsidR="002A1A63" w:rsidRPr="008E47C5" w14:paraId="0BC90711" w14:textId="77777777" w:rsidTr="0054303A">
        <w:tc>
          <w:tcPr>
            <w:tcW w:w="4590" w:type="dxa"/>
            <w:tcBorders>
              <w:top w:val="double" w:sz="4" w:space="0" w:color="auto"/>
            </w:tcBorders>
            <w:shd w:val="clear" w:color="auto" w:fill="FFFFFF" w:themeFill="background1"/>
          </w:tcPr>
          <w:p w14:paraId="2349B8A9" w14:textId="3982683D" w:rsidR="002A1A63" w:rsidRPr="008E47C5" w:rsidRDefault="008E47C5" w:rsidP="00862383">
            <w:pPr>
              <w:tabs>
                <w:tab w:val="left" w:pos="1305"/>
              </w:tabs>
              <w:jc w:val="both"/>
              <w:rPr>
                <w:rFonts w:asciiTheme="minorHAnsi" w:hAnsiTheme="minorHAnsi" w:cstheme="minorHAnsi"/>
                <w:b/>
                <w:sz w:val="22"/>
                <w:szCs w:val="22"/>
              </w:rPr>
            </w:pPr>
            <w:r>
              <w:rPr>
                <w:rFonts w:asciiTheme="minorHAnsi" w:hAnsiTheme="minorHAnsi" w:cstheme="minorHAnsi"/>
                <w:b/>
                <w:sz w:val="22"/>
                <w:szCs w:val="22"/>
              </w:rPr>
              <w:t>Cllr. J. Atkinson</w:t>
            </w:r>
            <w:r w:rsidR="00B30253">
              <w:rPr>
                <w:rFonts w:asciiTheme="minorHAnsi" w:hAnsiTheme="minorHAnsi" w:cstheme="minorHAnsi"/>
                <w:b/>
                <w:sz w:val="22"/>
                <w:szCs w:val="22"/>
              </w:rPr>
              <w:t xml:space="preserve">  (7pm onwards)</w:t>
            </w:r>
          </w:p>
        </w:tc>
        <w:tc>
          <w:tcPr>
            <w:tcW w:w="4230" w:type="dxa"/>
            <w:tcBorders>
              <w:top w:val="double" w:sz="4" w:space="0" w:color="auto"/>
            </w:tcBorders>
            <w:shd w:val="clear" w:color="auto" w:fill="FFFFFF" w:themeFill="background1"/>
          </w:tcPr>
          <w:p w14:paraId="5E3E0169" w14:textId="7FCFDBBC" w:rsidR="002A1A63" w:rsidRPr="008E47C5" w:rsidRDefault="008E47C5" w:rsidP="007F0180">
            <w:pPr>
              <w:tabs>
                <w:tab w:val="left" w:pos="1305"/>
              </w:tabs>
              <w:rPr>
                <w:rFonts w:asciiTheme="minorHAnsi" w:hAnsiTheme="minorHAnsi" w:cstheme="minorHAnsi"/>
                <w:b/>
                <w:sz w:val="22"/>
                <w:szCs w:val="22"/>
              </w:rPr>
            </w:pPr>
            <w:r>
              <w:rPr>
                <w:rFonts w:asciiTheme="minorHAnsi" w:hAnsiTheme="minorHAnsi" w:cstheme="minorHAnsi"/>
                <w:b/>
                <w:sz w:val="22"/>
                <w:szCs w:val="22"/>
              </w:rPr>
              <w:t>Cllr. R. Widdowson</w:t>
            </w:r>
          </w:p>
        </w:tc>
      </w:tr>
      <w:tr w:rsidR="006240E5" w:rsidRPr="008E47C5" w14:paraId="1886D0DE" w14:textId="77777777" w:rsidTr="0054303A">
        <w:tc>
          <w:tcPr>
            <w:tcW w:w="4590" w:type="dxa"/>
            <w:shd w:val="clear" w:color="auto" w:fill="FFFFFF" w:themeFill="background1"/>
          </w:tcPr>
          <w:p w14:paraId="3A20DC8F" w14:textId="564447D6" w:rsidR="006240E5" w:rsidRPr="008E47C5" w:rsidRDefault="008E47C5" w:rsidP="006240E5">
            <w:pPr>
              <w:tabs>
                <w:tab w:val="left" w:pos="1305"/>
              </w:tabs>
              <w:rPr>
                <w:rFonts w:asciiTheme="minorHAnsi" w:hAnsiTheme="minorHAnsi" w:cstheme="minorHAnsi"/>
                <w:b/>
                <w:sz w:val="22"/>
                <w:szCs w:val="22"/>
              </w:rPr>
            </w:pPr>
            <w:r>
              <w:rPr>
                <w:rFonts w:asciiTheme="minorHAnsi" w:hAnsiTheme="minorHAnsi" w:cstheme="minorHAnsi"/>
                <w:b/>
                <w:sz w:val="22"/>
                <w:szCs w:val="22"/>
              </w:rPr>
              <w:t>Cllr. T. Bounds</w:t>
            </w:r>
          </w:p>
        </w:tc>
        <w:tc>
          <w:tcPr>
            <w:tcW w:w="4230" w:type="dxa"/>
            <w:shd w:val="clear" w:color="auto" w:fill="FFFFFF" w:themeFill="background1"/>
          </w:tcPr>
          <w:p w14:paraId="19BA3B6F" w14:textId="7C923B5E" w:rsidR="006240E5" w:rsidRPr="008E47C5" w:rsidRDefault="006240E5" w:rsidP="006240E5">
            <w:pPr>
              <w:tabs>
                <w:tab w:val="left" w:pos="1305"/>
              </w:tabs>
              <w:rPr>
                <w:rFonts w:asciiTheme="minorHAnsi" w:hAnsiTheme="minorHAnsi" w:cstheme="minorHAnsi"/>
                <w:b/>
                <w:sz w:val="22"/>
                <w:szCs w:val="22"/>
              </w:rPr>
            </w:pPr>
          </w:p>
        </w:tc>
      </w:tr>
      <w:tr w:rsidR="006240E5" w:rsidRPr="008E47C5" w14:paraId="7E84AC3F" w14:textId="77777777" w:rsidTr="00B86770">
        <w:trPr>
          <w:trHeight w:val="335"/>
        </w:trPr>
        <w:tc>
          <w:tcPr>
            <w:tcW w:w="4590" w:type="dxa"/>
            <w:shd w:val="clear" w:color="auto" w:fill="FFFFFF" w:themeFill="background1"/>
          </w:tcPr>
          <w:p w14:paraId="07078954" w14:textId="1E4B1DE6" w:rsidR="007D0E71" w:rsidRPr="008E47C5" w:rsidRDefault="008E47C5" w:rsidP="006240E5">
            <w:pPr>
              <w:tabs>
                <w:tab w:val="left" w:pos="1305"/>
              </w:tabs>
              <w:rPr>
                <w:rFonts w:asciiTheme="minorHAnsi" w:hAnsiTheme="minorHAnsi" w:cstheme="minorHAnsi"/>
                <w:b/>
                <w:sz w:val="22"/>
                <w:szCs w:val="22"/>
              </w:rPr>
            </w:pPr>
            <w:r>
              <w:rPr>
                <w:rFonts w:asciiTheme="minorHAnsi" w:hAnsiTheme="minorHAnsi" w:cstheme="minorHAnsi"/>
                <w:b/>
                <w:sz w:val="22"/>
                <w:szCs w:val="22"/>
              </w:rPr>
              <w:t>Cllr. J. Dennis</w:t>
            </w:r>
          </w:p>
        </w:tc>
        <w:tc>
          <w:tcPr>
            <w:tcW w:w="4230" w:type="dxa"/>
            <w:shd w:val="clear" w:color="auto" w:fill="FFFFFF" w:themeFill="background1"/>
          </w:tcPr>
          <w:p w14:paraId="472C033A" w14:textId="006907D2" w:rsidR="006240E5" w:rsidRPr="008E47C5" w:rsidRDefault="008E47C5" w:rsidP="006240E5">
            <w:pPr>
              <w:tabs>
                <w:tab w:val="left" w:pos="1305"/>
                <w:tab w:val="left" w:pos="2925"/>
              </w:tabs>
              <w:rPr>
                <w:rFonts w:asciiTheme="minorHAnsi" w:hAnsiTheme="minorHAnsi" w:cstheme="minorHAnsi"/>
                <w:b/>
                <w:sz w:val="22"/>
                <w:szCs w:val="22"/>
              </w:rPr>
            </w:pPr>
            <w:r>
              <w:rPr>
                <w:rFonts w:asciiTheme="minorHAnsi" w:hAnsiTheme="minorHAnsi" w:cstheme="minorHAnsi"/>
                <w:b/>
                <w:sz w:val="22"/>
                <w:szCs w:val="22"/>
              </w:rPr>
              <w:t>Liz. Kelso - Clerk</w:t>
            </w:r>
          </w:p>
        </w:tc>
      </w:tr>
      <w:tr w:rsidR="007D0E71" w:rsidRPr="008E47C5" w14:paraId="1370A923" w14:textId="77777777" w:rsidTr="0054303A">
        <w:tc>
          <w:tcPr>
            <w:tcW w:w="4590" w:type="dxa"/>
            <w:shd w:val="clear" w:color="auto" w:fill="FFFFFF" w:themeFill="background1"/>
          </w:tcPr>
          <w:p w14:paraId="42D0E778" w14:textId="2C1A8365" w:rsidR="007D0E71" w:rsidRPr="008E47C5" w:rsidRDefault="008E47C5" w:rsidP="007D0E71">
            <w:pPr>
              <w:tabs>
                <w:tab w:val="left" w:pos="1305"/>
              </w:tabs>
              <w:rPr>
                <w:rFonts w:asciiTheme="minorHAnsi" w:hAnsiTheme="minorHAnsi" w:cstheme="minorHAnsi"/>
                <w:b/>
                <w:sz w:val="22"/>
                <w:szCs w:val="22"/>
              </w:rPr>
            </w:pPr>
            <w:r>
              <w:rPr>
                <w:rFonts w:asciiTheme="minorHAnsi" w:hAnsiTheme="minorHAnsi" w:cstheme="minorHAnsi"/>
                <w:b/>
                <w:sz w:val="22"/>
                <w:szCs w:val="22"/>
              </w:rPr>
              <w:t>Cllr. M. Fitton</w:t>
            </w:r>
          </w:p>
        </w:tc>
        <w:tc>
          <w:tcPr>
            <w:tcW w:w="4230" w:type="dxa"/>
            <w:shd w:val="clear" w:color="auto" w:fill="FFFFFF" w:themeFill="background1"/>
          </w:tcPr>
          <w:p w14:paraId="634CC6BA" w14:textId="77777777" w:rsidR="007D0E71" w:rsidRPr="008E47C5" w:rsidRDefault="007D0E71" w:rsidP="007D0E71">
            <w:pPr>
              <w:tabs>
                <w:tab w:val="left" w:pos="1305"/>
                <w:tab w:val="left" w:pos="2925"/>
              </w:tabs>
              <w:rPr>
                <w:rFonts w:asciiTheme="minorHAnsi" w:hAnsiTheme="minorHAnsi" w:cstheme="minorHAnsi"/>
                <w:b/>
                <w:sz w:val="22"/>
                <w:szCs w:val="22"/>
              </w:rPr>
            </w:pPr>
          </w:p>
        </w:tc>
      </w:tr>
      <w:tr w:rsidR="007D0E71" w:rsidRPr="008E47C5" w14:paraId="6D90BD50" w14:textId="77777777" w:rsidTr="0054303A">
        <w:tc>
          <w:tcPr>
            <w:tcW w:w="4590" w:type="dxa"/>
            <w:shd w:val="clear" w:color="auto" w:fill="FFFFFF" w:themeFill="background1"/>
          </w:tcPr>
          <w:p w14:paraId="641555D7" w14:textId="28D2A9C2" w:rsidR="007D0E71" w:rsidRPr="008E47C5" w:rsidRDefault="008E47C5" w:rsidP="007D0E71">
            <w:pPr>
              <w:tabs>
                <w:tab w:val="left" w:pos="1305"/>
              </w:tabs>
              <w:rPr>
                <w:rFonts w:asciiTheme="minorHAnsi" w:hAnsiTheme="minorHAnsi" w:cstheme="minorHAnsi"/>
                <w:b/>
                <w:sz w:val="22"/>
                <w:szCs w:val="22"/>
              </w:rPr>
            </w:pPr>
            <w:r>
              <w:rPr>
                <w:rFonts w:asciiTheme="minorHAnsi" w:hAnsiTheme="minorHAnsi" w:cstheme="minorHAnsi"/>
                <w:b/>
                <w:sz w:val="22"/>
                <w:szCs w:val="22"/>
              </w:rPr>
              <w:t>Cllr. W. Laurie</w:t>
            </w:r>
          </w:p>
        </w:tc>
        <w:tc>
          <w:tcPr>
            <w:tcW w:w="4230" w:type="dxa"/>
            <w:shd w:val="clear" w:color="auto" w:fill="FFFFFF" w:themeFill="background1"/>
          </w:tcPr>
          <w:p w14:paraId="218B06CD" w14:textId="77777777" w:rsidR="007D0E71" w:rsidRPr="008E47C5" w:rsidRDefault="007D0E71" w:rsidP="007D0E71">
            <w:pPr>
              <w:tabs>
                <w:tab w:val="left" w:pos="1305"/>
              </w:tabs>
              <w:rPr>
                <w:rFonts w:asciiTheme="minorHAnsi" w:hAnsiTheme="minorHAnsi" w:cstheme="minorHAnsi"/>
                <w:b/>
                <w:sz w:val="22"/>
                <w:szCs w:val="22"/>
              </w:rPr>
            </w:pPr>
          </w:p>
        </w:tc>
      </w:tr>
      <w:tr w:rsidR="007D0E71" w:rsidRPr="008E47C5" w14:paraId="4E48B4CB" w14:textId="77777777" w:rsidTr="0054303A">
        <w:tc>
          <w:tcPr>
            <w:tcW w:w="4590" w:type="dxa"/>
            <w:shd w:val="clear" w:color="auto" w:fill="FFFFFF" w:themeFill="background1"/>
          </w:tcPr>
          <w:p w14:paraId="64BB93E8" w14:textId="537E6899" w:rsidR="007D0E71" w:rsidRPr="008E47C5" w:rsidRDefault="008E47C5" w:rsidP="007D0E71">
            <w:pPr>
              <w:tabs>
                <w:tab w:val="left" w:pos="1305"/>
              </w:tabs>
              <w:rPr>
                <w:rFonts w:asciiTheme="minorHAnsi" w:hAnsiTheme="minorHAnsi" w:cstheme="minorHAnsi"/>
                <w:b/>
                <w:sz w:val="22"/>
                <w:szCs w:val="22"/>
              </w:rPr>
            </w:pPr>
            <w:r>
              <w:rPr>
                <w:rFonts w:asciiTheme="minorHAnsi" w:hAnsiTheme="minorHAnsi" w:cstheme="minorHAnsi"/>
                <w:b/>
                <w:sz w:val="22"/>
                <w:szCs w:val="22"/>
              </w:rPr>
              <w:t>Cllr. R. MacCurrach</w:t>
            </w:r>
          </w:p>
        </w:tc>
        <w:tc>
          <w:tcPr>
            <w:tcW w:w="4230" w:type="dxa"/>
            <w:shd w:val="clear" w:color="auto" w:fill="FFFFFF" w:themeFill="background1"/>
          </w:tcPr>
          <w:p w14:paraId="0B261037" w14:textId="77777777" w:rsidR="007D0E71" w:rsidRPr="008E47C5" w:rsidRDefault="007D0E71" w:rsidP="007D0E71">
            <w:pPr>
              <w:tabs>
                <w:tab w:val="left" w:pos="1305"/>
              </w:tabs>
              <w:rPr>
                <w:rFonts w:asciiTheme="minorHAnsi" w:hAnsiTheme="minorHAnsi" w:cstheme="minorHAnsi"/>
                <w:b/>
                <w:sz w:val="22"/>
                <w:szCs w:val="22"/>
              </w:rPr>
            </w:pPr>
          </w:p>
        </w:tc>
      </w:tr>
      <w:tr w:rsidR="007D0E71" w:rsidRPr="008E47C5" w14:paraId="76CA789D" w14:textId="77777777" w:rsidTr="0054303A">
        <w:tc>
          <w:tcPr>
            <w:tcW w:w="4590" w:type="dxa"/>
            <w:shd w:val="clear" w:color="auto" w:fill="FFFFFF" w:themeFill="background1"/>
          </w:tcPr>
          <w:p w14:paraId="564CAD08" w14:textId="22B4EFEF" w:rsidR="007D0E71" w:rsidRPr="008E47C5" w:rsidRDefault="008E47C5" w:rsidP="007D0E71">
            <w:pPr>
              <w:tabs>
                <w:tab w:val="left" w:pos="1305"/>
              </w:tabs>
              <w:rPr>
                <w:rFonts w:asciiTheme="minorHAnsi" w:hAnsiTheme="minorHAnsi" w:cstheme="minorHAnsi"/>
                <w:b/>
                <w:sz w:val="22"/>
                <w:szCs w:val="22"/>
              </w:rPr>
            </w:pPr>
            <w:r>
              <w:rPr>
                <w:rFonts w:asciiTheme="minorHAnsi" w:hAnsiTheme="minorHAnsi" w:cstheme="minorHAnsi"/>
                <w:b/>
                <w:sz w:val="22"/>
                <w:szCs w:val="22"/>
              </w:rPr>
              <w:t xml:space="preserve">Cllr. I Wood Johnson </w:t>
            </w:r>
          </w:p>
        </w:tc>
        <w:tc>
          <w:tcPr>
            <w:tcW w:w="4230" w:type="dxa"/>
            <w:shd w:val="clear" w:color="auto" w:fill="FFFFFF" w:themeFill="background1"/>
          </w:tcPr>
          <w:p w14:paraId="5696EB37" w14:textId="77777777" w:rsidR="007D0E71" w:rsidRPr="008E47C5" w:rsidRDefault="007D0E71" w:rsidP="007D0E71">
            <w:pPr>
              <w:tabs>
                <w:tab w:val="left" w:pos="1305"/>
              </w:tabs>
              <w:rPr>
                <w:rFonts w:asciiTheme="minorHAnsi" w:hAnsiTheme="minorHAnsi" w:cstheme="minorHAnsi"/>
                <w:b/>
                <w:sz w:val="22"/>
                <w:szCs w:val="22"/>
              </w:rPr>
            </w:pPr>
          </w:p>
        </w:tc>
      </w:tr>
    </w:tbl>
    <w:p w14:paraId="508224DB" w14:textId="77777777" w:rsidR="00D87B49" w:rsidRPr="008E47C5" w:rsidRDefault="00D87B49" w:rsidP="001A59DE">
      <w:pPr>
        <w:tabs>
          <w:tab w:val="left" w:pos="1305"/>
        </w:tabs>
        <w:jc w:val="both"/>
        <w:rPr>
          <w:rFonts w:asciiTheme="minorHAnsi" w:hAnsiTheme="minorHAnsi" w:cstheme="minorHAnsi"/>
          <w:sz w:val="22"/>
          <w:szCs w:val="22"/>
        </w:rPr>
      </w:pPr>
    </w:p>
    <w:tbl>
      <w:tblPr>
        <w:tblW w:w="11196" w:type="dxa"/>
        <w:tblLook w:val="01E0" w:firstRow="1" w:lastRow="1" w:firstColumn="1" w:lastColumn="1" w:noHBand="0" w:noVBand="0"/>
      </w:tblPr>
      <w:tblGrid>
        <w:gridCol w:w="1373"/>
        <w:gridCol w:w="1003"/>
        <w:gridCol w:w="8820"/>
      </w:tblGrid>
      <w:tr w:rsidR="00D65D62" w:rsidRPr="008E47C5" w14:paraId="6AF913A7" w14:textId="77777777" w:rsidTr="00733ECD">
        <w:tc>
          <w:tcPr>
            <w:tcW w:w="1373" w:type="dxa"/>
          </w:tcPr>
          <w:p w14:paraId="2BCCCF49" w14:textId="77777777" w:rsidR="00D65D62" w:rsidRPr="008E47C5" w:rsidRDefault="00D65D62" w:rsidP="006B7074">
            <w:pPr>
              <w:jc w:val="center"/>
              <w:rPr>
                <w:rFonts w:asciiTheme="minorHAnsi" w:hAnsiTheme="minorHAnsi" w:cstheme="minorHAnsi"/>
                <w:b/>
                <w:sz w:val="22"/>
                <w:szCs w:val="22"/>
                <w:u w:val="single"/>
              </w:rPr>
            </w:pPr>
          </w:p>
        </w:tc>
        <w:tc>
          <w:tcPr>
            <w:tcW w:w="1003" w:type="dxa"/>
          </w:tcPr>
          <w:p w14:paraId="6B38E24F" w14:textId="77777777" w:rsidR="00D65D62" w:rsidRPr="008E47C5" w:rsidRDefault="00D65D62" w:rsidP="00D65D62">
            <w:pPr>
              <w:jc w:val="center"/>
              <w:rPr>
                <w:rFonts w:asciiTheme="minorHAnsi" w:hAnsiTheme="minorHAnsi" w:cstheme="minorHAnsi"/>
                <w:b/>
                <w:sz w:val="22"/>
                <w:szCs w:val="22"/>
                <w:u w:val="single"/>
              </w:rPr>
            </w:pPr>
            <w:r w:rsidRPr="008E47C5">
              <w:rPr>
                <w:rFonts w:asciiTheme="minorHAnsi" w:hAnsiTheme="minorHAnsi" w:cstheme="minorHAnsi"/>
                <w:b/>
                <w:sz w:val="22"/>
                <w:szCs w:val="22"/>
                <w:u w:val="single"/>
              </w:rPr>
              <w:t>Agenda item</w:t>
            </w:r>
          </w:p>
        </w:tc>
        <w:tc>
          <w:tcPr>
            <w:tcW w:w="8820" w:type="dxa"/>
          </w:tcPr>
          <w:p w14:paraId="004ED2C9" w14:textId="77777777" w:rsidR="00D65D62" w:rsidRPr="008E47C5" w:rsidRDefault="00D65D62" w:rsidP="006B7074">
            <w:pPr>
              <w:jc w:val="both"/>
              <w:rPr>
                <w:rFonts w:asciiTheme="minorHAnsi" w:hAnsiTheme="minorHAnsi" w:cstheme="minorHAnsi"/>
                <w:b/>
                <w:sz w:val="22"/>
                <w:szCs w:val="22"/>
                <w:u w:val="single"/>
              </w:rPr>
            </w:pPr>
          </w:p>
        </w:tc>
      </w:tr>
      <w:tr w:rsidR="00D65D62" w:rsidRPr="008E47C5" w14:paraId="0E3AB0B9" w14:textId="77777777" w:rsidTr="00733ECD">
        <w:tc>
          <w:tcPr>
            <w:tcW w:w="1373" w:type="dxa"/>
          </w:tcPr>
          <w:p w14:paraId="7073D511" w14:textId="77777777" w:rsidR="00D65D62" w:rsidRPr="008E47C5" w:rsidRDefault="00D65D62" w:rsidP="00603A9A">
            <w:pPr>
              <w:jc w:val="center"/>
              <w:rPr>
                <w:rFonts w:asciiTheme="minorHAnsi" w:hAnsiTheme="minorHAnsi" w:cstheme="minorHAnsi"/>
                <w:b/>
                <w:sz w:val="22"/>
                <w:szCs w:val="22"/>
                <w:u w:val="single"/>
              </w:rPr>
            </w:pPr>
          </w:p>
        </w:tc>
        <w:tc>
          <w:tcPr>
            <w:tcW w:w="1003" w:type="dxa"/>
          </w:tcPr>
          <w:p w14:paraId="26C1EEE1" w14:textId="77777777" w:rsidR="00D65D62" w:rsidRPr="008E47C5" w:rsidRDefault="00D65D62" w:rsidP="006B7074">
            <w:pPr>
              <w:jc w:val="both"/>
              <w:rPr>
                <w:rFonts w:asciiTheme="minorHAnsi" w:hAnsiTheme="minorHAnsi" w:cstheme="minorHAnsi"/>
                <w:b/>
                <w:sz w:val="22"/>
                <w:szCs w:val="22"/>
                <w:u w:val="single"/>
              </w:rPr>
            </w:pPr>
          </w:p>
        </w:tc>
        <w:tc>
          <w:tcPr>
            <w:tcW w:w="8820" w:type="dxa"/>
          </w:tcPr>
          <w:p w14:paraId="78F5F165" w14:textId="77777777" w:rsidR="00D65D62" w:rsidRPr="008E47C5" w:rsidRDefault="00D65D62" w:rsidP="006B7074">
            <w:pPr>
              <w:jc w:val="both"/>
              <w:rPr>
                <w:rFonts w:asciiTheme="minorHAnsi" w:hAnsiTheme="minorHAnsi" w:cstheme="minorHAnsi"/>
                <w:b/>
                <w:sz w:val="22"/>
                <w:szCs w:val="22"/>
                <w:u w:val="single"/>
              </w:rPr>
            </w:pPr>
          </w:p>
        </w:tc>
      </w:tr>
      <w:tr w:rsidR="00544C5A" w:rsidRPr="008E47C5" w14:paraId="11AAACDD" w14:textId="77777777" w:rsidTr="00733ECD">
        <w:tc>
          <w:tcPr>
            <w:tcW w:w="1373" w:type="dxa"/>
          </w:tcPr>
          <w:p w14:paraId="7C9A5496" w14:textId="6F75E3CC" w:rsidR="00544C5A" w:rsidRPr="00EF0DC3" w:rsidRDefault="008E47C5" w:rsidP="00544C5A">
            <w:pPr>
              <w:jc w:val="center"/>
              <w:rPr>
                <w:rFonts w:asciiTheme="minorHAnsi" w:hAnsiTheme="minorHAnsi" w:cstheme="minorHAnsi"/>
                <w:b/>
                <w:sz w:val="22"/>
                <w:szCs w:val="22"/>
              </w:rPr>
            </w:pPr>
            <w:r w:rsidRPr="00EF0DC3">
              <w:rPr>
                <w:rFonts w:asciiTheme="minorHAnsi" w:hAnsiTheme="minorHAnsi" w:cstheme="minorHAnsi"/>
                <w:b/>
                <w:sz w:val="22"/>
                <w:szCs w:val="22"/>
              </w:rPr>
              <w:t>Env 015</w:t>
            </w:r>
            <w:r w:rsidR="00544C5A" w:rsidRPr="00EF0DC3">
              <w:rPr>
                <w:rFonts w:asciiTheme="minorHAnsi" w:hAnsiTheme="minorHAnsi" w:cstheme="minorHAnsi"/>
                <w:b/>
                <w:sz w:val="22"/>
                <w:szCs w:val="22"/>
              </w:rPr>
              <w:t>-17</w:t>
            </w:r>
          </w:p>
        </w:tc>
        <w:tc>
          <w:tcPr>
            <w:tcW w:w="1003" w:type="dxa"/>
          </w:tcPr>
          <w:p w14:paraId="47AC0537" w14:textId="77777777" w:rsidR="00544C5A" w:rsidRPr="008E47C5" w:rsidRDefault="00544C5A" w:rsidP="00544C5A">
            <w:pPr>
              <w:jc w:val="center"/>
              <w:rPr>
                <w:rFonts w:asciiTheme="minorHAnsi" w:hAnsiTheme="minorHAnsi" w:cstheme="minorHAnsi"/>
                <w:b/>
                <w:sz w:val="22"/>
                <w:szCs w:val="22"/>
              </w:rPr>
            </w:pPr>
            <w:r w:rsidRPr="008E47C5">
              <w:rPr>
                <w:rFonts w:asciiTheme="minorHAnsi" w:hAnsiTheme="minorHAnsi" w:cstheme="minorHAnsi"/>
                <w:b/>
                <w:sz w:val="22"/>
                <w:szCs w:val="22"/>
              </w:rPr>
              <w:t>1.</w:t>
            </w:r>
          </w:p>
        </w:tc>
        <w:tc>
          <w:tcPr>
            <w:tcW w:w="8820" w:type="dxa"/>
          </w:tcPr>
          <w:p w14:paraId="2D50D93C" w14:textId="05F7F4A8" w:rsidR="00544C5A" w:rsidRPr="008E47C5" w:rsidRDefault="008E47C5" w:rsidP="00544C5A">
            <w:pPr>
              <w:jc w:val="both"/>
              <w:rPr>
                <w:rFonts w:asciiTheme="minorHAnsi" w:hAnsiTheme="minorHAnsi" w:cstheme="minorHAnsi"/>
                <w:b/>
                <w:sz w:val="22"/>
                <w:szCs w:val="22"/>
              </w:rPr>
            </w:pPr>
            <w:r>
              <w:rPr>
                <w:rFonts w:asciiTheme="minorHAnsi" w:hAnsiTheme="minorHAnsi" w:cstheme="minorHAnsi"/>
                <w:b/>
                <w:sz w:val="22"/>
                <w:szCs w:val="22"/>
              </w:rPr>
              <w:t>ELECTION OF CHAIR</w:t>
            </w:r>
          </w:p>
        </w:tc>
      </w:tr>
      <w:tr w:rsidR="00544C5A" w:rsidRPr="008E47C5" w14:paraId="79E35AF3" w14:textId="77777777" w:rsidTr="00733ECD">
        <w:tc>
          <w:tcPr>
            <w:tcW w:w="1373" w:type="dxa"/>
          </w:tcPr>
          <w:p w14:paraId="5BB65A7F" w14:textId="77777777" w:rsidR="00544C5A" w:rsidRPr="00EF0DC3" w:rsidRDefault="00544C5A" w:rsidP="00544C5A">
            <w:pPr>
              <w:jc w:val="center"/>
              <w:rPr>
                <w:rFonts w:asciiTheme="minorHAnsi" w:hAnsiTheme="minorHAnsi" w:cstheme="minorHAnsi"/>
                <w:b/>
                <w:sz w:val="22"/>
                <w:szCs w:val="22"/>
              </w:rPr>
            </w:pPr>
          </w:p>
        </w:tc>
        <w:tc>
          <w:tcPr>
            <w:tcW w:w="1003" w:type="dxa"/>
          </w:tcPr>
          <w:p w14:paraId="7DBAAD86" w14:textId="77777777" w:rsidR="00544C5A" w:rsidRPr="008E47C5" w:rsidRDefault="00544C5A" w:rsidP="00544C5A">
            <w:pPr>
              <w:jc w:val="center"/>
              <w:rPr>
                <w:rFonts w:asciiTheme="minorHAnsi" w:hAnsiTheme="minorHAnsi" w:cstheme="minorHAnsi"/>
                <w:b/>
                <w:sz w:val="22"/>
                <w:szCs w:val="22"/>
              </w:rPr>
            </w:pPr>
          </w:p>
        </w:tc>
        <w:tc>
          <w:tcPr>
            <w:tcW w:w="8820" w:type="dxa"/>
          </w:tcPr>
          <w:p w14:paraId="7D9FE363" w14:textId="2078DFBD" w:rsidR="00544C5A" w:rsidRPr="008E47C5" w:rsidRDefault="008E47C5" w:rsidP="00544C5A">
            <w:pPr>
              <w:jc w:val="both"/>
              <w:rPr>
                <w:rFonts w:asciiTheme="minorHAnsi" w:hAnsiTheme="minorHAnsi" w:cstheme="minorHAnsi"/>
                <w:sz w:val="22"/>
                <w:szCs w:val="22"/>
              </w:rPr>
            </w:pPr>
            <w:r>
              <w:rPr>
                <w:rFonts w:asciiTheme="minorHAnsi" w:hAnsiTheme="minorHAnsi" w:cstheme="minorHAnsi"/>
                <w:sz w:val="22"/>
                <w:szCs w:val="22"/>
              </w:rPr>
              <w:t>C</w:t>
            </w:r>
            <w:r w:rsidR="00C636A4">
              <w:rPr>
                <w:rFonts w:asciiTheme="minorHAnsi" w:hAnsiTheme="minorHAnsi" w:cstheme="minorHAnsi"/>
                <w:sz w:val="22"/>
                <w:szCs w:val="22"/>
              </w:rPr>
              <w:t>llr. R.</w:t>
            </w:r>
            <w:r>
              <w:rPr>
                <w:rFonts w:asciiTheme="minorHAnsi" w:hAnsiTheme="minorHAnsi" w:cstheme="minorHAnsi"/>
                <w:sz w:val="22"/>
                <w:szCs w:val="22"/>
              </w:rPr>
              <w:t xml:space="preserve"> MacCurrach was duly elected as Chair of the Environment Committee for the forthcoming year.</w:t>
            </w:r>
            <w:r w:rsidR="00544C5A" w:rsidRPr="008E47C5">
              <w:rPr>
                <w:rFonts w:asciiTheme="minorHAnsi" w:hAnsiTheme="minorHAnsi" w:cstheme="minorHAnsi"/>
                <w:sz w:val="22"/>
                <w:szCs w:val="22"/>
              </w:rPr>
              <w:t xml:space="preserve"> </w:t>
            </w:r>
          </w:p>
        </w:tc>
      </w:tr>
      <w:tr w:rsidR="00544C5A" w:rsidRPr="008E47C5" w14:paraId="0F0021CC" w14:textId="77777777" w:rsidTr="00733ECD">
        <w:tc>
          <w:tcPr>
            <w:tcW w:w="1373" w:type="dxa"/>
          </w:tcPr>
          <w:p w14:paraId="22252493" w14:textId="77777777" w:rsidR="00544C5A" w:rsidRPr="00EF0DC3" w:rsidRDefault="00544C5A" w:rsidP="00544C5A">
            <w:pPr>
              <w:jc w:val="center"/>
              <w:rPr>
                <w:rFonts w:asciiTheme="minorHAnsi" w:hAnsiTheme="minorHAnsi" w:cstheme="minorHAnsi"/>
                <w:b/>
                <w:sz w:val="22"/>
                <w:szCs w:val="22"/>
              </w:rPr>
            </w:pPr>
          </w:p>
        </w:tc>
        <w:tc>
          <w:tcPr>
            <w:tcW w:w="1003" w:type="dxa"/>
          </w:tcPr>
          <w:p w14:paraId="05F8DE78" w14:textId="77777777" w:rsidR="00544C5A" w:rsidRPr="008E47C5" w:rsidRDefault="00544C5A" w:rsidP="00544C5A">
            <w:pPr>
              <w:jc w:val="center"/>
              <w:rPr>
                <w:rFonts w:asciiTheme="minorHAnsi" w:hAnsiTheme="minorHAnsi" w:cstheme="minorHAnsi"/>
                <w:b/>
                <w:sz w:val="22"/>
                <w:szCs w:val="22"/>
              </w:rPr>
            </w:pPr>
          </w:p>
        </w:tc>
        <w:tc>
          <w:tcPr>
            <w:tcW w:w="8820" w:type="dxa"/>
          </w:tcPr>
          <w:p w14:paraId="377B4483" w14:textId="77777777" w:rsidR="00544C5A" w:rsidRPr="008E47C5" w:rsidRDefault="00544C5A" w:rsidP="00544C5A">
            <w:pPr>
              <w:jc w:val="both"/>
              <w:rPr>
                <w:rFonts w:asciiTheme="minorHAnsi" w:hAnsiTheme="minorHAnsi" w:cstheme="minorHAnsi"/>
                <w:b/>
                <w:sz w:val="22"/>
                <w:szCs w:val="22"/>
                <w:u w:val="single"/>
              </w:rPr>
            </w:pPr>
          </w:p>
        </w:tc>
      </w:tr>
      <w:tr w:rsidR="00544C5A" w:rsidRPr="008E47C5" w14:paraId="30F72C59" w14:textId="77777777" w:rsidTr="00733ECD">
        <w:tc>
          <w:tcPr>
            <w:tcW w:w="1373" w:type="dxa"/>
          </w:tcPr>
          <w:p w14:paraId="131D382C" w14:textId="4642AEC4" w:rsidR="00544C5A" w:rsidRPr="00EF0DC3" w:rsidRDefault="008E47C5" w:rsidP="00544C5A">
            <w:pPr>
              <w:jc w:val="center"/>
              <w:rPr>
                <w:rFonts w:asciiTheme="minorHAnsi" w:hAnsiTheme="minorHAnsi" w:cstheme="minorHAnsi"/>
                <w:b/>
                <w:sz w:val="22"/>
                <w:szCs w:val="22"/>
                <w:highlight w:val="yellow"/>
              </w:rPr>
            </w:pPr>
            <w:r w:rsidRPr="00EF0DC3">
              <w:rPr>
                <w:rFonts w:asciiTheme="minorHAnsi" w:hAnsiTheme="minorHAnsi" w:cstheme="minorHAnsi"/>
                <w:b/>
                <w:sz w:val="22"/>
                <w:szCs w:val="22"/>
              </w:rPr>
              <w:t>Env 016</w:t>
            </w:r>
            <w:r w:rsidR="00544C5A" w:rsidRPr="00EF0DC3">
              <w:rPr>
                <w:rFonts w:asciiTheme="minorHAnsi" w:hAnsiTheme="minorHAnsi" w:cstheme="minorHAnsi"/>
                <w:b/>
                <w:sz w:val="22"/>
                <w:szCs w:val="22"/>
              </w:rPr>
              <w:t>-17</w:t>
            </w:r>
          </w:p>
        </w:tc>
        <w:tc>
          <w:tcPr>
            <w:tcW w:w="1003" w:type="dxa"/>
          </w:tcPr>
          <w:p w14:paraId="6300B823" w14:textId="77777777" w:rsidR="00544C5A" w:rsidRPr="008E47C5" w:rsidRDefault="00544C5A" w:rsidP="00544C5A">
            <w:pPr>
              <w:jc w:val="center"/>
              <w:rPr>
                <w:rFonts w:asciiTheme="minorHAnsi" w:hAnsiTheme="minorHAnsi" w:cstheme="minorHAnsi"/>
                <w:b/>
                <w:sz w:val="22"/>
                <w:szCs w:val="22"/>
              </w:rPr>
            </w:pPr>
            <w:r w:rsidRPr="008E47C5">
              <w:rPr>
                <w:rFonts w:asciiTheme="minorHAnsi" w:hAnsiTheme="minorHAnsi" w:cstheme="minorHAnsi"/>
                <w:b/>
                <w:sz w:val="22"/>
                <w:szCs w:val="22"/>
              </w:rPr>
              <w:t>2</w:t>
            </w:r>
          </w:p>
        </w:tc>
        <w:tc>
          <w:tcPr>
            <w:tcW w:w="8820" w:type="dxa"/>
          </w:tcPr>
          <w:p w14:paraId="2DA513D9" w14:textId="42ABE57F" w:rsidR="00544C5A" w:rsidRPr="008E47C5" w:rsidRDefault="008E47C5" w:rsidP="00544C5A">
            <w:pPr>
              <w:jc w:val="both"/>
              <w:rPr>
                <w:rFonts w:asciiTheme="minorHAnsi" w:hAnsiTheme="minorHAnsi" w:cstheme="minorHAnsi"/>
                <w:b/>
                <w:sz w:val="22"/>
                <w:szCs w:val="22"/>
              </w:rPr>
            </w:pPr>
            <w:r>
              <w:rPr>
                <w:rFonts w:asciiTheme="minorHAnsi" w:hAnsiTheme="minorHAnsi" w:cstheme="minorHAnsi"/>
                <w:b/>
                <w:sz w:val="22"/>
                <w:szCs w:val="22"/>
              </w:rPr>
              <w:t>APOLOGIES</w:t>
            </w:r>
          </w:p>
        </w:tc>
      </w:tr>
      <w:tr w:rsidR="00544C5A" w:rsidRPr="008E47C5" w14:paraId="4A503044" w14:textId="77777777" w:rsidTr="00733ECD">
        <w:tc>
          <w:tcPr>
            <w:tcW w:w="1373" w:type="dxa"/>
          </w:tcPr>
          <w:p w14:paraId="156D14DF" w14:textId="77777777" w:rsidR="00544C5A" w:rsidRPr="00EF0DC3" w:rsidRDefault="00544C5A" w:rsidP="00544C5A">
            <w:pPr>
              <w:jc w:val="center"/>
              <w:rPr>
                <w:rFonts w:asciiTheme="minorHAnsi" w:hAnsiTheme="minorHAnsi" w:cstheme="minorHAnsi"/>
                <w:b/>
                <w:sz w:val="22"/>
                <w:szCs w:val="22"/>
              </w:rPr>
            </w:pPr>
          </w:p>
        </w:tc>
        <w:tc>
          <w:tcPr>
            <w:tcW w:w="1003" w:type="dxa"/>
          </w:tcPr>
          <w:p w14:paraId="14C66DE1" w14:textId="77777777" w:rsidR="00544C5A" w:rsidRPr="008E47C5" w:rsidRDefault="00544C5A" w:rsidP="00544C5A">
            <w:pPr>
              <w:jc w:val="center"/>
              <w:rPr>
                <w:rFonts w:asciiTheme="minorHAnsi" w:hAnsiTheme="minorHAnsi" w:cstheme="minorHAnsi"/>
                <w:b/>
                <w:sz w:val="22"/>
                <w:szCs w:val="22"/>
              </w:rPr>
            </w:pPr>
          </w:p>
        </w:tc>
        <w:tc>
          <w:tcPr>
            <w:tcW w:w="8820" w:type="dxa"/>
          </w:tcPr>
          <w:p w14:paraId="4CBEAF19" w14:textId="35A663C5" w:rsidR="00544C5A" w:rsidRPr="008E47C5" w:rsidRDefault="008E47C5" w:rsidP="00544C5A">
            <w:pPr>
              <w:rPr>
                <w:rFonts w:asciiTheme="minorHAnsi" w:hAnsiTheme="minorHAnsi" w:cstheme="minorHAnsi"/>
                <w:sz w:val="22"/>
                <w:szCs w:val="22"/>
              </w:rPr>
            </w:pPr>
            <w:r>
              <w:rPr>
                <w:rFonts w:asciiTheme="minorHAnsi" w:hAnsiTheme="minorHAnsi" w:cstheme="minorHAnsi"/>
                <w:sz w:val="22"/>
                <w:szCs w:val="22"/>
              </w:rPr>
              <w:t>Apologies were noted from Cllr. E. Banks and Cllr. C. Forrester</w:t>
            </w:r>
          </w:p>
        </w:tc>
      </w:tr>
      <w:tr w:rsidR="00544C5A" w:rsidRPr="008E47C5" w14:paraId="2164F53D" w14:textId="77777777" w:rsidTr="00733ECD">
        <w:tc>
          <w:tcPr>
            <w:tcW w:w="1373" w:type="dxa"/>
          </w:tcPr>
          <w:p w14:paraId="015886E9" w14:textId="77777777" w:rsidR="00544C5A" w:rsidRPr="00EF0DC3" w:rsidRDefault="00544C5A" w:rsidP="00544C5A">
            <w:pPr>
              <w:jc w:val="center"/>
              <w:rPr>
                <w:rFonts w:asciiTheme="minorHAnsi" w:hAnsiTheme="minorHAnsi" w:cstheme="minorHAnsi"/>
                <w:b/>
                <w:sz w:val="22"/>
                <w:szCs w:val="22"/>
              </w:rPr>
            </w:pPr>
          </w:p>
        </w:tc>
        <w:tc>
          <w:tcPr>
            <w:tcW w:w="1003" w:type="dxa"/>
          </w:tcPr>
          <w:p w14:paraId="3C3C42D4" w14:textId="77777777" w:rsidR="00544C5A" w:rsidRPr="008E47C5" w:rsidRDefault="00544C5A" w:rsidP="00544C5A">
            <w:pPr>
              <w:jc w:val="center"/>
              <w:rPr>
                <w:rFonts w:asciiTheme="minorHAnsi" w:hAnsiTheme="minorHAnsi" w:cstheme="minorHAnsi"/>
                <w:b/>
                <w:sz w:val="22"/>
                <w:szCs w:val="22"/>
              </w:rPr>
            </w:pPr>
          </w:p>
        </w:tc>
        <w:tc>
          <w:tcPr>
            <w:tcW w:w="8820" w:type="dxa"/>
          </w:tcPr>
          <w:p w14:paraId="6EDCA2F8" w14:textId="77777777" w:rsidR="00544C5A" w:rsidRPr="008E47C5" w:rsidRDefault="00544C5A" w:rsidP="00544C5A">
            <w:pPr>
              <w:jc w:val="both"/>
              <w:rPr>
                <w:rFonts w:asciiTheme="minorHAnsi" w:hAnsiTheme="minorHAnsi" w:cstheme="minorHAnsi"/>
                <w:b/>
                <w:sz w:val="22"/>
                <w:szCs w:val="22"/>
                <w:u w:val="single"/>
              </w:rPr>
            </w:pPr>
          </w:p>
        </w:tc>
      </w:tr>
      <w:tr w:rsidR="00544C5A" w:rsidRPr="008E47C5" w14:paraId="2A56EBFC" w14:textId="77777777" w:rsidTr="00733ECD">
        <w:tc>
          <w:tcPr>
            <w:tcW w:w="1373" w:type="dxa"/>
          </w:tcPr>
          <w:p w14:paraId="3920E36D" w14:textId="5E1B16D0" w:rsidR="00544C5A" w:rsidRPr="00EF0DC3" w:rsidRDefault="008E47C5" w:rsidP="00544C5A">
            <w:pPr>
              <w:jc w:val="center"/>
              <w:rPr>
                <w:rFonts w:asciiTheme="minorHAnsi" w:hAnsiTheme="minorHAnsi" w:cstheme="minorHAnsi"/>
                <w:b/>
                <w:sz w:val="22"/>
                <w:szCs w:val="22"/>
              </w:rPr>
            </w:pPr>
            <w:r w:rsidRPr="00EF0DC3">
              <w:rPr>
                <w:rFonts w:asciiTheme="minorHAnsi" w:hAnsiTheme="minorHAnsi" w:cstheme="minorHAnsi"/>
                <w:b/>
                <w:sz w:val="22"/>
                <w:szCs w:val="22"/>
              </w:rPr>
              <w:t>Env 017</w:t>
            </w:r>
            <w:r w:rsidR="00544C5A" w:rsidRPr="00EF0DC3">
              <w:rPr>
                <w:rFonts w:asciiTheme="minorHAnsi" w:hAnsiTheme="minorHAnsi" w:cstheme="minorHAnsi"/>
                <w:b/>
                <w:sz w:val="22"/>
                <w:szCs w:val="22"/>
              </w:rPr>
              <w:t>-17</w:t>
            </w:r>
          </w:p>
        </w:tc>
        <w:tc>
          <w:tcPr>
            <w:tcW w:w="1003" w:type="dxa"/>
          </w:tcPr>
          <w:p w14:paraId="3DC1A444" w14:textId="77777777" w:rsidR="00544C5A" w:rsidRPr="008E47C5" w:rsidRDefault="00544C5A" w:rsidP="00544C5A">
            <w:pPr>
              <w:tabs>
                <w:tab w:val="left" w:pos="1305"/>
              </w:tabs>
              <w:jc w:val="center"/>
              <w:rPr>
                <w:rFonts w:asciiTheme="minorHAnsi" w:hAnsiTheme="minorHAnsi" w:cstheme="minorHAnsi"/>
                <w:b/>
                <w:sz w:val="22"/>
                <w:szCs w:val="22"/>
              </w:rPr>
            </w:pPr>
            <w:r w:rsidRPr="008E47C5">
              <w:rPr>
                <w:rFonts w:asciiTheme="minorHAnsi" w:hAnsiTheme="minorHAnsi" w:cstheme="minorHAnsi"/>
                <w:b/>
                <w:sz w:val="22"/>
                <w:szCs w:val="22"/>
              </w:rPr>
              <w:t>3.</w:t>
            </w:r>
          </w:p>
        </w:tc>
        <w:tc>
          <w:tcPr>
            <w:tcW w:w="8820" w:type="dxa"/>
          </w:tcPr>
          <w:p w14:paraId="48C78C1C" w14:textId="734C9998" w:rsidR="00544C5A" w:rsidRPr="008E47C5" w:rsidRDefault="008E47C5" w:rsidP="00544C5A">
            <w:pPr>
              <w:jc w:val="both"/>
              <w:rPr>
                <w:rFonts w:asciiTheme="minorHAnsi" w:hAnsiTheme="minorHAnsi" w:cstheme="minorHAnsi"/>
                <w:b/>
                <w:sz w:val="22"/>
                <w:szCs w:val="22"/>
              </w:rPr>
            </w:pPr>
            <w:r>
              <w:rPr>
                <w:rFonts w:asciiTheme="minorHAnsi" w:hAnsiTheme="minorHAnsi" w:cstheme="minorHAnsi"/>
                <w:b/>
                <w:sz w:val="22"/>
                <w:szCs w:val="22"/>
              </w:rPr>
              <w:t>DECLARATIONS OF INTEREST</w:t>
            </w:r>
          </w:p>
        </w:tc>
      </w:tr>
      <w:tr w:rsidR="00544C5A" w:rsidRPr="008E47C5" w14:paraId="51CD84B4" w14:textId="77777777" w:rsidTr="00733ECD">
        <w:tc>
          <w:tcPr>
            <w:tcW w:w="1373" w:type="dxa"/>
          </w:tcPr>
          <w:p w14:paraId="63A7E5E8" w14:textId="77777777" w:rsidR="00544C5A" w:rsidRPr="00EF0DC3" w:rsidRDefault="00544C5A" w:rsidP="00544C5A">
            <w:pPr>
              <w:jc w:val="center"/>
              <w:rPr>
                <w:rFonts w:asciiTheme="minorHAnsi" w:hAnsiTheme="minorHAnsi" w:cstheme="minorHAnsi"/>
                <w:b/>
                <w:sz w:val="22"/>
                <w:szCs w:val="22"/>
              </w:rPr>
            </w:pPr>
          </w:p>
        </w:tc>
        <w:tc>
          <w:tcPr>
            <w:tcW w:w="1003" w:type="dxa"/>
          </w:tcPr>
          <w:p w14:paraId="3B2BDA6F" w14:textId="77777777" w:rsidR="00544C5A" w:rsidRPr="008E47C5" w:rsidRDefault="00544C5A" w:rsidP="00544C5A">
            <w:pPr>
              <w:tabs>
                <w:tab w:val="left" w:pos="1305"/>
              </w:tabs>
              <w:jc w:val="center"/>
              <w:rPr>
                <w:rFonts w:asciiTheme="minorHAnsi" w:hAnsiTheme="minorHAnsi" w:cstheme="minorHAnsi"/>
                <w:sz w:val="22"/>
                <w:szCs w:val="22"/>
              </w:rPr>
            </w:pPr>
          </w:p>
        </w:tc>
        <w:tc>
          <w:tcPr>
            <w:tcW w:w="8820" w:type="dxa"/>
          </w:tcPr>
          <w:p w14:paraId="1C67B668" w14:textId="48CB4943" w:rsidR="00544C5A" w:rsidRPr="008E47C5" w:rsidRDefault="00C636A4" w:rsidP="00544C5A">
            <w:pPr>
              <w:jc w:val="both"/>
              <w:rPr>
                <w:rFonts w:asciiTheme="minorHAnsi" w:hAnsiTheme="minorHAnsi" w:cstheme="minorHAnsi"/>
                <w:sz w:val="22"/>
                <w:szCs w:val="22"/>
              </w:rPr>
            </w:pPr>
            <w:r>
              <w:rPr>
                <w:rFonts w:asciiTheme="minorHAnsi" w:hAnsiTheme="minorHAnsi" w:cstheme="minorHAnsi"/>
                <w:sz w:val="22"/>
                <w:szCs w:val="22"/>
              </w:rPr>
              <w:t>Cllr. R. MacCurrach declared a non-discloseable interest in agenda item 5.7, repair to the Churchyard Wall, being a member of the PCC.</w:t>
            </w:r>
          </w:p>
        </w:tc>
      </w:tr>
      <w:tr w:rsidR="00544C5A" w:rsidRPr="008E47C5" w14:paraId="73BBC998" w14:textId="77777777" w:rsidTr="00733ECD">
        <w:tc>
          <w:tcPr>
            <w:tcW w:w="1373" w:type="dxa"/>
          </w:tcPr>
          <w:p w14:paraId="5468CDD3" w14:textId="77777777" w:rsidR="00544C5A" w:rsidRPr="00EF0DC3" w:rsidRDefault="00544C5A" w:rsidP="00544C5A">
            <w:pPr>
              <w:jc w:val="center"/>
              <w:rPr>
                <w:rFonts w:asciiTheme="minorHAnsi" w:hAnsiTheme="minorHAnsi" w:cstheme="minorHAnsi"/>
                <w:b/>
                <w:sz w:val="22"/>
                <w:szCs w:val="22"/>
              </w:rPr>
            </w:pPr>
          </w:p>
        </w:tc>
        <w:tc>
          <w:tcPr>
            <w:tcW w:w="1003" w:type="dxa"/>
          </w:tcPr>
          <w:p w14:paraId="53ACE8B9"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2B68EF94" w14:textId="77777777" w:rsidR="00544C5A" w:rsidRPr="008E47C5" w:rsidRDefault="00544C5A" w:rsidP="00544C5A">
            <w:pPr>
              <w:tabs>
                <w:tab w:val="left" w:pos="1305"/>
              </w:tabs>
              <w:jc w:val="both"/>
              <w:rPr>
                <w:rFonts w:asciiTheme="minorHAnsi" w:hAnsiTheme="minorHAnsi" w:cstheme="minorHAnsi"/>
                <w:b/>
                <w:sz w:val="22"/>
                <w:szCs w:val="22"/>
                <w:u w:val="single"/>
              </w:rPr>
            </w:pPr>
          </w:p>
        </w:tc>
      </w:tr>
      <w:tr w:rsidR="00544C5A" w:rsidRPr="008E47C5" w14:paraId="682D955E" w14:textId="77777777" w:rsidTr="00733ECD">
        <w:tc>
          <w:tcPr>
            <w:tcW w:w="1373" w:type="dxa"/>
          </w:tcPr>
          <w:p w14:paraId="0631BB57" w14:textId="6C4D3E92" w:rsidR="00544C5A" w:rsidRPr="00EF0DC3" w:rsidRDefault="00C636A4" w:rsidP="00544C5A">
            <w:pPr>
              <w:jc w:val="center"/>
              <w:rPr>
                <w:rFonts w:asciiTheme="minorHAnsi" w:hAnsiTheme="minorHAnsi" w:cstheme="minorHAnsi"/>
                <w:b/>
                <w:sz w:val="22"/>
                <w:szCs w:val="22"/>
                <w:highlight w:val="yellow"/>
              </w:rPr>
            </w:pPr>
            <w:r w:rsidRPr="00EF0DC3">
              <w:rPr>
                <w:rFonts w:asciiTheme="minorHAnsi" w:hAnsiTheme="minorHAnsi" w:cstheme="minorHAnsi"/>
                <w:b/>
                <w:sz w:val="22"/>
                <w:szCs w:val="22"/>
              </w:rPr>
              <w:t>Env 018</w:t>
            </w:r>
            <w:r w:rsidR="00544C5A" w:rsidRPr="00EF0DC3">
              <w:rPr>
                <w:rFonts w:asciiTheme="minorHAnsi" w:hAnsiTheme="minorHAnsi" w:cstheme="minorHAnsi"/>
                <w:b/>
                <w:sz w:val="22"/>
                <w:szCs w:val="22"/>
              </w:rPr>
              <w:t>-17</w:t>
            </w:r>
          </w:p>
        </w:tc>
        <w:tc>
          <w:tcPr>
            <w:tcW w:w="1003" w:type="dxa"/>
          </w:tcPr>
          <w:p w14:paraId="3CECBA78" w14:textId="77777777" w:rsidR="00544C5A" w:rsidRPr="008E47C5" w:rsidRDefault="00544C5A" w:rsidP="00544C5A">
            <w:pPr>
              <w:tabs>
                <w:tab w:val="left" w:pos="1305"/>
              </w:tabs>
              <w:jc w:val="center"/>
              <w:rPr>
                <w:rFonts w:asciiTheme="minorHAnsi" w:hAnsiTheme="minorHAnsi" w:cstheme="minorHAnsi"/>
                <w:b/>
                <w:sz w:val="22"/>
                <w:szCs w:val="22"/>
              </w:rPr>
            </w:pPr>
            <w:r w:rsidRPr="008E47C5">
              <w:rPr>
                <w:rFonts w:asciiTheme="minorHAnsi" w:hAnsiTheme="minorHAnsi" w:cstheme="minorHAnsi"/>
                <w:b/>
                <w:sz w:val="22"/>
                <w:szCs w:val="22"/>
              </w:rPr>
              <w:t>4.</w:t>
            </w:r>
          </w:p>
        </w:tc>
        <w:tc>
          <w:tcPr>
            <w:tcW w:w="8820" w:type="dxa"/>
          </w:tcPr>
          <w:p w14:paraId="60BA5A78" w14:textId="7FBE6241" w:rsidR="00544C5A" w:rsidRPr="00C636A4" w:rsidRDefault="00C636A4" w:rsidP="00544C5A">
            <w:pPr>
              <w:jc w:val="both"/>
              <w:rPr>
                <w:rFonts w:asciiTheme="minorHAnsi" w:hAnsiTheme="minorHAnsi" w:cstheme="minorHAnsi"/>
                <w:b/>
                <w:sz w:val="22"/>
                <w:szCs w:val="22"/>
              </w:rPr>
            </w:pPr>
            <w:r>
              <w:rPr>
                <w:rFonts w:asciiTheme="minorHAnsi" w:hAnsiTheme="minorHAnsi" w:cstheme="minorHAnsi"/>
                <w:b/>
                <w:sz w:val="22"/>
                <w:szCs w:val="22"/>
              </w:rPr>
              <w:t>REQUESTS FOR DISPENSATION</w:t>
            </w:r>
          </w:p>
        </w:tc>
      </w:tr>
      <w:tr w:rsidR="00544C5A" w:rsidRPr="008E47C5" w14:paraId="5D3A03F3" w14:textId="77777777" w:rsidTr="00733ECD">
        <w:tc>
          <w:tcPr>
            <w:tcW w:w="1373" w:type="dxa"/>
          </w:tcPr>
          <w:p w14:paraId="37C826F1" w14:textId="77777777" w:rsidR="00544C5A" w:rsidRPr="00EF0DC3" w:rsidRDefault="00544C5A" w:rsidP="00544C5A">
            <w:pPr>
              <w:jc w:val="center"/>
              <w:rPr>
                <w:rFonts w:asciiTheme="minorHAnsi" w:hAnsiTheme="minorHAnsi" w:cstheme="minorHAnsi"/>
                <w:b/>
                <w:sz w:val="22"/>
                <w:szCs w:val="22"/>
              </w:rPr>
            </w:pPr>
          </w:p>
        </w:tc>
        <w:tc>
          <w:tcPr>
            <w:tcW w:w="1003" w:type="dxa"/>
          </w:tcPr>
          <w:p w14:paraId="148AC5B1" w14:textId="77777777" w:rsidR="00544C5A" w:rsidRPr="008E47C5" w:rsidRDefault="00544C5A" w:rsidP="00544C5A">
            <w:pPr>
              <w:tabs>
                <w:tab w:val="left" w:pos="1305"/>
              </w:tabs>
              <w:jc w:val="center"/>
              <w:rPr>
                <w:rFonts w:asciiTheme="minorHAnsi" w:hAnsiTheme="minorHAnsi" w:cstheme="minorHAnsi"/>
                <w:sz w:val="22"/>
                <w:szCs w:val="22"/>
              </w:rPr>
            </w:pPr>
          </w:p>
        </w:tc>
        <w:tc>
          <w:tcPr>
            <w:tcW w:w="8820" w:type="dxa"/>
          </w:tcPr>
          <w:p w14:paraId="2ACEDE7C" w14:textId="634A0B45" w:rsidR="00544C5A" w:rsidRPr="008E47C5" w:rsidRDefault="00C636A4" w:rsidP="00544C5A">
            <w:pPr>
              <w:rPr>
                <w:rFonts w:asciiTheme="minorHAnsi" w:hAnsiTheme="minorHAnsi" w:cstheme="minorHAnsi"/>
                <w:sz w:val="22"/>
                <w:szCs w:val="22"/>
              </w:rPr>
            </w:pPr>
            <w:r>
              <w:rPr>
                <w:rFonts w:asciiTheme="minorHAnsi" w:hAnsiTheme="minorHAnsi" w:cstheme="minorHAnsi"/>
                <w:sz w:val="22"/>
                <w:szCs w:val="22"/>
              </w:rPr>
              <w:t>There were no requests for dispensation.</w:t>
            </w:r>
          </w:p>
        </w:tc>
      </w:tr>
      <w:tr w:rsidR="00544C5A" w:rsidRPr="008E47C5" w14:paraId="17088FA2" w14:textId="77777777" w:rsidTr="00733ECD">
        <w:tc>
          <w:tcPr>
            <w:tcW w:w="1373" w:type="dxa"/>
          </w:tcPr>
          <w:p w14:paraId="15B6775E" w14:textId="77777777" w:rsidR="00544C5A" w:rsidRPr="00EF0DC3" w:rsidRDefault="00544C5A" w:rsidP="00544C5A">
            <w:pPr>
              <w:jc w:val="center"/>
              <w:rPr>
                <w:rFonts w:asciiTheme="minorHAnsi" w:hAnsiTheme="minorHAnsi" w:cstheme="minorHAnsi"/>
                <w:b/>
                <w:sz w:val="22"/>
                <w:szCs w:val="22"/>
              </w:rPr>
            </w:pPr>
          </w:p>
        </w:tc>
        <w:tc>
          <w:tcPr>
            <w:tcW w:w="1003" w:type="dxa"/>
          </w:tcPr>
          <w:p w14:paraId="140E0ED1"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7A5B2E35" w14:textId="77777777" w:rsidR="00544C5A" w:rsidRPr="008E47C5" w:rsidRDefault="00544C5A" w:rsidP="00544C5A">
            <w:pPr>
              <w:tabs>
                <w:tab w:val="left" w:pos="1305"/>
              </w:tabs>
              <w:jc w:val="both"/>
              <w:rPr>
                <w:rFonts w:asciiTheme="minorHAnsi" w:hAnsiTheme="minorHAnsi" w:cstheme="minorHAnsi"/>
                <w:b/>
                <w:sz w:val="22"/>
                <w:szCs w:val="22"/>
                <w:u w:val="single"/>
              </w:rPr>
            </w:pPr>
          </w:p>
        </w:tc>
      </w:tr>
      <w:tr w:rsidR="00544C5A" w:rsidRPr="008E47C5" w14:paraId="5265E114" w14:textId="77777777" w:rsidTr="00733ECD">
        <w:tc>
          <w:tcPr>
            <w:tcW w:w="1373" w:type="dxa"/>
          </w:tcPr>
          <w:p w14:paraId="3E7AEE60" w14:textId="0FA22621" w:rsidR="00544C5A" w:rsidRPr="00EF0DC3" w:rsidRDefault="00C636A4" w:rsidP="00544C5A">
            <w:pPr>
              <w:jc w:val="center"/>
              <w:rPr>
                <w:rFonts w:asciiTheme="minorHAnsi" w:hAnsiTheme="minorHAnsi" w:cstheme="minorHAnsi"/>
                <w:b/>
                <w:sz w:val="22"/>
                <w:szCs w:val="22"/>
              </w:rPr>
            </w:pPr>
            <w:r w:rsidRPr="00EF0DC3">
              <w:rPr>
                <w:rFonts w:asciiTheme="minorHAnsi" w:hAnsiTheme="minorHAnsi" w:cstheme="minorHAnsi"/>
                <w:b/>
                <w:sz w:val="22"/>
                <w:szCs w:val="22"/>
              </w:rPr>
              <w:t>Env 019</w:t>
            </w:r>
            <w:r w:rsidR="00544C5A" w:rsidRPr="00EF0DC3">
              <w:rPr>
                <w:rFonts w:asciiTheme="minorHAnsi" w:hAnsiTheme="minorHAnsi" w:cstheme="minorHAnsi"/>
                <w:b/>
                <w:sz w:val="22"/>
                <w:szCs w:val="22"/>
              </w:rPr>
              <w:t>-17</w:t>
            </w:r>
          </w:p>
        </w:tc>
        <w:tc>
          <w:tcPr>
            <w:tcW w:w="1003" w:type="dxa"/>
          </w:tcPr>
          <w:p w14:paraId="0D17BF61" w14:textId="77777777" w:rsidR="00544C5A" w:rsidRPr="008E47C5" w:rsidRDefault="00544C5A" w:rsidP="00544C5A">
            <w:pPr>
              <w:jc w:val="center"/>
              <w:rPr>
                <w:rFonts w:asciiTheme="minorHAnsi" w:hAnsiTheme="minorHAnsi" w:cstheme="minorHAnsi"/>
                <w:b/>
                <w:sz w:val="22"/>
                <w:szCs w:val="22"/>
              </w:rPr>
            </w:pPr>
            <w:r w:rsidRPr="008E47C5">
              <w:rPr>
                <w:rFonts w:asciiTheme="minorHAnsi" w:hAnsiTheme="minorHAnsi" w:cstheme="minorHAnsi"/>
                <w:b/>
                <w:sz w:val="22"/>
                <w:szCs w:val="22"/>
              </w:rPr>
              <w:t>5.</w:t>
            </w:r>
          </w:p>
        </w:tc>
        <w:tc>
          <w:tcPr>
            <w:tcW w:w="8820" w:type="dxa"/>
          </w:tcPr>
          <w:p w14:paraId="6315B24B" w14:textId="46CE9AEC" w:rsidR="00544C5A" w:rsidRPr="00C636A4" w:rsidRDefault="00C636A4" w:rsidP="00544C5A">
            <w:pPr>
              <w:tabs>
                <w:tab w:val="left" w:pos="1305"/>
              </w:tabs>
              <w:jc w:val="both"/>
              <w:rPr>
                <w:rFonts w:asciiTheme="minorHAnsi" w:hAnsiTheme="minorHAnsi" w:cstheme="minorHAnsi"/>
                <w:b/>
                <w:sz w:val="22"/>
                <w:szCs w:val="22"/>
              </w:rPr>
            </w:pPr>
            <w:r>
              <w:rPr>
                <w:rFonts w:asciiTheme="minorHAnsi" w:hAnsiTheme="minorHAnsi" w:cstheme="minorHAnsi"/>
                <w:b/>
                <w:sz w:val="22"/>
                <w:szCs w:val="22"/>
              </w:rPr>
              <w:t>STANDING ITEMS FOR DISCUSSION</w:t>
            </w:r>
          </w:p>
        </w:tc>
      </w:tr>
      <w:tr w:rsidR="00544C5A" w:rsidRPr="008E47C5" w14:paraId="47043C60" w14:textId="77777777" w:rsidTr="00733ECD">
        <w:tc>
          <w:tcPr>
            <w:tcW w:w="1373" w:type="dxa"/>
          </w:tcPr>
          <w:p w14:paraId="2978A372" w14:textId="77777777" w:rsidR="00544C5A" w:rsidRPr="00EF0DC3" w:rsidRDefault="00544C5A" w:rsidP="00544C5A">
            <w:pPr>
              <w:jc w:val="center"/>
              <w:rPr>
                <w:rFonts w:asciiTheme="minorHAnsi" w:hAnsiTheme="minorHAnsi" w:cstheme="minorHAnsi"/>
                <w:b/>
                <w:sz w:val="22"/>
                <w:szCs w:val="22"/>
              </w:rPr>
            </w:pPr>
          </w:p>
        </w:tc>
        <w:tc>
          <w:tcPr>
            <w:tcW w:w="1003" w:type="dxa"/>
          </w:tcPr>
          <w:p w14:paraId="14230477" w14:textId="77777777" w:rsidR="00544C5A" w:rsidRPr="008E47C5" w:rsidRDefault="00544C5A" w:rsidP="00544C5A">
            <w:pPr>
              <w:tabs>
                <w:tab w:val="left" w:pos="1305"/>
              </w:tabs>
              <w:jc w:val="center"/>
              <w:rPr>
                <w:rFonts w:asciiTheme="minorHAnsi" w:hAnsiTheme="minorHAnsi" w:cstheme="minorHAnsi"/>
                <w:sz w:val="22"/>
                <w:szCs w:val="22"/>
              </w:rPr>
            </w:pPr>
          </w:p>
        </w:tc>
        <w:tc>
          <w:tcPr>
            <w:tcW w:w="8820" w:type="dxa"/>
          </w:tcPr>
          <w:p w14:paraId="08AF455A" w14:textId="1FC112C5" w:rsidR="00544C5A" w:rsidRPr="008E47C5" w:rsidRDefault="00544C5A" w:rsidP="00544C5A">
            <w:pPr>
              <w:tabs>
                <w:tab w:val="left" w:pos="1305"/>
              </w:tabs>
              <w:rPr>
                <w:rFonts w:asciiTheme="minorHAnsi" w:hAnsiTheme="minorHAnsi" w:cstheme="minorHAnsi"/>
                <w:sz w:val="22"/>
                <w:szCs w:val="22"/>
              </w:rPr>
            </w:pPr>
          </w:p>
        </w:tc>
      </w:tr>
      <w:tr w:rsidR="00544C5A" w:rsidRPr="008E47C5" w14:paraId="04506002" w14:textId="77777777" w:rsidTr="00733ECD">
        <w:tc>
          <w:tcPr>
            <w:tcW w:w="1373" w:type="dxa"/>
          </w:tcPr>
          <w:p w14:paraId="088D0EF0"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2682BB6C"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49279C81" w14:textId="77777777" w:rsidR="00BE0B7E" w:rsidRPr="00BE0B7E" w:rsidRDefault="00BE0B7E" w:rsidP="00BE0B7E">
            <w:pPr>
              <w:pStyle w:val="ListParagraph"/>
              <w:numPr>
                <w:ilvl w:val="0"/>
                <w:numId w:val="15"/>
              </w:numPr>
              <w:tabs>
                <w:tab w:val="left" w:pos="1305"/>
              </w:tabs>
              <w:jc w:val="both"/>
              <w:rPr>
                <w:rFonts w:asciiTheme="minorHAnsi" w:hAnsiTheme="minorHAnsi" w:cstheme="minorHAnsi"/>
                <w:b/>
                <w:sz w:val="22"/>
                <w:szCs w:val="22"/>
                <w:u w:val="single"/>
              </w:rPr>
            </w:pPr>
            <w:r>
              <w:rPr>
                <w:rFonts w:asciiTheme="minorHAnsi" w:hAnsiTheme="minorHAnsi" w:cstheme="minorHAnsi"/>
                <w:b/>
                <w:sz w:val="22"/>
                <w:szCs w:val="22"/>
              </w:rPr>
              <w:t>Neighbourhood Development Plan</w:t>
            </w:r>
          </w:p>
          <w:p w14:paraId="2D1A9DA9" w14:textId="77777777" w:rsidR="00DB1F9D" w:rsidRDefault="00BE0B7E" w:rsidP="00BE0B7E">
            <w:pPr>
              <w:pStyle w:val="ListParagraph"/>
              <w:tabs>
                <w:tab w:val="left" w:pos="1305"/>
              </w:tabs>
              <w:ind w:left="360"/>
              <w:jc w:val="both"/>
              <w:rPr>
                <w:rFonts w:asciiTheme="minorHAnsi" w:hAnsiTheme="minorHAnsi" w:cstheme="minorHAnsi"/>
                <w:sz w:val="22"/>
                <w:szCs w:val="22"/>
              </w:rPr>
            </w:pPr>
            <w:r>
              <w:rPr>
                <w:rFonts w:asciiTheme="minorHAnsi" w:hAnsiTheme="minorHAnsi" w:cstheme="minorHAnsi"/>
                <w:sz w:val="22"/>
                <w:szCs w:val="22"/>
              </w:rPr>
              <w:t>Cllr. Fitton provided an update on the Regulation 14 consultation for the Neighbourhood Plan, explaining that responses from statutory bodies were now being received.  Members were encouraged to attend the public meeting at the Primary School on 27</w:t>
            </w:r>
            <w:r w:rsidRPr="00BE0B7E">
              <w:rPr>
                <w:rFonts w:asciiTheme="minorHAnsi" w:hAnsiTheme="minorHAnsi" w:cstheme="minorHAnsi"/>
                <w:sz w:val="22"/>
                <w:szCs w:val="22"/>
                <w:vertAlign w:val="superscript"/>
              </w:rPr>
              <w:t>th</w:t>
            </w:r>
            <w:r>
              <w:rPr>
                <w:rFonts w:asciiTheme="minorHAnsi" w:hAnsiTheme="minorHAnsi" w:cstheme="minorHAnsi"/>
                <w:sz w:val="22"/>
                <w:szCs w:val="22"/>
              </w:rPr>
              <w:t xml:space="preserve"> July.</w:t>
            </w:r>
          </w:p>
          <w:p w14:paraId="4B835D4A" w14:textId="77777777" w:rsidR="00DB1F9D" w:rsidRDefault="00DB1F9D" w:rsidP="00BE0B7E">
            <w:pPr>
              <w:pStyle w:val="ListParagraph"/>
              <w:tabs>
                <w:tab w:val="left" w:pos="1305"/>
              </w:tabs>
              <w:ind w:left="360"/>
              <w:jc w:val="both"/>
              <w:rPr>
                <w:rFonts w:asciiTheme="minorHAnsi" w:hAnsiTheme="minorHAnsi" w:cstheme="minorHAnsi"/>
                <w:sz w:val="22"/>
                <w:szCs w:val="22"/>
              </w:rPr>
            </w:pPr>
          </w:p>
          <w:p w14:paraId="5FE448B6" w14:textId="77777777" w:rsidR="00DB1F9D" w:rsidRDefault="00DB1F9D" w:rsidP="00BE0B7E">
            <w:pPr>
              <w:pStyle w:val="ListParagraph"/>
              <w:tabs>
                <w:tab w:val="left" w:pos="1305"/>
              </w:tabs>
              <w:ind w:left="360"/>
              <w:jc w:val="both"/>
              <w:rPr>
                <w:rFonts w:asciiTheme="minorHAnsi" w:hAnsiTheme="minorHAnsi" w:cstheme="minorHAnsi"/>
                <w:sz w:val="22"/>
                <w:szCs w:val="22"/>
              </w:rPr>
            </w:pPr>
            <w:r>
              <w:rPr>
                <w:rFonts w:asciiTheme="minorHAnsi" w:hAnsiTheme="minorHAnsi" w:cstheme="minorHAnsi"/>
                <w:sz w:val="22"/>
                <w:szCs w:val="22"/>
              </w:rPr>
              <w:t>It was noted that a further grant of £3,500 had now been received and would be used towards the costs of the Regulation 16 stage, independent examination and final referendum.</w:t>
            </w:r>
          </w:p>
          <w:p w14:paraId="236465C0" w14:textId="77777777" w:rsidR="00DB1F9D" w:rsidRDefault="00DB1F9D" w:rsidP="00BE0B7E">
            <w:pPr>
              <w:pStyle w:val="ListParagraph"/>
              <w:tabs>
                <w:tab w:val="left" w:pos="1305"/>
              </w:tabs>
              <w:ind w:left="360"/>
              <w:jc w:val="both"/>
              <w:rPr>
                <w:rFonts w:asciiTheme="minorHAnsi" w:hAnsiTheme="minorHAnsi" w:cstheme="minorHAnsi"/>
                <w:sz w:val="22"/>
                <w:szCs w:val="22"/>
              </w:rPr>
            </w:pPr>
          </w:p>
          <w:p w14:paraId="43FB8E6F" w14:textId="77777777" w:rsidR="00DB1F9D" w:rsidRDefault="00DB1F9D" w:rsidP="00BE0B7E">
            <w:pPr>
              <w:pStyle w:val="ListParagraph"/>
              <w:tabs>
                <w:tab w:val="left" w:pos="1305"/>
              </w:tabs>
              <w:ind w:left="360"/>
              <w:jc w:val="both"/>
              <w:rPr>
                <w:rFonts w:asciiTheme="minorHAnsi" w:hAnsiTheme="minorHAnsi" w:cstheme="minorHAnsi"/>
                <w:sz w:val="22"/>
                <w:szCs w:val="22"/>
              </w:rPr>
            </w:pPr>
            <w:r>
              <w:rPr>
                <w:rFonts w:asciiTheme="minorHAnsi" w:hAnsiTheme="minorHAnsi" w:cstheme="minorHAnsi"/>
                <w:sz w:val="22"/>
                <w:szCs w:val="22"/>
              </w:rPr>
              <w:t xml:space="preserve">Concern was expressed that some members of the public misunderstand the purpose and nature of the Neighbourhood Plan and believe building work is likely to commence on those sites identified as potential development areas.  It is to be stressed at the public meeting that </w:t>
            </w:r>
            <w:r>
              <w:rPr>
                <w:rFonts w:asciiTheme="minorHAnsi" w:hAnsiTheme="minorHAnsi" w:cstheme="minorHAnsi"/>
                <w:sz w:val="22"/>
                <w:szCs w:val="22"/>
              </w:rPr>
              <w:lastRenderedPageBreak/>
              <w:t xml:space="preserve">those sites identified for development </w:t>
            </w:r>
            <w:r w:rsidRPr="00DB1F9D">
              <w:rPr>
                <w:rFonts w:asciiTheme="minorHAnsi" w:hAnsiTheme="minorHAnsi" w:cstheme="minorHAnsi"/>
                <w:sz w:val="22"/>
                <w:szCs w:val="22"/>
                <w:u w:val="single"/>
              </w:rPr>
              <w:t>might</w:t>
            </w:r>
            <w:r>
              <w:rPr>
                <w:rFonts w:asciiTheme="minorHAnsi" w:hAnsiTheme="minorHAnsi" w:cstheme="minorHAnsi"/>
                <w:sz w:val="22"/>
                <w:szCs w:val="22"/>
              </w:rPr>
              <w:t xml:space="preserve"> be sites for future development, if there is demand in the future.</w:t>
            </w:r>
          </w:p>
          <w:p w14:paraId="0DED2028" w14:textId="77777777" w:rsidR="00DB1F9D" w:rsidRDefault="00DB1F9D" w:rsidP="00BE0B7E">
            <w:pPr>
              <w:pStyle w:val="ListParagraph"/>
              <w:tabs>
                <w:tab w:val="left" w:pos="1305"/>
              </w:tabs>
              <w:ind w:left="360"/>
              <w:jc w:val="both"/>
              <w:rPr>
                <w:rFonts w:asciiTheme="minorHAnsi" w:hAnsiTheme="minorHAnsi" w:cstheme="minorHAnsi"/>
                <w:sz w:val="22"/>
                <w:szCs w:val="22"/>
              </w:rPr>
            </w:pPr>
          </w:p>
          <w:p w14:paraId="7D73AFBA" w14:textId="77777777" w:rsidR="00DB1F9D" w:rsidRPr="00DB1F9D" w:rsidRDefault="00DB1F9D" w:rsidP="00DB1F9D">
            <w:pPr>
              <w:pStyle w:val="ListParagraph"/>
              <w:numPr>
                <w:ilvl w:val="0"/>
                <w:numId w:val="15"/>
              </w:numPr>
              <w:tabs>
                <w:tab w:val="left" w:pos="1305"/>
              </w:tabs>
              <w:jc w:val="both"/>
              <w:rPr>
                <w:rFonts w:asciiTheme="minorHAnsi" w:hAnsiTheme="minorHAnsi" w:cstheme="minorHAnsi"/>
                <w:b/>
                <w:sz w:val="22"/>
                <w:szCs w:val="22"/>
                <w:u w:val="single"/>
              </w:rPr>
            </w:pPr>
            <w:r>
              <w:rPr>
                <w:rFonts w:asciiTheme="minorHAnsi" w:hAnsiTheme="minorHAnsi" w:cstheme="minorHAnsi"/>
                <w:b/>
                <w:sz w:val="22"/>
                <w:szCs w:val="22"/>
              </w:rPr>
              <w:t>Health &amp; Safety</w:t>
            </w:r>
          </w:p>
          <w:p w14:paraId="60FF8D39" w14:textId="77777777" w:rsidR="00DB1F9D" w:rsidRDefault="00DB1F9D" w:rsidP="00DB1F9D">
            <w:pPr>
              <w:pStyle w:val="ListParagraph"/>
              <w:tabs>
                <w:tab w:val="left" w:pos="1305"/>
              </w:tabs>
              <w:ind w:left="360"/>
              <w:jc w:val="both"/>
              <w:rPr>
                <w:rFonts w:asciiTheme="minorHAnsi" w:hAnsiTheme="minorHAnsi" w:cstheme="minorHAnsi"/>
                <w:sz w:val="22"/>
                <w:szCs w:val="22"/>
              </w:rPr>
            </w:pPr>
            <w:r>
              <w:rPr>
                <w:rFonts w:asciiTheme="minorHAnsi" w:hAnsiTheme="minorHAnsi" w:cstheme="minorHAnsi"/>
                <w:sz w:val="22"/>
                <w:szCs w:val="22"/>
              </w:rPr>
              <w:t>There was no discussion under this agenda item.</w:t>
            </w:r>
          </w:p>
          <w:p w14:paraId="5BBF5FB7" w14:textId="77777777" w:rsidR="00DB1F9D" w:rsidRDefault="00DB1F9D" w:rsidP="00DB1F9D">
            <w:pPr>
              <w:pStyle w:val="ListParagraph"/>
              <w:tabs>
                <w:tab w:val="left" w:pos="1305"/>
              </w:tabs>
              <w:ind w:left="360"/>
              <w:jc w:val="both"/>
              <w:rPr>
                <w:rFonts w:asciiTheme="minorHAnsi" w:hAnsiTheme="minorHAnsi" w:cstheme="minorHAnsi"/>
                <w:sz w:val="22"/>
                <w:szCs w:val="22"/>
              </w:rPr>
            </w:pPr>
          </w:p>
          <w:p w14:paraId="7FB0E647" w14:textId="77777777" w:rsidR="00DB1F9D" w:rsidRPr="00DB1F9D" w:rsidRDefault="00DB1F9D" w:rsidP="00DB1F9D">
            <w:pPr>
              <w:pStyle w:val="ListParagraph"/>
              <w:numPr>
                <w:ilvl w:val="0"/>
                <w:numId w:val="15"/>
              </w:numPr>
              <w:tabs>
                <w:tab w:val="left" w:pos="1305"/>
              </w:tabs>
              <w:jc w:val="both"/>
              <w:rPr>
                <w:rFonts w:asciiTheme="minorHAnsi" w:hAnsiTheme="minorHAnsi" w:cstheme="minorHAnsi"/>
                <w:b/>
                <w:sz w:val="22"/>
                <w:szCs w:val="22"/>
                <w:u w:val="single"/>
              </w:rPr>
            </w:pPr>
            <w:r>
              <w:rPr>
                <w:rFonts w:asciiTheme="minorHAnsi" w:hAnsiTheme="minorHAnsi" w:cstheme="minorHAnsi"/>
                <w:b/>
                <w:sz w:val="22"/>
                <w:szCs w:val="22"/>
              </w:rPr>
              <w:t>Town Centre</w:t>
            </w:r>
          </w:p>
          <w:p w14:paraId="233B582C" w14:textId="55E0B933" w:rsidR="00DB1F9D" w:rsidRDefault="00DB1F9D" w:rsidP="00DB1F9D">
            <w:pPr>
              <w:pStyle w:val="ListParagraph"/>
              <w:tabs>
                <w:tab w:val="left" w:pos="1305"/>
              </w:tabs>
              <w:ind w:left="360"/>
              <w:jc w:val="both"/>
              <w:rPr>
                <w:rFonts w:asciiTheme="minorHAnsi" w:hAnsiTheme="minorHAnsi" w:cstheme="minorHAnsi"/>
                <w:sz w:val="22"/>
                <w:szCs w:val="22"/>
              </w:rPr>
            </w:pPr>
            <w:r>
              <w:rPr>
                <w:rFonts w:asciiTheme="minorHAnsi" w:hAnsiTheme="minorHAnsi" w:cstheme="minorHAnsi"/>
                <w:sz w:val="22"/>
                <w:szCs w:val="22"/>
              </w:rPr>
              <w:t>Concern was expressed at the future of the Town centre following news of two further shop closures in the near future.  There was some discussion on possible reasons for the decline in the town centre such as the impact on the closure of banks and the impact of fire regulations on small businesses in historic buildings.</w:t>
            </w:r>
            <w:r w:rsidR="00E26FDC">
              <w:rPr>
                <w:rFonts w:asciiTheme="minorHAnsi" w:hAnsiTheme="minorHAnsi" w:cstheme="minorHAnsi"/>
                <w:sz w:val="22"/>
                <w:szCs w:val="22"/>
              </w:rPr>
              <w:t xml:space="preserve">  Encouraging businesses to adopt contactless payment systems might encourage residents to use local shops more.</w:t>
            </w:r>
          </w:p>
          <w:p w14:paraId="632A87C8" w14:textId="77777777" w:rsidR="00DB1F9D" w:rsidRDefault="00DB1F9D" w:rsidP="00DB1F9D">
            <w:pPr>
              <w:pStyle w:val="ListParagraph"/>
              <w:tabs>
                <w:tab w:val="left" w:pos="1305"/>
              </w:tabs>
              <w:ind w:left="360"/>
              <w:jc w:val="both"/>
              <w:rPr>
                <w:rFonts w:asciiTheme="minorHAnsi" w:hAnsiTheme="minorHAnsi" w:cstheme="minorHAnsi"/>
                <w:sz w:val="22"/>
                <w:szCs w:val="22"/>
              </w:rPr>
            </w:pPr>
          </w:p>
          <w:p w14:paraId="39857309" w14:textId="77777777" w:rsidR="00E26FDC" w:rsidRDefault="00DB1F9D" w:rsidP="00DB1F9D">
            <w:pPr>
              <w:pStyle w:val="ListParagraph"/>
              <w:tabs>
                <w:tab w:val="left" w:pos="1305"/>
              </w:tabs>
              <w:ind w:left="360"/>
              <w:jc w:val="both"/>
              <w:rPr>
                <w:rFonts w:asciiTheme="minorHAnsi" w:hAnsiTheme="minorHAnsi" w:cstheme="minorHAnsi"/>
                <w:sz w:val="22"/>
                <w:szCs w:val="22"/>
              </w:rPr>
            </w:pPr>
            <w:r>
              <w:rPr>
                <w:rFonts w:asciiTheme="minorHAnsi" w:hAnsiTheme="minorHAnsi" w:cstheme="minorHAnsi"/>
                <w:sz w:val="22"/>
                <w:szCs w:val="22"/>
              </w:rPr>
              <w:t xml:space="preserve">It was agreed that this be an agenda item for Full Council in August but in the meantime Cllr. Widdowson would request an informal meeting with the Chamber of Commerce to seek their views and </w:t>
            </w:r>
            <w:r w:rsidR="00E26FDC">
              <w:rPr>
                <w:rFonts w:asciiTheme="minorHAnsi" w:hAnsiTheme="minorHAnsi" w:cstheme="minorHAnsi"/>
                <w:sz w:val="22"/>
                <w:szCs w:val="22"/>
              </w:rPr>
              <w:t>further research would be carried out into the Fire Regulations for listed buildings for further consideration at the next Committee meeting.</w:t>
            </w:r>
          </w:p>
          <w:p w14:paraId="531479E8" w14:textId="77777777" w:rsidR="00E26FDC" w:rsidRDefault="00E26FDC" w:rsidP="00DB1F9D">
            <w:pPr>
              <w:pStyle w:val="ListParagraph"/>
              <w:tabs>
                <w:tab w:val="left" w:pos="1305"/>
              </w:tabs>
              <w:ind w:left="360"/>
              <w:jc w:val="both"/>
              <w:rPr>
                <w:rFonts w:asciiTheme="minorHAnsi" w:hAnsiTheme="minorHAnsi" w:cstheme="minorHAnsi"/>
                <w:sz w:val="22"/>
                <w:szCs w:val="22"/>
              </w:rPr>
            </w:pPr>
          </w:p>
          <w:p w14:paraId="3D624EA5" w14:textId="77777777" w:rsidR="00E26FDC" w:rsidRDefault="00E26FDC" w:rsidP="00E26FDC">
            <w:pPr>
              <w:pStyle w:val="ListParagraph"/>
              <w:tabs>
                <w:tab w:val="left" w:pos="1305"/>
              </w:tabs>
              <w:ind w:left="360"/>
              <w:jc w:val="right"/>
              <w:rPr>
                <w:rFonts w:asciiTheme="minorHAnsi" w:hAnsiTheme="minorHAnsi" w:cstheme="minorHAnsi"/>
                <w:sz w:val="22"/>
                <w:szCs w:val="22"/>
              </w:rPr>
            </w:pPr>
            <w:r>
              <w:rPr>
                <w:rFonts w:asciiTheme="minorHAnsi" w:hAnsiTheme="minorHAnsi" w:cstheme="minorHAnsi"/>
                <w:sz w:val="22"/>
                <w:szCs w:val="22"/>
              </w:rPr>
              <w:t xml:space="preserve">Action:   </w:t>
            </w:r>
            <w:r>
              <w:rPr>
                <w:rFonts w:asciiTheme="minorHAnsi" w:hAnsiTheme="minorHAnsi" w:cstheme="minorHAnsi"/>
                <w:b/>
                <w:sz w:val="22"/>
                <w:szCs w:val="22"/>
              </w:rPr>
              <w:t>RW/LK</w:t>
            </w:r>
          </w:p>
          <w:p w14:paraId="76ABF658" w14:textId="77777777" w:rsidR="00E26FDC" w:rsidRDefault="00E26FDC" w:rsidP="00E26FDC">
            <w:pPr>
              <w:pStyle w:val="ListParagraph"/>
              <w:tabs>
                <w:tab w:val="left" w:pos="1305"/>
              </w:tabs>
              <w:ind w:left="360"/>
              <w:rPr>
                <w:rFonts w:asciiTheme="minorHAnsi" w:hAnsiTheme="minorHAnsi" w:cstheme="minorHAnsi"/>
                <w:sz w:val="22"/>
                <w:szCs w:val="22"/>
              </w:rPr>
            </w:pPr>
          </w:p>
          <w:p w14:paraId="58E44B4B" w14:textId="02B8DCD4" w:rsidR="00E26FDC" w:rsidRPr="00E26FDC" w:rsidRDefault="00E26FDC" w:rsidP="00E26FDC">
            <w:pPr>
              <w:pStyle w:val="ListParagraph"/>
              <w:numPr>
                <w:ilvl w:val="0"/>
                <w:numId w:val="15"/>
              </w:numPr>
              <w:tabs>
                <w:tab w:val="left" w:pos="1305"/>
              </w:tabs>
              <w:rPr>
                <w:rFonts w:asciiTheme="minorHAnsi" w:hAnsiTheme="minorHAnsi" w:cstheme="minorHAnsi"/>
                <w:b/>
                <w:sz w:val="22"/>
                <w:szCs w:val="22"/>
                <w:u w:val="single"/>
              </w:rPr>
            </w:pPr>
            <w:r>
              <w:rPr>
                <w:rFonts w:asciiTheme="minorHAnsi" w:hAnsiTheme="minorHAnsi" w:cstheme="minorHAnsi"/>
                <w:b/>
                <w:sz w:val="22"/>
                <w:szCs w:val="22"/>
              </w:rPr>
              <w:t>Kington in Bloom</w:t>
            </w:r>
          </w:p>
          <w:p w14:paraId="08FC5D4D" w14:textId="69A6EBC6" w:rsidR="00E26FDC" w:rsidRDefault="00E26FDC" w:rsidP="00E26FDC">
            <w:pPr>
              <w:pStyle w:val="ListParagraph"/>
              <w:tabs>
                <w:tab w:val="left" w:pos="1305"/>
              </w:tabs>
              <w:ind w:left="360"/>
              <w:rPr>
                <w:rFonts w:asciiTheme="minorHAnsi" w:hAnsiTheme="minorHAnsi" w:cstheme="minorHAnsi"/>
                <w:sz w:val="22"/>
                <w:szCs w:val="22"/>
              </w:rPr>
            </w:pPr>
            <w:r>
              <w:rPr>
                <w:rFonts w:asciiTheme="minorHAnsi" w:hAnsiTheme="minorHAnsi" w:cstheme="minorHAnsi"/>
                <w:sz w:val="22"/>
                <w:szCs w:val="22"/>
              </w:rPr>
              <w:t>Entries to date have been slow with approximately four entries received so far.  However, local businesses and volunteers have been watering the tubs around the town and with one exception, there has been little reported damage or vandalism of planted tubs.  The assistant Clerk will be asked to provide an update on entries and how this has been advertised.</w:t>
            </w:r>
          </w:p>
          <w:p w14:paraId="43AFEECF" w14:textId="751FD9EE" w:rsidR="00E26FDC" w:rsidRDefault="00E26FDC" w:rsidP="00E26FDC">
            <w:pPr>
              <w:pStyle w:val="ListParagraph"/>
              <w:tabs>
                <w:tab w:val="left" w:pos="1305"/>
              </w:tabs>
              <w:ind w:left="360"/>
              <w:rPr>
                <w:rFonts w:asciiTheme="minorHAnsi" w:hAnsiTheme="minorHAnsi" w:cstheme="minorHAnsi"/>
                <w:sz w:val="22"/>
                <w:szCs w:val="22"/>
              </w:rPr>
            </w:pPr>
          </w:p>
          <w:p w14:paraId="61F87B77" w14:textId="7703F243" w:rsidR="00E26FDC" w:rsidRDefault="00E26FDC" w:rsidP="00E26FDC">
            <w:pPr>
              <w:pStyle w:val="ListParagraph"/>
              <w:tabs>
                <w:tab w:val="left" w:pos="1305"/>
              </w:tabs>
              <w:ind w:left="360"/>
              <w:jc w:val="right"/>
              <w:rPr>
                <w:rFonts w:asciiTheme="minorHAnsi" w:hAnsiTheme="minorHAnsi" w:cstheme="minorHAnsi"/>
                <w:b/>
                <w:sz w:val="22"/>
                <w:szCs w:val="22"/>
              </w:rPr>
            </w:pPr>
            <w:r>
              <w:rPr>
                <w:rFonts w:asciiTheme="minorHAnsi" w:hAnsiTheme="minorHAnsi" w:cstheme="minorHAnsi"/>
                <w:sz w:val="22"/>
                <w:szCs w:val="22"/>
              </w:rPr>
              <w:t xml:space="preserve">Action:  </w:t>
            </w:r>
            <w:r>
              <w:rPr>
                <w:rFonts w:asciiTheme="minorHAnsi" w:hAnsiTheme="minorHAnsi" w:cstheme="minorHAnsi"/>
                <w:b/>
                <w:sz w:val="22"/>
                <w:szCs w:val="22"/>
              </w:rPr>
              <w:t>IW-J/LK</w:t>
            </w:r>
          </w:p>
          <w:p w14:paraId="6D71E6AE" w14:textId="6D974976" w:rsidR="00E26FDC" w:rsidRDefault="00E26FDC" w:rsidP="00E26FDC">
            <w:pPr>
              <w:pStyle w:val="ListParagraph"/>
              <w:tabs>
                <w:tab w:val="left" w:pos="1305"/>
              </w:tabs>
              <w:ind w:left="360"/>
              <w:jc w:val="right"/>
              <w:rPr>
                <w:rFonts w:asciiTheme="minorHAnsi" w:hAnsiTheme="minorHAnsi" w:cstheme="minorHAnsi"/>
                <w:b/>
                <w:sz w:val="22"/>
                <w:szCs w:val="22"/>
              </w:rPr>
            </w:pPr>
          </w:p>
          <w:p w14:paraId="5FEA21B6" w14:textId="43CF599D" w:rsidR="00E26FDC" w:rsidRPr="00E26FDC" w:rsidRDefault="00E26FDC" w:rsidP="00E26FDC">
            <w:pPr>
              <w:pStyle w:val="ListParagraph"/>
              <w:numPr>
                <w:ilvl w:val="0"/>
                <w:numId w:val="15"/>
              </w:numPr>
              <w:tabs>
                <w:tab w:val="left" w:pos="1305"/>
              </w:tabs>
              <w:rPr>
                <w:rFonts w:asciiTheme="minorHAnsi" w:hAnsiTheme="minorHAnsi" w:cstheme="minorHAnsi"/>
                <w:b/>
                <w:sz w:val="22"/>
                <w:szCs w:val="22"/>
                <w:u w:val="single"/>
              </w:rPr>
            </w:pPr>
            <w:r>
              <w:rPr>
                <w:rFonts w:asciiTheme="minorHAnsi" w:hAnsiTheme="minorHAnsi" w:cstheme="minorHAnsi"/>
                <w:b/>
                <w:sz w:val="22"/>
                <w:szCs w:val="22"/>
              </w:rPr>
              <w:t>Allotments</w:t>
            </w:r>
          </w:p>
          <w:p w14:paraId="04ADB0EF" w14:textId="3A471926" w:rsidR="00E26FDC" w:rsidRDefault="00BE057E" w:rsidP="00E26FDC">
            <w:pPr>
              <w:pStyle w:val="ListParagraph"/>
              <w:tabs>
                <w:tab w:val="left" w:pos="1305"/>
              </w:tabs>
              <w:ind w:left="360"/>
              <w:rPr>
                <w:rFonts w:asciiTheme="minorHAnsi" w:hAnsiTheme="minorHAnsi" w:cstheme="minorHAnsi"/>
                <w:sz w:val="22"/>
                <w:szCs w:val="22"/>
              </w:rPr>
            </w:pPr>
            <w:r>
              <w:rPr>
                <w:rFonts w:asciiTheme="minorHAnsi" w:hAnsiTheme="minorHAnsi" w:cstheme="minorHAnsi"/>
                <w:sz w:val="22"/>
                <w:szCs w:val="22"/>
              </w:rPr>
              <w:t xml:space="preserve">A field has been requested as a potential market garden but </w:t>
            </w:r>
            <w:r w:rsidR="00B30253">
              <w:rPr>
                <w:rFonts w:asciiTheme="minorHAnsi" w:hAnsiTheme="minorHAnsi" w:cstheme="minorHAnsi"/>
                <w:sz w:val="22"/>
                <w:szCs w:val="22"/>
              </w:rPr>
              <w:t>stoney</w:t>
            </w:r>
            <w:r>
              <w:rPr>
                <w:rFonts w:asciiTheme="minorHAnsi" w:hAnsiTheme="minorHAnsi" w:cstheme="minorHAnsi"/>
                <w:sz w:val="22"/>
                <w:szCs w:val="22"/>
              </w:rPr>
              <w:t>.  This will be investigated further.</w:t>
            </w:r>
          </w:p>
          <w:p w14:paraId="58D08E1E" w14:textId="44FFDC43" w:rsidR="00BE057E" w:rsidRDefault="00BE057E" w:rsidP="00E26FDC">
            <w:pPr>
              <w:pStyle w:val="ListParagraph"/>
              <w:tabs>
                <w:tab w:val="left" w:pos="1305"/>
              </w:tabs>
              <w:ind w:left="360"/>
              <w:rPr>
                <w:rFonts w:asciiTheme="minorHAnsi" w:hAnsiTheme="minorHAnsi" w:cstheme="minorHAnsi"/>
                <w:sz w:val="22"/>
                <w:szCs w:val="22"/>
              </w:rPr>
            </w:pPr>
          </w:p>
          <w:p w14:paraId="26B1DAE5" w14:textId="6BC84F5E" w:rsidR="00BE057E" w:rsidRDefault="00BE057E" w:rsidP="00BE057E">
            <w:pPr>
              <w:pStyle w:val="ListParagraph"/>
              <w:tabs>
                <w:tab w:val="left" w:pos="1305"/>
              </w:tabs>
              <w:ind w:left="360"/>
              <w:jc w:val="right"/>
              <w:rPr>
                <w:rFonts w:asciiTheme="minorHAnsi" w:hAnsiTheme="minorHAnsi" w:cstheme="minorHAnsi"/>
                <w:b/>
                <w:sz w:val="22"/>
                <w:szCs w:val="22"/>
              </w:rPr>
            </w:pPr>
            <w:r>
              <w:rPr>
                <w:rFonts w:asciiTheme="minorHAnsi" w:hAnsiTheme="minorHAnsi" w:cstheme="minorHAnsi"/>
                <w:sz w:val="22"/>
                <w:szCs w:val="22"/>
              </w:rPr>
              <w:t xml:space="preserve">Action:  </w:t>
            </w:r>
            <w:r w:rsidRPr="00BE057E">
              <w:rPr>
                <w:rFonts w:asciiTheme="minorHAnsi" w:hAnsiTheme="minorHAnsi" w:cstheme="minorHAnsi"/>
                <w:b/>
                <w:sz w:val="22"/>
                <w:szCs w:val="22"/>
              </w:rPr>
              <w:t>RM</w:t>
            </w:r>
          </w:p>
          <w:p w14:paraId="7E99C680" w14:textId="53AC89C0" w:rsidR="00BE057E" w:rsidRDefault="00BE057E" w:rsidP="00BE057E">
            <w:pPr>
              <w:pStyle w:val="ListParagraph"/>
              <w:tabs>
                <w:tab w:val="left" w:pos="1305"/>
              </w:tabs>
              <w:ind w:left="360"/>
              <w:rPr>
                <w:rFonts w:asciiTheme="minorHAnsi" w:hAnsiTheme="minorHAnsi" w:cstheme="minorHAnsi"/>
                <w:b/>
                <w:sz w:val="22"/>
                <w:szCs w:val="22"/>
              </w:rPr>
            </w:pPr>
          </w:p>
          <w:p w14:paraId="1D2D6A10" w14:textId="324575C1" w:rsidR="00BE057E" w:rsidRPr="00BE057E" w:rsidRDefault="00BE057E" w:rsidP="00BE057E">
            <w:pPr>
              <w:pStyle w:val="ListParagraph"/>
              <w:numPr>
                <w:ilvl w:val="0"/>
                <w:numId w:val="15"/>
              </w:numPr>
              <w:tabs>
                <w:tab w:val="left" w:pos="1305"/>
              </w:tabs>
              <w:rPr>
                <w:rFonts w:asciiTheme="minorHAnsi" w:hAnsiTheme="minorHAnsi" w:cstheme="minorHAnsi"/>
                <w:sz w:val="22"/>
                <w:szCs w:val="22"/>
                <w:u w:val="single"/>
              </w:rPr>
            </w:pPr>
            <w:r>
              <w:rPr>
                <w:rFonts w:asciiTheme="minorHAnsi" w:hAnsiTheme="minorHAnsi" w:cstheme="minorHAnsi"/>
                <w:b/>
                <w:sz w:val="22"/>
                <w:szCs w:val="22"/>
              </w:rPr>
              <w:t>Recycling</w:t>
            </w:r>
          </w:p>
          <w:p w14:paraId="2DC33C04" w14:textId="28F4889F" w:rsidR="00BE057E" w:rsidRDefault="00BE057E" w:rsidP="00BE057E">
            <w:pPr>
              <w:pStyle w:val="ListParagraph"/>
              <w:tabs>
                <w:tab w:val="left" w:pos="1305"/>
              </w:tabs>
              <w:ind w:left="360"/>
              <w:rPr>
                <w:rFonts w:asciiTheme="minorHAnsi" w:hAnsiTheme="minorHAnsi" w:cstheme="minorHAnsi"/>
                <w:sz w:val="22"/>
                <w:szCs w:val="22"/>
              </w:rPr>
            </w:pPr>
            <w:r>
              <w:rPr>
                <w:rFonts w:asciiTheme="minorHAnsi" w:hAnsiTheme="minorHAnsi" w:cstheme="minorHAnsi"/>
                <w:sz w:val="22"/>
                <w:szCs w:val="22"/>
              </w:rPr>
              <w:t>There was nothing to report on this item.</w:t>
            </w:r>
          </w:p>
          <w:p w14:paraId="4829FE5F" w14:textId="0F048760" w:rsidR="00BE057E" w:rsidRDefault="00BE057E" w:rsidP="00BE057E">
            <w:pPr>
              <w:pStyle w:val="ListParagraph"/>
              <w:tabs>
                <w:tab w:val="left" w:pos="1305"/>
              </w:tabs>
              <w:ind w:left="360"/>
              <w:rPr>
                <w:rFonts w:asciiTheme="minorHAnsi" w:hAnsiTheme="minorHAnsi" w:cstheme="minorHAnsi"/>
                <w:sz w:val="22"/>
                <w:szCs w:val="22"/>
              </w:rPr>
            </w:pPr>
          </w:p>
          <w:p w14:paraId="3BCA3429" w14:textId="76D6989D" w:rsidR="00BE057E" w:rsidRPr="00BE057E" w:rsidRDefault="00BE057E" w:rsidP="00BE057E">
            <w:pPr>
              <w:pStyle w:val="ListParagraph"/>
              <w:numPr>
                <w:ilvl w:val="0"/>
                <w:numId w:val="15"/>
              </w:numPr>
              <w:tabs>
                <w:tab w:val="left" w:pos="1305"/>
              </w:tabs>
              <w:rPr>
                <w:rFonts w:asciiTheme="minorHAnsi" w:hAnsiTheme="minorHAnsi" w:cstheme="minorHAnsi"/>
                <w:sz w:val="22"/>
                <w:szCs w:val="22"/>
                <w:u w:val="single"/>
              </w:rPr>
            </w:pPr>
            <w:r>
              <w:rPr>
                <w:rFonts w:asciiTheme="minorHAnsi" w:hAnsiTheme="minorHAnsi" w:cstheme="minorHAnsi"/>
                <w:b/>
                <w:sz w:val="22"/>
                <w:szCs w:val="22"/>
              </w:rPr>
              <w:t>Churchyard</w:t>
            </w:r>
          </w:p>
          <w:p w14:paraId="21A9B0C7" w14:textId="0C6AEB98" w:rsidR="00BE057E" w:rsidRDefault="00BE057E" w:rsidP="00BE057E">
            <w:pPr>
              <w:pStyle w:val="ListParagraph"/>
              <w:tabs>
                <w:tab w:val="left" w:pos="1305"/>
              </w:tabs>
              <w:ind w:left="360"/>
              <w:rPr>
                <w:rFonts w:asciiTheme="minorHAnsi" w:hAnsiTheme="minorHAnsi" w:cstheme="minorHAnsi"/>
                <w:b/>
                <w:sz w:val="22"/>
                <w:szCs w:val="22"/>
              </w:rPr>
            </w:pPr>
          </w:p>
          <w:p w14:paraId="7CDCDCFD" w14:textId="354805F9" w:rsidR="00BE057E" w:rsidRDefault="00BE057E" w:rsidP="00BE057E">
            <w:pPr>
              <w:pStyle w:val="ListParagraph"/>
              <w:numPr>
                <w:ilvl w:val="0"/>
                <w:numId w:val="17"/>
              </w:numPr>
              <w:tabs>
                <w:tab w:val="left" w:pos="1305"/>
              </w:tabs>
              <w:rPr>
                <w:rFonts w:asciiTheme="minorHAnsi" w:hAnsiTheme="minorHAnsi" w:cstheme="minorHAnsi"/>
                <w:b/>
                <w:sz w:val="22"/>
                <w:szCs w:val="22"/>
              </w:rPr>
            </w:pPr>
            <w:r w:rsidRPr="00BE057E">
              <w:rPr>
                <w:rFonts w:asciiTheme="minorHAnsi" w:hAnsiTheme="minorHAnsi" w:cstheme="minorHAnsi"/>
                <w:b/>
                <w:sz w:val="22"/>
                <w:szCs w:val="22"/>
              </w:rPr>
              <w:t>Churchyard Wall Repair</w:t>
            </w:r>
          </w:p>
          <w:p w14:paraId="2719FA8C" w14:textId="6974CC73" w:rsidR="00BE057E" w:rsidRDefault="00BE057E" w:rsidP="00BE057E">
            <w:pPr>
              <w:pStyle w:val="ListParagraph"/>
              <w:tabs>
                <w:tab w:val="left" w:pos="1305"/>
              </w:tabs>
              <w:rPr>
                <w:rFonts w:asciiTheme="minorHAnsi" w:hAnsiTheme="minorHAnsi" w:cstheme="minorHAnsi"/>
                <w:b/>
                <w:sz w:val="22"/>
                <w:szCs w:val="22"/>
              </w:rPr>
            </w:pPr>
            <w:r>
              <w:rPr>
                <w:rFonts w:asciiTheme="minorHAnsi" w:hAnsiTheme="minorHAnsi" w:cstheme="minorHAnsi"/>
                <w:sz w:val="22"/>
                <w:szCs w:val="22"/>
              </w:rPr>
              <w:t xml:space="preserve">It was noted that three invitations had been sent to local companies inviting quotes for the Churchard wall repair in accordance with the specification drawn up by Donald McIntyre.  To date only one quotation has been received.  After some discussion, </w:t>
            </w:r>
            <w:r w:rsidRPr="00BE057E">
              <w:rPr>
                <w:rFonts w:asciiTheme="minorHAnsi" w:hAnsiTheme="minorHAnsi" w:cstheme="minorHAnsi"/>
                <w:b/>
                <w:sz w:val="22"/>
                <w:szCs w:val="22"/>
              </w:rPr>
              <w:t>it was agreed:</w:t>
            </w:r>
          </w:p>
          <w:p w14:paraId="40D43D3B" w14:textId="3B59302E" w:rsidR="00BE057E" w:rsidRDefault="00BE057E" w:rsidP="00BE057E">
            <w:pPr>
              <w:pStyle w:val="ListParagraph"/>
              <w:tabs>
                <w:tab w:val="left" w:pos="1305"/>
              </w:tabs>
              <w:rPr>
                <w:rFonts w:asciiTheme="minorHAnsi" w:hAnsiTheme="minorHAnsi" w:cstheme="minorHAnsi"/>
                <w:b/>
                <w:sz w:val="22"/>
                <w:szCs w:val="22"/>
              </w:rPr>
            </w:pPr>
          </w:p>
          <w:p w14:paraId="679A3584" w14:textId="16AE5AEA" w:rsidR="00BE057E" w:rsidRPr="00BE057E" w:rsidRDefault="00BE057E" w:rsidP="00BE057E">
            <w:pPr>
              <w:pStyle w:val="ListParagraph"/>
              <w:numPr>
                <w:ilvl w:val="1"/>
                <w:numId w:val="17"/>
              </w:numPr>
              <w:tabs>
                <w:tab w:val="left" w:pos="1305"/>
              </w:tabs>
              <w:rPr>
                <w:rFonts w:asciiTheme="minorHAnsi" w:hAnsiTheme="minorHAnsi" w:cstheme="minorHAnsi"/>
                <w:b/>
                <w:sz w:val="22"/>
                <w:szCs w:val="22"/>
              </w:rPr>
            </w:pPr>
            <w:r>
              <w:rPr>
                <w:rFonts w:asciiTheme="minorHAnsi" w:hAnsiTheme="minorHAnsi" w:cstheme="minorHAnsi"/>
                <w:sz w:val="22"/>
                <w:szCs w:val="22"/>
              </w:rPr>
              <w:t>To seek further quotations from local companies with a view to considering these at an extraordinary meeting of the Environment Committee to be held on Tuesday 29</w:t>
            </w:r>
            <w:r w:rsidRPr="00BE057E">
              <w:rPr>
                <w:rFonts w:asciiTheme="minorHAnsi" w:hAnsiTheme="minorHAnsi" w:cstheme="minorHAnsi"/>
                <w:sz w:val="22"/>
                <w:szCs w:val="22"/>
                <w:vertAlign w:val="superscript"/>
              </w:rPr>
              <w:t>th</w:t>
            </w:r>
            <w:r>
              <w:rPr>
                <w:rFonts w:asciiTheme="minorHAnsi" w:hAnsiTheme="minorHAnsi" w:cstheme="minorHAnsi"/>
                <w:sz w:val="22"/>
                <w:szCs w:val="22"/>
              </w:rPr>
              <w:t xml:space="preserve"> August.  Cllr. Laurie agreed to provide a list of local businesses that might be interested in quoting for this work.</w:t>
            </w:r>
          </w:p>
          <w:p w14:paraId="4299BB11" w14:textId="72D0DE46" w:rsidR="00BE057E" w:rsidRPr="00BE057E" w:rsidRDefault="00BE057E" w:rsidP="00BE057E">
            <w:pPr>
              <w:pStyle w:val="ListParagraph"/>
              <w:numPr>
                <w:ilvl w:val="1"/>
                <w:numId w:val="17"/>
              </w:numPr>
              <w:tabs>
                <w:tab w:val="left" w:pos="1305"/>
              </w:tabs>
              <w:rPr>
                <w:rFonts w:asciiTheme="minorHAnsi" w:hAnsiTheme="minorHAnsi" w:cstheme="minorHAnsi"/>
                <w:b/>
                <w:sz w:val="22"/>
                <w:szCs w:val="22"/>
              </w:rPr>
            </w:pPr>
            <w:r>
              <w:rPr>
                <w:rFonts w:asciiTheme="minorHAnsi" w:hAnsiTheme="minorHAnsi" w:cstheme="minorHAnsi"/>
                <w:sz w:val="22"/>
                <w:szCs w:val="22"/>
              </w:rPr>
              <w:lastRenderedPageBreak/>
              <w:t>To c</w:t>
            </w:r>
            <w:r w:rsidR="004A0209">
              <w:rPr>
                <w:rFonts w:asciiTheme="minorHAnsi" w:hAnsiTheme="minorHAnsi" w:cstheme="minorHAnsi"/>
                <w:sz w:val="22"/>
                <w:szCs w:val="22"/>
              </w:rPr>
              <w:t>onvene</w:t>
            </w:r>
            <w:r>
              <w:rPr>
                <w:rFonts w:asciiTheme="minorHAnsi" w:hAnsiTheme="minorHAnsi" w:cstheme="minorHAnsi"/>
                <w:sz w:val="22"/>
                <w:szCs w:val="22"/>
              </w:rPr>
              <w:t xml:space="preserve"> an extraordinary meeting of the Committee </w:t>
            </w:r>
            <w:r w:rsidR="004A0209">
              <w:rPr>
                <w:rFonts w:asciiTheme="minorHAnsi" w:hAnsiTheme="minorHAnsi" w:cstheme="minorHAnsi"/>
                <w:sz w:val="22"/>
                <w:szCs w:val="22"/>
              </w:rPr>
              <w:t xml:space="preserve">at 6.30pm </w:t>
            </w:r>
            <w:r>
              <w:rPr>
                <w:rFonts w:asciiTheme="minorHAnsi" w:hAnsiTheme="minorHAnsi" w:cstheme="minorHAnsi"/>
                <w:sz w:val="22"/>
                <w:szCs w:val="22"/>
              </w:rPr>
              <w:t>on Tuesday 29</w:t>
            </w:r>
            <w:r w:rsidRPr="00BE057E">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r w:rsidR="004A0209">
              <w:rPr>
                <w:rFonts w:asciiTheme="minorHAnsi" w:hAnsiTheme="minorHAnsi" w:cstheme="minorHAnsi"/>
                <w:sz w:val="22"/>
                <w:szCs w:val="22"/>
              </w:rPr>
              <w:t xml:space="preserve"> 2017 at The Old Police Station</w:t>
            </w:r>
            <w:r>
              <w:rPr>
                <w:rFonts w:asciiTheme="minorHAnsi" w:hAnsiTheme="minorHAnsi" w:cstheme="minorHAnsi"/>
                <w:sz w:val="22"/>
                <w:szCs w:val="22"/>
              </w:rPr>
              <w:t xml:space="preserve"> to consider quotations received with a view to making a recommendation to the Full Council at the meeting to be held on 4</w:t>
            </w:r>
            <w:r w:rsidRPr="00BE057E">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in accordance with the Council’s Standing Orders and Financial Regulations</w:t>
            </w:r>
            <w:r w:rsidR="004A0209">
              <w:rPr>
                <w:rFonts w:asciiTheme="minorHAnsi" w:hAnsiTheme="minorHAnsi" w:cstheme="minorHAnsi"/>
                <w:sz w:val="22"/>
                <w:szCs w:val="22"/>
              </w:rPr>
              <w:t xml:space="preserve">, and </w:t>
            </w:r>
          </w:p>
          <w:p w14:paraId="551FFCAA" w14:textId="77777777" w:rsidR="004A0209" w:rsidRPr="004A0209" w:rsidRDefault="00BE057E" w:rsidP="00BE057E">
            <w:pPr>
              <w:pStyle w:val="ListParagraph"/>
              <w:numPr>
                <w:ilvl w:val="1"/>
                <w:numId w:val="17"/>
              </w:numPr>
              <w:tabs>
                <w:tab w:val="left" w:pos="1305"/>
              </w:tabs>
              <w:rPr>
                <w:rFonts w:asciiTheme="minorHAnsi" w:hAnsiTheme="minorHAnsi" w:cstheme="minorHAnsi"/>
                <w:b/>
                <w:sz w:val="22"/>
                <w:szCs w:val="22"/>
              </w:rPr>
            </w:pPr>
            <w:r>
              <w:rPr>
                <w:rFonts w:asciiTheme="minorHAnsi" w:hAnsiTheme="minorHAnsi" w:cstheme="minorHAnsi"/>
                <w:sz w:val="22"/>
                <w:szCs w:val="22"/>
              </w:rPr>
              <w:t>To ask the business that has provided a quote to confirm their quotation and advise them of the retendering</w:t>
            </w:r>
            <w:r w:rsidR="004A0209">
              <w:rPr>
                <w:rFonts w:asciiTheme="minorHAnsi" w:hAnsiTheme="minorHAnsi" w:cstheme="minorHAnsi"/>
                <w:sz w:val="22"/>
                <w:szCs w:val="22"/>
              </w:rPr>
              <w:t xml:space="preserve"> process</w:t>
            </w:r>
            <w:r>
              <w:rPr>
                <w:rFonts w:asciiTheme="minorHAnsi" w:hAnsiTheme="minorHAnsi" w:cstheme="minorHAnsi"/>
                <w:sz w:val="22"/>
                <w:szCs w:val="22"/>
              </w:rPr>
              <w:t>.</w:t>
            </w:r>
          </w:p>
          <w:p w14:paraId="64239A13" w14:textId="77777777" w:rsidR="004A0209" w:rsidRDefault="004A0209" w:rsidP="004A0209">
            <w:pPr>
              <w:pStyle w:val="ListParagraph"/>
              <w:tabs>
                <w:tab w:val="left" w:pos="1305"/>
              </w:tabs>
              <w:ind w:left="1440"/>
              <w:rPr>
                <w:rFonts w:asciiTheme="minorHAnsi" w:hAnsiTheme="minorHAnsi" w:cstheme="minorHAnsi"/>
                <w:sz w:val="22"/>
                <w:szCs w:val="22"/>
              </w:rPr>
            </w:pPr>
          </w:p>
          <w:p w14:paraId="39E28518" w14:textId="26133701" w:rsidR="00BE057E" w:rsidRDefault="004A0209" w:rsidP="004A0209">
            <w:pPr>
              <w:pStyle w:val="ListParagraph"/>
              <w:numPr>
                <w:ilvl w:val="0"/>
                <w:numId w:val="17"/>
              </w:numPr>
              <w:tabs>
                <w:tab w:val="left" w:pos="1305"/>
              </w:tabs>
              <w:rPr>
                <w:rFonts w:asciiTheme="minorHAnsi" w:hAnsiTheme="minorHAnsi" w:cstheme="minorHAnsi"/>
                <w:b/>
                <w:sz w:val="22"/>
                <w:szCs w:val="22"/>
              </w:rPr>
            </w:pPr>
            <w:r>
              <w:rPr>
                <w:rFonts w:asciiTheme="minorHAnsi" w:hAnsiTheme="minorHAnsi" w:cstheme="minorHAnsi"/>
                <w:b/>
                <w:sz w:val="22"/>
                <w:szCs w:val="22"/>
              </w:rPr>
              <w:t>Vicarage Wall</w:t>
            </w:r>
          </w:p>
          <w:p w14:paraId="4A31EB78" w14:textId="64FF8776" w:rsidR="004A0209" w:rsidRDefault="004A0209" w:rsidP="004A0209">
            <w:pPr>
              <w:pStyle w:val="ListParagraph"/>
              <w:tabs>
                <w:tab w:val="left" w:pos="1305"/>
              </w:tabs>
              <w:rPr>
                <w:rFonts w:asciiTheme="minorHAnsi" w:hAnsiTheme="minorHAnsi" w:cstheme="minorHAnsi"/>
                <w:sz w:val="22"/>
                <w:szCs w:val="22"/>
              </w:rPr>
            </w:pPr>
            <w:r>
              <w:rPr>
                <w:rFonts w:asciiTheme="minorHAnsi" w:hAnsiTheme="minorHAnsi" w:cstheme="minorHAnsi"/>
                <w:sz w:val="22"/>
                <w:szCs w:val="22"/>
              </w:rPr>
              <w:t>It was noted that a small section of the vicarage garden wall also requires a minor repair.  It was confirmed that this would need to be the subject of a separate quote/tender process and could not be combined with the churchyard wall repair discussed above.</w:t>
            </w:r>
          </w:p>
          <w:p w14:paraId="39FC9C79" w14:textId="0D2394EF" w:rsidR="004A0209" w:rsidRDefault="004A0209" w:rsidP="004A0209">
            <w:pPr>
              <w:pStyle w:val="ListParagraph"/>
              <w:tabs>
                <w:tab w:val="left" w:pos="1305"/>
              </w:tabs>
              <w:rPr>
                <w:rFonts w:asciiTheme="minorHAnsi" w:hAnsiTheme="minorHAnsi" w:cstheme="minorHAnsi"/>
                <w:sz w:val="22"/>
                <w:szCs w:val="22"/>
              </w:rPr>
            </w:pPr>
          </w:p>
          <w:p w14:paraId="2915418F" w14:textId="1393F341" w:rsidR="004A0209" w:rsidRPr="004A0209" w:rsidRDefault="004A0209" w:rsidP="004A0209">
            <w:pPr>
              <w:pStyle w:val="ListParagraph"/>
              <w:numPr>
                <w:ilvl w:val="0"/>
                <w:numId w:val="17"/>
              </w:numPr>
              <w:tabs>
                <w:tab w:val="left" w:pos="1305"/>
              </w:tabs>
              <w:rPr>
                <w:rFonts w:asciiTheme="minorHAnsi" w:hAnsiTheme="minorHAnsi" w:cstheme="minorHAnsi"/>
                <w:sz w:val="22"/>
                <w:szCs w:val="22"/>
              </w:rPr>
            </w:pPr>
            <w:r>
              <w:rPr>
                <w:rFonts w:asciiTheme="minorHAnsi" w:hAnsiTheme="minorHAnsi" w:cstheme="minorHAnsi"/>
                <w:b/>
                <w:sz w:val="22"/>
                <w:szCs w:val="22"/>
              </w:rPr>
              <w:t>Churchyard Trees</w:t>
            </w:r>
          </w:p>
          <w:p w14:paraId="66277A91" w14:textId="77777777" w:rsidR="004A0209" w:rsidRDefault="004A0209" w:rsidP="004A0209">
            <w:pPr>
              <w:pStyle w:val="ListParagraph"/>
              <w:tabs>
                <w:tab w:val="left" w:pos="1305"/>
              </w:tabs>
              <w:rPr>
                <w:rFonts w:asciiTheme="minorHAnsi" w:hAnsiTheme="minorHAnsi" w:cstheme="minorHAnsi"/>
                <w:sz w:val="22"/>
                <w:szCs w:val="22"/>
              </w:rPr>
            </w:pPr>
            <w:r>
              <w:rPr>
                <w:rFonts w:asciiTheme="minorHAnsi" w:hAnsiTheme="minorHAnsi" w:cstheme="minorHAnsi"/>
                <w:sz w:val="22"/>
                <w:szCs w:val="22"/>
              </w:rPr>
              <w:t xml:space="preserve">It was reported that a request has been received to reduce the height of the Horse Chestnut in the churchyard as this is impacting on the vicar’s Sky signal.  After some discussion it was </w:t>
            </w:r>
            <w:r w:rsidRPr="004A0209">
              <w:rPr>
                <w:rFonts w:asciiTheme="minorHAnsi" w:hAnsiTheme="minorHAnsi" w:cstheme="minorHAnsi"/>
                <w:b/>
                <w:sz w:val="22"/>
                <w:szCs w:val="22"/>
              </w:rPr>
              <w:t>agreed</w:t>
            </w:r>
            <w:r>
              <w:rPr>
                <w:rFonts w:asciiTheme="minorHAnsi" w:hAnsiTheme="minorHAnsi" w:cstheme="minorHAnsi"/>
                <w:sz w:val="22"/>
                <w:szCs w:val="22"/>
              </w:rPr>
              <w:t xml:space="preserve"> that the cutting back of any tree would only be sanctioned for safety reasons.  It was further </w:t>
            </w:r>
            <w:r w:rsidRPr="004A0209">
              <w:rPr>
                <w:rFonts w:asciiTheme="minorHAnsi" w:hAnsiTheme="minorHAnsi" w:cstheme="minorHAnsi"/>
                <w:b/>
                <w:sz w:val="22"/>
                <w:szCs w:val="22"/>
              </w:rPr>
              <w:t>agreed</w:t>
            </w:r>
            <w:r>
              <w:rPr>
                <w:rFonts w:asciiTheme="minorHAnsi" w:hAnsiTheme="minorHAnsi" w:cstheme="minorHAnsi"/>
                <w:sz w:val="22"/>
                <w:szCs w:val="22"/>
              </w:rPr>
              <w:t xml:space="preserve"> that consideration be given at a later date to a formal policy on tree management.</w:t>
            </w:r>
          </w:p>
          <w:p w14:paraId="763CBB09" w14:textId="77777777" w:rsidR="004A0209" w:rsidRDefault="004A0209" w:rsidP="004A0209">
            <w:pPr>
              <w:tabs>
                <w:tab w:val="left" w:pos="1305"/>
              </w:tabs>
              <w:rPr>
                <w:rFonts w:asciiTheme="minorHAnsi" w:hAnsiTheme="minorHAnsi" w:cstheme="minorHAnsi"/>
                <w:sz w:val="22"/>
                <w:szCs w:val="22"/>
              </w:rPr>
            </w:pPr>
          </w:p>
          <w:p w14:paraId="2DE7ADFA" w14:textId="58D75862" w:rsidR="004A0209" w:rsidRPr="00FA7274" w:rsidRDefault="00FA7274" w:rsidP="004A0209">
            <w:pPr>
              <w:pStyle w:val="ListParagraph"/>
              <w:numPr>
                <w:ilvl w:val="0"/>
                <w:numId w:val="15"/>
              </w:numPr>
              <w:tabs>
                <w:tab w:val="left" w:pos="1305"/>
              </w:tabs>
              <w:rPr>
                <w:rFonts w:asciiTheme="minorHAnsi" w:hAnsiTheme="minorHAnsi" w:cstheme="minorHAnsi"/>
                <w:sz w:val="22"/>
                <w:szCs w:val="22"/>
              </w:rPr>
            </w:pPr>
            <w:r>
              <w:rPr>
                <w:rFonts w:asciiTheme="minorHAnsi" w:hAnsiTheme="minorHAnsi" w:cstheme="minorHAnsi"/>
                <w:b/>
                <w:sz w:val="22"/>
                <w:szCs w:val="22"/>
              </w:rPr>
              <w:t>Community Energy</w:t>
            </w:r>
          </w:p>
          <w:p w14:paraId="586686AF" w14:textId="70DE16E7" w:rsidR="00FA7274" w:rsidRDefault="00FA7274" w:rsidP="00FA7274">
            <w:pPr>
              <w:pStyle w:val="ListParagraph"/>
              <w:tabs>
                <w:tab w:val="left" w:pos="1305"/>
              </w:tabs>
              <w:ind w:left="360"/>
              <w:rPr>
                <w:rFonts w:asciiTheme="minorHAnsi" w:hAnsiTheme="minorHAnsi" w:cstheme="minorHAnsi"/>
                <w:sz w:val="22"/>
                <w:szCs w:val="22"/>
              </w:rPr>
            </w:pPr>
            <w:r>
              <w:rPr>
                <w:rFonts w:asciiTheme="minorHAnsi" w:hAnsiTheme="minorHAnsi" w:cstheme="minorHAnsi"/>
                <w:sz w:val="22"/>
                <w:szCs w:val="22"/>
              </w:rPr>
              <w:t>There was no further discussion on this item other than noting that there was interest in establishing a Community Energy Scheme.</w:t>
            </w:r>
          </w:p>
          <w:p w14:paraId="132183D9" w14:textId="409B48AC" w:rsidR="00FA7274" w:rsidRDefault="00FA7274" w:rsidP="00FA7274">
            <w:pPr>
              <w:pStyle w:val="ListParagraph"/>
              <w:tabs>
                <w:tab w:val="left" w:pos="1305"/>
              </w:tabs>
              <w:ind w:left="360"/>
              <w:rPr>
                <w:rFonts w:asciiTheme="minorHAnsi" w:hAnsiTheme="minorHAnsi" w:cstheme="minorHAnsi"/>
                <w:sz w:val="22"/>
                <w:szCs w:val="22"/>
              </w:rPr>
            </w:pPr>
          </w:p>
          <w:p w14:paraId="203FC28E" w14:textId="7E57E6DC" w:rsidR="00FA7274" w:rsidRPr="00FA7274" w:rsidRDefault="00FA7274" w:rsidP="00FA7274">
            <w:pPr>
              <w:pStyle w:val="ListParagraph"/>
              <w:numPr>
                <w:ilvl w:val="0"/>
                <w:numId w:val="15"/>
              </w:numPr>
              <w:tabs>
                <w:tab w:val="left" w:pos="1305"/>
              </w:tabs>
              <w:rPr>
                <w:rFonts w:asciiTheme="minorHAnsi" w:hAnsiTheme="minorHAnsi" w:cstheme="minorHAnsi"/>
                <w:sz w:val="22"/>
                <w:szCs w:val="22"/>
              </w:rPr>
            </w:pPr>
            <w:r>
              <w:rPr>
                <w:rFonts w:asciiTheme="minorHAnsi" w:hAnsiTheme="minorHAnsi" w:cstheme="minorHAnsi"/>
                <w:b/>
                <w:sz w:val="22"/>
                <w:szCs w:val="22"/>
              </w:rPr>
              <w:t>Economic Development</w:t>
            </w:r>
          </w:p>
          <w:p w14:paraId="0D40865A" w14:textId="1C559D1E" w:rsidR="00FA7274" w:rsidRDefault="00FA7274" w:rsidP="00FA7274">
            <w:pPr>
              <w:pStyle w:val="ListParagraph"/>
              <w:tabs>
                <w:tab w:val="left" w:pos="1305"/>
              </w:tabs>
              <w:ind w:left="360"/>
              <w:rPr>
                <w:rFonts w:asciiTheme="minorHAnsi" w:hAnsiTheme="minorHAnsi" w:cstheme="minorHAnsi"/>
                <w:sz w:val="22"/>
                <w:szCs w:val="22"/>
              </w:rPr>
            </w:pPr>
            <w:r>
              <w:rPr>
                <w:rFonts w:asciiTheme="minorHAnsi" w:hAnsiTheme="minorHAnsi" w:cstheme="minorHAnsi"/>
                <w:sz w:val="22"/>
                <w:szCs w:val="22"/>
              </w:rPr>
              <w:t>There was nothing to report on this agenda item.</w:t>
            </w:r>
          </w:p>
          <w:p w14:paraId="1B7938FB" w14:textId="41400AA7" w:rsidR="00FA7274" w:rsidRDefault="00FA7274" w:rsidP="00FA7274">
            <w:pPr>
              <w:pStyle w:val="ListParagraph"/>
              <w:tabs>
                <w:tab w:val="left" w:pos="1305"/>
              </w:tabs>
              <w:ind w:left="360"/>
              <w:rPr>
                <w:rFonts w:asciiTheme="minorHAnsi" w:hAnsiTheme="minorHAnsi" w:cstheme="minorHAnsi"/>
                <w:sz w:val="22"/>
                <w:szCs w:val="22"/>
              </w:rPr>
            </w:pPr>
          </w:p>
          <w:p w14:paraId="50E5722C" w14:textId="7ABF0299" w:rsidR="00FA7274" w:rsidRPr="00E13DA9" w:rsidRDefault="00FA7274" w:rsidP="00FA7274">
            <w:pPr>
              <w:pStyle w:val="ListParagraph"/>
              <w:numPr>
                <w:ilvl w:val="0"/>
                <w:numId w:val="15"/>
              </w:numPr>
              <w:tabs>
                <w:tab w:val="left" w:pos="1305"/>
              </w:tabs>
              <w:rPr>
                <w:rFonts w:asciiTheme="minorHAnsi" w:hAnsiTheme="minorHAnsi" w:cstheme="minorHAnsi"/>
                <w:sz w:val="22"/>
                <w:szCs w:val="22"/>
              </w:rPr>
            </w:pPr>
            <w:r>
              <w:rPr>
                <w:rFonts w:asciiTheme="minorHAnsi" w:hAnsiTheme="minorHAnsi" w:cstheme="minorHAnsi"/>
                <w:b/>
                <w:sz w:val="22"/>
                <w:szCs w:val="22"/>
              </w:rPr>
              <w:t>Lengthsman</w:t>
            </w:r>
          </w:p>
          <w:p w14:paraId="0CD3A876" w14:textId="7CAD4E11" w:rsidR="00E13DA9" w:rsidRDefault="00E13DA9" w:rsidP="00E13DA9">
            <w:pPr>
              <w:pStyle w:val="ListParagraph"/>
              <w:tabs>
                <w:tab w:val="left" w:pos="1305"/>
              </w:tabs>
              <w:ind w:left="360"/>
              <w:rPr>
                <w:rFonts w:asciiTheme="minorHAnsi" w:hAnsiTheme="minorHAnsi" w:cstheme="minorHAnsi"/>
                <w:sz w:val="22"/>
                <w:szCs w:val="22"/>
              </w:rPr>
            </w:pPr>
            <w:r>
              <w:rPr>
                <w:rFonts w:asciiTheme="minorHAnsi" w:hAnsiTheme="minorHAnsi" w:cstheme="minorHAnsi"/>
                <w:sz w:val="22"/>
                <w:szCs w:val="22"/>
              </w:rPr>
              <w:t>It was agreed that Cllr. Wood-Johnson ascertain the status of the request to the lengthsman to trim the ivy from the Churchyard wall.  It was also noted that brambles need to be cleared rom Broad School Lane.</w:t>
            </w:r>
          </w:p>
          <w:p w14:paraId="1F98DCD6" w14:textId="1E335DAB" w:rsidR="00E13DA9" w:rsidRDefault="00E13DA9" w:rsidP="00E13DA9">
            <w:pPr>
              <w:pStyle w:val="ListParagraph"/>
              <w:tabs>
                <w:tab w:val="left" w:pos="1305"/>
              </w:tabs>
              <w:ind w:left="360"/>
              <w:rPr>
                <w:rFonts w:asciiTheme="minorHAnsi" w:hAnsiTheme="minorHAnsi" w:cstheme="minorHAnsi"/>
                <w:sz w:val="22"/>
                <w:szCs w:val="22"/>
              </w:rPr>
            </w:pPr>
          </w:p>
          <w:p w14:paraId="339D20B8" w14:textId="0AABE306" w:rsidR="00E13DA9" w:rsidRDefault="00E13DA9" w:rsidP="00E13DA9">
            <w:pPr>
              <w:pStyle w:val="ListParagraph"/>
              <w:tabs>
                <w:tab w:val="left" w:pos="1305"/>
              </w:tabs>
              <w:ind w:left="360"/>
              <w:rPr>
                <w:rFonts w:asciiTheme="minorHAnsi" w:hAnsiTheme="minorHAnsi" w:cstheme="minorHAnsi"/>
                <w:sz w:val="22"/>
                <w:szCs w:val="22"/>
              </w:rPr>
            </w:pPr>
            <w:r>
              <w:rPr>
                <w:rFonts w:asciiTheme="minorHAnsi" w:hAnsiTheme="minorHAnsi" w:cstheme="minorHAnsi"/>
                <w:sz w:val="22"/>
                <w:szCs w:val="22"/>
              </w:rPr>
              <w:t xml:space="preserve">The Clerk will check on the progress of the proposal by Balfour Beatty to add dropped curbs in several locations.  </w:t>
            </w:r>
            <w:r w:rsidR="00B30253">
              <w:rPr>
                <w:rFonts w:asciiTheme="minorHAnsi" w:hAnsiTheme="minorHAnsi" w:cstheme="minorHAnsi"/>
                <w:sz w:val="22"/>
                <w:szCs w:val="22"/>
              </w:rPr>
              <w:t>Only one has</w:t>
            </w:r>
            <w:r>
              <w:rPr>
                <w:rFonts w:asciiTheme="minorHAnsi" w:hAnsiTheme="minorHAnsi" w:cstheme="minorHAnsi"/>
                <w:sz w:val="22"/>
                <w:szCs w:val="22"/>
              </w:rPr>
              <w:t xml:space="preserve"> been created to date.</w:t>
            </w:r>
          </w:p>
          <w:p w14:paraId="2E726CB6" w14:textId="78DBEEE9" w:rsidR="00E13DA9" w:rsidRDefault="00E13DA9" w:rsidP="00E13DA9">
            <w:pPr>
              <w:pStyle w:val="ListParagraph"/>
              <w:tabs>
                <w:tab w:val="left" w:pos="1305"/>
              </w:tabs>
              <w:ind w:left="360"/>
              <w:rPr>
                <w:rFonts w:asciiTheme="minorHAnsi" w:hAnsiTheme="minorHAnsi" w:cstheme="minorHAnsi"/>
                <w:sz w:val="22"/>
                <w:szCs w:val="22"/>
              </w:rPr>
            </w:pPr>
          </w:p>
          <w:p w14:paraId="286961E6" w14:textId="3731B70C" w:rsidR="00E13DA9" w:rsidRDefault="00E13DA9" w:rsidP="00E13DA9">
            <w:pPr>
              <w:pStyle w:val="ListParagraph"/>
              <w:tabs>
                <w:tab w:val="left" w:pos="1305"/>
              </w:tabs>
              <w:ind w:left="360"/>
              <w:rPr>
                <w:rFonts w:asciiTheme="minorHAnsi" w:hAnsiTheme="minorHAnsi" w:cstheme="minorHAnsi"/>
                <w:sz w:val="22"/>
                <w:szCs w:val="22"/>
              </w:rPr>
            </w:pPr>
            <w:r>
              <w:rPr>
                <w:rFonts w:asciiTheme="minorHAnsi" w:hAnsiTheme="minorHAnsi" w:cstheme="minorHAnsi"/>
                <w:sz w:val="22"/>
                <w:szCs w:val="22"/>
              </w:rPr>
              <w:t>It was further agreed that the Clerk will clarify the road sweeping schedule and pavement sweep schedule with the Locality Steward.</w:t>
            </w:r>
          </w:p>
          <w:p w14:paraId="09481391" w14:textId="3AAA9BA7" w:rsidR="00E13DA9" w:rsidRDefault="00E13DA9" w:rsidP="00E13DA9">
            <w:pPr>
              <w:pStyle w:val="ListParagraph"/>
              <w:tabs>
                <w:tab w:val="left" w:pos="1305"/>
              </w:tabs>
              <w:ind w:left="360"/>
              <w:rPr>
                <w:rFonts w:asciiTheme="minorHAnsi" w:hAnsiTheme="minorHAnsi" w:cstheme="minorHAnsi"/>
                <w:sz w:val="22"/>
                <w:szCs w:val="22"/>
              </w:rPr>
            </w:pPr>
          </w:p>
          <w:p w14:paraId="3E222445" w14:textId="2A3E610E" w:rsidR="00E13DA9" w:rsidRPr="00E13DA9" w:rsidRDefault="00E13DA9" w:rsidP="00E13DA9">
            <w:pPr>
              <w:pStyle w:val="ListParagraph"/>
              <w:numPr>
                <w:ilvl w:val="0"/>
                <w:numId w:val="15"/>
              </w:numPr>
              <w:tabs>
                <w:tab w:val="left" w:pos="1305"/>
              </w:tabs>
              <w:rPr>
                <w:rFonts w:asciiTheme="minorHAnsi" w:hAnsiTheme="minorHAnsi" w:cstheme="minorHAnsi"/>
                <w:sz w:val="22"/>
                <w:szCs w:val="22"/>
              </w:rPr>
            </w:pPr>
            <w:r>
              <w:rPr>
                <w:rFonts w:asciiTheme="minorHAnsi" w:hAnsiTheme="minorHAnsi" w:cstheme="minorHAnsi"/>
                <w:b/>
                <w:sz w:val="22"/>
                <w:szCs w:val="22"/>
              </w:rPr>
              <w:t>War Memorial</w:t>
            </w:r>
          </w:p>
          <w:p w14:paraId="361E20CA" w14:textId="376BED84" w:rsidR="00E13DA9" w:rsidRDefault="00E13DA9" w:rsidP="00E13DA9">
            <w:pPr>
              <w:pStyle w:val="ListParagraph"/>
              <w:tabs>
                <w:tab w:val="left" w:pos="1305"/>
              </w:tabs>
              <w:ind w:left="360"/>
              <w:rPr>
                <w:rFonts w:asciiTheme="minorHAnsi" w:hAnsiTheme="minorHAnsi" w:cstheme="minorHAnsi"/>
                <w:sz w:val="22"/>
                <w:szCs w:val="22"/>
              </w:rPr>
            </w:pPr>
            <w:r>
              <w:rPr>
                <w:rFonts w:asciiTheme="minorHAnsi" w:hAnsiTheme="minorHAnsi" w:cstheme="minorHAnsi"/>
                <w:sz w:val="22"/>
                <w:szCs w:val="22"/>
              </w:rPr>
              <w:t>There was nothing to report on this agenda item.</w:t>
            </w:r>
          </w:p>
          <w:p w14:paraId="4283C475" w14:textId="4536FA83" w:rsidR="00E13DA9" w:rsidRDefault="00E13DA9" w:rsidP="00E13DA9">
            <w:pPr>
              <w:pStyle w:val="ListParagraph"/>
              <w:tabs>
                <w:tab w:val="left" w:pos="1305"/>
              </w:tabs>
              <w:ind w:left="360"/>
              <w:rPr>
                <w:rFonts w:asciiTheme="minorHAnsi" w:hAnsiTheme="minorHAnsi" w:cstheme="minorHAnsi"/>
                <w:sz w:val="22"/>
                <w:szCs w:val="22"/>
              </w:rPr>
            </w:pPr>
          </w:p>
          <w:p w14:paraId="69355A9D" w14:textId="15271D45" w:rsidR="00E13DA9" w:rsidRPr="00E13DA9" w:rsidRDefault="00E13DA9" w:rsidP="00E13DA9">
            <w:pPr>
              <w:pStyle w:val="ListParagraph"/>
              <w:numPr>
                <w:ilvl w:val="0"/>
                <w:numId w:val="15"/>
              </w:numPr>
              <w:tabs>
                <w:tab w:val="left" w:pos="1305"/>
              </w:tabs>
              <w:rPr>
                <w:rFonts w:asciiTheme="minorHAnsi" w:hAnsiTheme="minorHAnsi" w:cstheme="minorHAnsi"/>
                <w:sz w:val="22"/>
                <w:szCs w:val="22"/>
              </w:rPr>
            </w:pPr>
            <w:r>
              <w:rPr>
                <w:rFonts w:asciiTheme="minorHAnsi" w:hAnsiTheme="minorHAnsi" w:cstheme="minorHAnsi"/>
                <w:b/>
                <w:sz w:val="22"/>
                <w:szCs w:val="22"/>
              </w:rPr>
              <w:t>Quarry Liaison</w:t>
            </w:r>
          </w:p>
          <w:p w14:paraId="189A8F33" w14:textId="55BFF29D" w:rsidR="00E13DA9" w:rsidRDefault="00E13DA9" w:rsidP="00E13DA9">
            <w:pPr>
              <w:pStyle w:val="ListParagraph"/>
              <w:tabs>
                <w:tab w:val="left" w:pos="1305"/>
              </w:tabs>
              <w:ind w:left="360"/>
              <w:rPr>
                <w:rFonts w:asciiTheme="minorHAnsi" w:hAnsiTheme="minorHAnsi" w:cstheme="minorHAnsi"/>
                <w:sz w:val="22"/>
                <w:szCs w:val="22"/>
              </w:rPr>
            </w:pPr>
            <w:r>
              <w:rPr>
                <w:rFonts w:asciiTheme="minorHAnsi" w:hAnsiTheme="minorHAnsi" w:cstheme="minorHAnsi"/>
                <w:sz w:val="22"/>
                <w:szCs w:val="22"/>
              </w:rPr>
              <w:t>Cllr. Atkinson reported that work on the treatment plant is not yet completed.  Pollution incidents are still being reported, albeit rarely.  Fishing returns below Kington are falling.</w:t>
            </w:r>
            <w:r w:rsidR="00EF0DC3">
              <w:rPr>
                <w:rFonts w:asciiTheme="minorHAnsi" w:hAnsiTheme="minorHAnsi" w:cstheme="minorHAnsi"/>
                <w:sz w:val="22"/>
                <w:szCs w:val="22"/>
              </w:rPr>
              <w:t xml:space="preserve">  Cllr. Atkinson will ascertain when the next Quarry Liaison group meeting is to be held.</w:t>
            </w:r>
          </w:p>
          <w:p w14:paraId="3FCB59EF" w14:textId="23FE3784" w:rsidR="00EF0DC3" w:rsidRDefault="00EF0DC3" w:rsidP="00E13DA9">
            <w:pPr>
              <w:pStyle w:val="ListParagraph"/>
              <w:tabs>
                <w:tab w:val="left" w:pos="1305"/>
              </w:tabs>
              <w:ind w:left="360"/>
              <w:rPr>
                <w:rFonts w:asciiTheme="minorHAnsi" w:hAnsiTheme="minorHAnsi" w:cstheme="minorHAnsi"/>
                <w:sz w:val="22"/>
                <w:szCs w:val="22"/>
              </w:rPr>
            </w:pPr>
          </w:p>
          <w:p w14:paraId="6AA49080" w14:textId="2F16E357" w:rsidR="00EF0DC3" w:rsidRDefault="00EF0DC3" w:rsidP="00EF0DC3">
            <w:pPr>
              <w:pStyle w:val="ListParagraph"/>
              <w:tabs>
                <w:tab w:val="left" w:pos="1305"/>
              </w:tabs>
              <w:ind w:left="360"/>
              <w:jc w:val="right"/>
              <w:rPr>
                <w:rFonts w:asciiTheme="minorHAnsi" w:hAnsiTheme="minorHAnsi" w:cstheme="minorHAnsi"/>
                <w:b/>
                <w:sz w:val="22"/>
                <w:szCs w:val="22"/>
              </w:rPr>
            </w:pPr>
            <w:r>
              <w:rPr>
                <w:rFonts w:asciiTheme="minorHAnsi" w:hAnsiTheme="minorHAnsi" w:cstheme="minorHAnsi"/>
                <w:b/>
                <w:sz w:val="22"/>
                <w:szCs w:val="22"/>
              </w:rPr>
              <w:t>Action:  JA</w:t>
            </w:r>
          </w:p>
          <w:p w14:paraId="1C1C3BE0" w14:textId="77777777" w:rsidR="00EF0DC3" w:rsidRDefault="00EF0DC3" w:rsidP="00EF0DC3">
            <w:pPr>
              <w:pStyle w:val="ListParagraph"/>
              <w:tabs>
                <w:tab w:val="left" w:pos="1305"/>
              </w:tabs>
              <w:ind w:left="360"/>
              <w:jc w:val="right"/>
              <w:rPr>
                <w:rFonts w:asciiTheme="minorHAnsi" w:hAnsiTheme="minorHAnsi" w:cstheme="minorHAnsi"/>
                <w:b/>
                <w:sz w:val="22"/>
                <w:szCs w:val="22"/>
              </w:rPr>
            </w:pPr>
          </w:p>
          <w:p w14:paraId="0367EFE7" w14:textId="4657EEC7" w:rsidR="00EF0DC3" w:rsidRDefault="00EF0DC3" w:rsidP="00EF0DC3">
            <w:pPr>
              <w:pStyle w:val="ListParagraph"/>
              <w:tabs>
                <w:tab w:val="left" w:pos="1305"/>
              </w:tabs>
              <w:ind w:left="360"/>
              <w:rPr>
                <w:rFonts w:asciiTheme="minorHAnsi" w:hAnsiTheme="minorHAnsi" w:cstheme="minorHAnsi"/>
                <w:b/>
                <w:sz w:val="22"/>
                <w:szCs w:val="22"/>
              </w:rPr>
            </w:pPr>
          </w:p>
          <w:p w14:paraId="367014F2" w14:textId="6541B3FE" w:rsidR="00EF0DC3" w:rsidRDefault="00EF0DC3" w:rsidP="00EF0DC3">
            <w:pPr>
              <w:pStyle w:val="ListParagraph"/>
              <w:numPr>
                <w:ilvl w:val="0"/>
                <w:numId w:val="15"/>
              </w:numPr>
              <w:tabs>
                <w:tab w:val="left" w:pos="1305"/>
              </w:tabs>
              <w:rPr>
                <w:rFonts w:asciiTheme="minorHAnsi" w:hAnsiTheme="minorHAnsi" w:cstheme="minorHAnsi"/>
                <w:b/>
                <w:sz w:val="22"/>
                <w:szCs w:val="22"/>
              </w:rPr>
            </w:pPr>
            <w:r>
              <w:rPr>
                <w:rFonts w:asciiTheme="minorHAnsi" w:hAnsiTheme="minorHAnsi" w:cstheme="minorHAnsi"/>
                <w:b/>
                <w:sz w:val="22"/>
                <w:szCs w:val="22"/>
              </w:rPr>
              <w:lastRenderedPageBreak/>
              <w:t>Tree Warden</w:t>
            </w:r>
          </w:p>
          <w:p w14:paraId="24A3092B" w14:textId="0ACFDF76" w:rsidR="00EF0DC3" w:rsidRDefault="00EF0DC3" w:rsidP="00EF0DC3">
            <w:pPr>
              <w:pStyle w:val="ListParagraph"/>
              <w:tabs>
                <w:tab w:val="left" w:pos="1305"/>
              </w:tabs>
              <w:ind w:left="360"/>
              <w:rPr>
                <w:rFonts w:asciiTheme="minorHAnsi" w:hAnsiTheme="minorHAnsi" w:cstheme="minorHAnsi"/>
                <w:sz w:val="22"/>
                <w:szCs w:val="22"/>
              </w:rPr>
            </w:pPr>
            <w:r>
              <w:rPr>
                <w:rFonts w:asciiTheme="minorHAnsi" w:hAnsiTheme="minorHAnsi" w:cstheme="minorHAnsi"/>
                <w:sz w:val="22"/>
                <w:szCs w:val="22"/>
              </w:rPr>
              <w:t>It was noted that Tree Week this year will be 25</w:t>
            </w:r>
            <w:r w:rsidRPr="00EF0DC3">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to 3</w:t>
            </w:r>
            <w:r w:rsidRPr="00EF0DC3">
              <w:rPr>
                <w:rFonts w:asciiTheme="minorHAnsi" w:hAnsiTheme="minorHAnsi" w:cstheme="minorHAnsi"/>
                <w:sz w:val="22"/>
                <w:szCs w:val="22"/>
                <w:vertAlign w:val="superscript"/>
              </w:rPr>
              <w:t>rd</w:t>
            </w:r>
            <w:r>
              <w:rPr>
                <w:rFonts w:asciiTheme="minorHAnsi" w:hAnsiTheme="minorHAnsi" w:cstheme="minorHAnsi"/>
                <w:sz w:val="22"/>
                <w:szCs w:val="22"/>
              </w:rPr>
              <w:t xml:space="preserve"> December.</w:t>
            </w:r>
          </w:p>
          <w:p w14:paraId="63BC6A5C" w14:textId="6CE0CE43" w:rsidR="00EF0DC3" w:rsidRDefault="00EF0DC3" w:rsidP="00EF0DC3">
            <w:pPr>
              <w:pStyle w:val="ListParagraph"/>
              <w:tabs>
                <w:tab w:val="left" w:pos="1305"/>
              </w:tabs>
              <w:ind w:left="360"/>
              <w:rPr>
                <w:rFonts w:asciiTheme="minorHAnsi" w:hAnsiTheme="minorHAnsi" w:cstheme="minorHAnsi"/>
                <w:sz w:val="22"/>
                <w:szCs w:val="22"/>
              </w:rPr>
            </w:pPr>
          </w:p>
          <w:p w14:paraId="0755CC3E" w14:textId="01E52D8F" w:rsidR="00EF0DC3" w:rsidRPr="00EF0DC3" w:rsidRDefault="00EF0DC3" w:rsidP="00EF0DC3">
            <w:pPr>
              <w:pStyle w:val="ListParagraph"/>
              <w:numPr>
                <w:ilvl w:val="0"/>
                <w:numId w:val="15"/>
              </w:numPr>
              <w:tabs>
                <w:tab w:val="left" w:pos="1305"/>
              </w:tabs>
              <w:rPr>
                <w:rFonts w:asciiTheme="minorHAnsi" w:hAnsiTheme="minorHAnsi" w:cstheme="minorHAnsi"/>
                <w:sz w:val="22"/>
                <w:szCs w:val="22"/>
              </w:rPr>
            </w:pPr>
            <w:r>
              <w:rPr>
                <w:rFonts w:asciiTheme="minorHAnsi" w:hAnsiTheme="minorHAnsi" w:cstheme="minorHAnsi"/>
                <w:b/>
                <w:sz w:val="22"/>
                <w:szCs w:val="22"/>
              </w:rPr>
              <w:t>KLEEN</w:t>
            </w:r>
          </w:p>
          <w:p w14:paraId="5011807E" w14:textId="5FFBE852" w:rsidR="00EF0DC3" w:rsidRDefault="00EF0DC3" w:rsidP="00EF0DC3">
            <w:pPr>
              <w:pStyle w:val="ListParagraph"/>
              <w:tabs>
                <w:tab w:val="left" w:pos="1305"/>
              </w:tabs>
              <w:ind w:left="360"/>
              <w:rPr>
                <w:rFonts w:asciiTheme="minorHAnsi" w:hAnsiTheme="minorHAnsi" w:cstheme="minorHAnsi"/>
                <w:sz w:val="22"/>
                <w:szCs w:val="22"/>
              </w:rPr>
            </w:pPr>
            <w:r>
              <w:rPr>
                <w:rFonts w:asciiTheme="minorHAnsi" w:hAnsiTheme="minorHAnsi" w:cstheme="minorHAnsi"/>
                <w:sz w:val="22"/>
                <w:szCs w:val="22"/>
              </w:rPr>
              <w:t>An update was received from Cllr. R. Widdowson &amp; Cllr. R. MacCurrach.</w:t>
            </w:r>
          </w:p>
          <w:p w14:paraId="005CD47D" w14:textId="57AB1227" w:rsidR="00544C5A" w:rsidRPr="00BE0B7E" w:rsidRDefault="00544C5A" w:rsidP="00E26FDC">
            <w:pPr>
              <w:pStyle w:val="ListParagraph"/>
              <w:tabs>
                <w:tab w:val="left" w:pos="1305"/>
              </w:tabs>
              <w:ind w:left="360"/>
              <w:rPr>
                <w:rFonts w:asciiTheme="minorHAnsi" w:hAnsiTheme="minorHAnsi" w:cstheme="minorHAnsi"/>
                <w:b/>
                <w:sz w:val="22"/>
                <w:szCs w:val="22"/>
                <w:u w:val="single"/>
              </w:rPr>
            </w:pPr>
          </w:p>
        </w:tc>
      </w:tr>
      <w:tr w:rsidR="00544C5A" w:rsidRPr="008E47C5" w14:paraId="33E9773C" w14:textId="77777777" w:rsidTr="00733ECD">
        <w:tc>
          <w:tcPr>
            <w:tcW w:w="1373" w:type="dxa"/>
          </w:tcPr>
          <w:p w14:paraId="1A7FE0BB" w14:textId="38B53760" w:rsidR="00544C5A" w:rsidRPr="00EF0DC3" w:rsidRDefault="00EF0DC3" w:rsidP="004A0209">
            <w:pPr>
              <w:rPr>
                <w:rFonts w:asciiTheme="minorHAnsi" w:hAnsiTheme="minorHAnsi" w:cstheme="minorHAnsi"/>
                <w:b/>
                <w:sz w:val="22"/>
                <w:szCs w:val="22"/>
                <w:highlight w:val="yellow"/>
              </w:rPr>
            </w:pPr>
            <w:r w:rsidRPr="00EF0DC3">
              <w:rPr>
                <w:rFonts w:asciiTheme="minorHAnsi" w:hAnsiTheme="minorHAnsi" w:cstheme="minorHAnsi"/>
                <w:b/>
                <w:sz w:val="22"/>
                <w:szCs w:val="22"/>
              </w:rPr>
              <w:lastRenderedPageBreak/>
              <w:t>Env 20-17</w:t>
            </w:r>
          </w:p>
        </w:tc>
        <w:tc>
          <w:tcPr>
            <w:tcW w:w="1003" w:type="dxa"/>
          </w:tcPr>
          <w:p w14:paraId="36DD2A08" w14:textId="796A7B07" w:rsidR="00544C5A" w:rsidRPr="008E47C5" w:rsidRDefault="00EF0DC3" w:rsidP="00544C5A">
            <w:pPr>
              <w:jc w:val="center"/>
              <w:rPr>
                <w:rFonts w:asciiTheme="minorHAnsi" w:hAnsiTheme="minorHAnsi" w:cstheme="minorHAnsi"/>
                <w:b/>
                <w:sz w:val="22"/>
                <w:szCs w:val="22"/>
              </w:rPr>
            </w:pPr>
            <w:r>
              <w:rPr>
                <w:rFonts w:asciiTheme="minorHAnsi" w:hAnsiTheme="minorHAnsi" w:cstheme="minorHAnsi"/>
                <w:b/>
                <w:sz w:val="22"/>
                <w:szCs w:val="22"/>
              </w:rPr>
              <w:t>6</w:t>
            </w:r>
          </w:p>
        </w:tc>
        <w:tc>
          <w:tcPr>
            <w:tcW w:w="8820" w:type="dxa"/>
          </w:tcPr>
          <w:p w14:paraId="5DA23C20" w14:textId="525CDA73" w:rsidR="00544C5A" w:rsidRPr="00EF0DC3" w:rsidRDefault="00EF0DC3" w:rsidP="00544C5A">
            <w:pPr>
              <w:tabs>
                <w:tab w:val="left" w:pos="1305"/>
              </w:tabs>
              <w:jc w:val="both"/>
              <w:rPr>
                <w:rFonts w:asciiTheme="minorHAnsi" w:hAnsiTheme="minorHAnsi" w:cstheme="minorHAnsi"/>
                <w:b/>
                <w:sz w:val="22"/>
                <w:szCs w:val="22"/>
              </w:rPr>
            </w:pPr>
            <w:r>
              <w:rPr>
                <w:rFonts w:asciiTheme="minorHAnsi" w:hAnsiTheme="minorHAnsi" w:cstheme="minorHAnsi"/>
                <w:b/>
                <w:sz w:val="22"/>
                <w:szCs w:val="22"/>
              </w:rPr>
              <w:t>NEXT AGENDA ITEMS</w:t>
            </w:r>
          </w:p>
        </w:tc>
      </w:tr>
      <w:tr w:rsidR="00544C5A" w:rsidRPr="008E47C5" w14:paraId="6B79648C" w14:textId="77777777" w:rsidTr="00733ECD">
        <w:tc>
          <w:tcPr>
            <w:tcW w:w="1373" w:type="dxa"/>
          </w:tcPr>
          <w:p w14:paraId="1E9009F2"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16DA57E4" w14:textId="77777777" w:rsidR="00544C5A" w:rsidRPr="008E47C5" w:rsidRDefault="00544C5A" w:rsidP="00544C5A">
            <w:pPr>
              <w:tabs>
                <w:tab w:val="left" w:pos="1305"/>
              </w:tabs>
              <w:jc w:val="center"/>
              <w:rPr>
                <w:rFonts w:asciiTheme="minorHAnsi" w:hAnsiTheme="minorHAnsi" w:cstheme="minorHAnsi"/>
                <w:sz w:val="22"/>
                <w:szCs w:val="22"/>
              </w:rPr>
            </w:pPr>
          </w:p>
        </w:tc>
        <w:tc>
          <w:tcPr>
            <w:tcW w:w="8820" w:type="dxa"/>
          </w:tcPr>
          <w:p w14:paraId="5B6433F0" w14:textId="77777777" w:rsidR="00EF0DC3" w:rsidRDefault="00EF0DC3" w:rsidP="00EF0DC3">
            <w:pPr>
              <w:tabs>
                <w:tab w:val="num" w:pos="1196"/>
              </w:tabs>
              <w:rPr>
                <w:rFonts w:asciiTheme="minorHAnsi" w:hAnsiTheme="minorHAnsi" w:cstheme="minorHAnsi"/>
                <w:sz w:val="22"/>
                <w:szCs w:val="22"/>
              </w:rPr>
            </w:pPr>
            <w:r>
              <w:rPr>
                <w:rFonts w:asciiTheme="minorHAnsi" w:hAnsiTheme="minorHAnsi" w:cstheme="minorHAnsi"/>
                <w:sz w:val="22"/>
                <w:szCs w:val="22"/>
              </w:rPr>
              <w:t>Follow up from this meeting</w:t>
            </w:r>
          </w:p>
          <w:p w14:paraId="163ADE93" w14:textId="6BAF87D9" w:rsidR="00544C5A" w:rsidRPr="00EF0DC3" w:rsidRDefault="00EF0DC3" w:rsidP="00EF0DC3">
            <w:pPr>
              <w:tabs>
                <w:tab w:val="num" w:pos="1196"/>
              </w:tabs>
              <w:rPr>
                <w:rFonts w:asciiTheme="minorHAnsi" w:hAnsiTheme="minorHAnsi" w:cstheme="minorHAnsi"/>
                <w:sz w:val="22"/>
                <w:szCs w:val="22"/>
              </w:rPr>
            </w:pPr>
            <w:r>
              <w:rPr>
                <w:rFonts w:asciiTheme="minorHAnsi" w:hAnsiTheme="minorHAnsi" w:cstheme="minorHAnsi"/>
                <w:sz w:val="22"/>
                <w:szCs w:val="22"/>
              </w:rPr>
              <w:t>Road safety and traffic calming (including speed indicator devices)</w:t>
            </w:r>
          </w:p>
        </w:tc>
      </w:tr>
      <w:tr w:rsidR="00544C5A" w:rsidRPr="008E47C5" w14:paraId="78A7534D" w14:textId="77777777" w:rsidTr="00733ECD">
        <w:tc>
          <w:tcPr>
            <w:tcW w:w="1373" w:type="dxa"/>
          </w:tcPr>
          <w:p w14:paraId="5D93AC59"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0547B9F6"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2BB5CDDD" w14:textId="77777777" w:rsidR="00544C5A" w:rsidRPr="008E47C5" w:rsidRDefault="00544C5A" w:rsidP="00544C5A">
            <w:pPr>
              <w:tabs>
                <w:tab w:val="left" w:pos="1305"/>
              </w:tabs>
              <w:jc w:val="both"/>
              <w:rPr>
                <w:rFonts w:asciiTheme="minorHAnsi" w:hAnsiTheme="minorHAnsi" w:cstheme="minorHAnsi"/>
                <w:b/>
                <w:sz w:val="22"/>
                <w:szCs w:val="22"/>
                <w:u w:val="single"/>
              </w:rPr>
            </w:pPr>
          </w:p>
        </w:tc>
      </w:tr>
      <w:tr w:rsidR="00544C5A" w:rsidRPr="008E47C5" w14:paraId="657CB4F6" w14:textId="77777777" w:rsidTr="00733ECD">
        <w:tc>
          <w:tcPr>
            <w:tcW w:w="1373" w:type="dxa"/>
          </w:tcPr>
          <w:p w14:paraId="46339DC5" w14:textId="77777777" w:rsidR="00544C5A" w:rsidRPr="008E47C5" w:rsidRDefault="00544C5A" w:rsidP="00544C5A">
            <w:pPr>
              <w:jc w:val="center"/>
              <w:rPr>
                <w:rFonts w:asciiTheme="minorHAnsi" w:hAnsiTheme="minorHAnsi" w:cstheme="minorHAnsi"/>
                <w:b/>
                <w:sz w:val="22"/>
                <w:szCs w:val="22"/>
                <w:highlight w:val="yellow"/>
                <w:u w:val="single"/>
              </w:rPr>
            </w:pPr>
          </w:p>
        </w:tc>
        <w:tc>
          <w:tcPr>
            <w:tcW w:w="1003" w:type="dxa"/>
          </w:tcPr>
          <w:p w14:paraId="45385E84" w14:textId="77777777" w:rsidR="00544C5A" w:rsidRPr="008E47C5" w:rsidRDefault="00544C5A" w:rsidP="00544C5A">
            <w:pPr>
              <w:jc w:val="center"/>
              <w:rPr>
                <w:rFonts w:asciiTheme="minorHAnsi" w:hAnsiTheme="minorHAnsi" w:cstheme="minorHAnsi"/>
                <w:b/>
                <w:sz w:val="22"/>
                <w:szCs w:val="22"/>
              </w:rPr>
            </w:pPr>
          </w:p>
        </w:tc>
        <w:tc>
          <w:tcPr>
            <w:tcW w:w="8820" w:type="dxa"/>
          </w:tcPr>
          <w:p w14:paraId="1E8EC087" w14:textId="55055D89" w:rsidR="00544C5A" w:rsidRPr="008E47C5" w:rsidRDefault="00EF0DC3" w:rsidP="00544C5A">
            <w:pPr>
              <w:rPr>
                <w:rFonts w:asciiTheme="minorHAnsi" w:hAnsiTheme="minorHAnsi" w:cstheme="minorHAnsi"/>
                <w:sz w:val="22"/>
                <w:szCs w:val="22"/>
              </w:rPr>
            </w:pPr>
            <w:r>
              <w:rPr>
                <w:rFonts w:asciiTheme="minorHAnsi" w:hAnsiTheme="minorHAnsi" w:cstheme="minorHAnsi"/>
                <w:sz w:val="22"/>
                <w:szCs w:val="22"/>
              </w:rPr>
              <w:t>There being no further business, the meeting was closed at 20.0</w:t>
            </w:r>
            <w:r w:rsidR="00544C5A" w:rsidRPr="008E47C5">
              <w:rPr>
                <w:rFonts w:asciiTheme="minorHAnsi" w:hAnsiTheme="minorHAnsi" w:cstheme="minorHAnsi"/>
                <w:sz w:val="22"/>
                <w:szCs w:val="22"/>
              </w:rPr>
              <w:t>5 hrs</w:t>
            </w:r>
          </w:p>
        </w:tc>
      </w:tr>
      <w:tr w:rsidR="00544C5A" w:rsidRPr="008E47C5" w14:paraId="6A8185F5" w14:textId="77777777" w:rsidTr="00733ECD">
        <w:trPr>
          <w:trHeight w:val="279"/>
        </w:trPr>
        <w:tc>
          <w:tcPr>
            <w:tcW w:w="1373" w:type="dxa"/>
          </w:tcPr>
          <w:p w14:paraId="7C372ADD"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6B7456E5" w14:textId="77777777" w:rsidR="00544C5A" w:rsidRPr="008E47C5" w:rsidRDefault="00544C5A" w:rsidP="00544C5A">
            <w:pPr>
              <w:tabs>
                <w:tab w:val="left" w:pos="1305"/>
              </w:tabs>
              <w:jc w:val="center"/>
              <w:rPr>
                <w:rFonts w:asciiTheme="minorHAnsi" w:hAnsiTheme="minorHAnsi" w:cstheme="minorHAnsi"/>
                <w:sz w:val="22"/>
                <w:szCs w:val="22"/>
              </w:rPr>
            </w:pPr>
          </w:p>
        </w:tc>
        <w:tc>
          <w:tcPr>
            <w:tcW w:w="8820" w:type="dxa"/>
          </w:tcPr>
          <w:p w14:paraId="69367DB5" w14:textId="77777777" w:rsidR="00544C5A" w:rsidRPr="008E47C5" w:rsidRDefault="00544C5A" w:rsidP="00544C5A">
            <w:pPr>
              <w:ind w:left="459"/>
              <w:rPr>
                <w:rFonts w:asciiTheme="minorHAnsi" w:hAnsiTheme="minorHAnsi" w:cstheme="minorHAnsi"/>
                <w:sz w:val="22"/>
                <w:szCs w:val="22"/>
              </w:rPr>
            </w:pPr>
          </w:p>
        </w:tc>
      </w:tr>
      <w:tr w:rsidR="00544C5A" w:rsidRPr="008E47C5" w14:paraId="3A2E0AF5" w14:textId="77777777" w:rsidTr="00733ECD">
        <w:tc>
          <w:tcPr>
            <w:tcW w:w="1373" w:type="dxa"/>
          </w:tcPr>
          <w:p w14:paraId="05FCF5DA"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54706A9C"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77B6C846" w14:textId="77777777" w:rsidR="00544C5A" w:rsidRPr="008E47C5" w:rsidRDefault="00544C5A" w:rsidP="00544C5A">
            <w:pPr>
              <w:tabs>
                <w:tab w:val="left" w:pos="1305"/>
              </w:tabs>
              <w:jc w:val="both"/>
              <w:rPr>
                <w:rFonts w:asciiTheme="minorHAnsi" w:hAnsiTheme="minorHAnsi" w:cstheme="minorHAnsi"/>
                <w:b/>
                <w:sz w:val="22"/>
                <w:szCs w:val="22"/>
                <w:u w:val="single"/>
              </w:rPr>
            </w:pPr>
          </w:p>
        </w:tc>
      </w:tr>
      <w:tr w:rsidR="00544C5A" w:rsidRPr="008E47C5" w14:paraId="320606DF" w14:textId="77777777" w:rsidTr="00733ECD">
        <w:tc>
          <w:tcPr>
            <w:tcW w:w="1373" w:type="dxa"/>
          </w:tcPr>
          <w:p w14:paraId="136737A4"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79CE51DC"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7B276977" w14:textId="77777777" w:rsidR="00544C5A" w:rsidRPr="008E47C5" w:rsidRDefault="00544C5A" w:rsidP="00544C5A">
            <w:pPr>
              <w:tabs>
                <w:tab w:val="left" w:pos="1305"/>
              </w:tabs>
              <w:jc w:val="both"/>
              <w:rPr>
                <w:rFonts w:asciiTheme="minorHAnsi" w:hAnsiTheme="minorHAnsi" w:cstheme="minorHAnsi"/>
                <w:b/>
                <w:sz w:val="22"/>
                <w:szCs w:val="22"/>
                <w:u w:val="single"/>
              </w:rPr>
            </w:pPr>
          </w:p>
        </w:tc>
      </w:tr>
      <w:tr w:rsidR="00544C5A" w:rsidRPr="008E47C5" w14:paraId="1BF063C7" w14:textId="77777777" w:rsidTr="00733ECD">
        <w:tc>
          <w:tcPr>
            <w:tcW w:w="1373" w:type="dxa"/>
          </w:tcPr>
          <w:p w14:paraId="2C42709B"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0BE6AAC0"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2B314352" w14:textId="77777777" w:rsidR="00544C5A" w:rsidRPr="008E47C5" w:rsidRDefault="00544C5A" w:rsidP="00544C5A">
            <w:pPr>
              <w:rPr>
                <w:rFonts w:asciiTheme="minorHAnsi" w:hAnsiTheme="minorHAnsi" w:cstheme="minorHAnsi"/>
                <w:sz w:val="22"/>
                <w:szCs w:val="22"/>
              </w:rPr>
            </w:pPr>
          </w:p>
        </w:tc>
      </w:tr>
      <w:tr w:rsidR="00544C5A" w:rsidRPr="008E47C5" w14:paraId="07FE9B99" w14:textId="77777777" w:rsidTr="00733ECD">
        <w:tc>
          <w:tcPr>
            <w:tcW w:w="1373" w:type="dxa"/>
          </w:tcPr>
          <w:p w14:paraId="70308B9A"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116889A3"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7274DAE6" w14:textId="77777777" w:rsidR="00544C5A" w:rsidRPr="008E47C5" w:rsidRDefault="00544C5A" w:rsidP="00544C5A">
            <w:pPr>
              <w:tabs>
                <w:tab w:val="left" w:pos="1305"/>
              </w:tabs>
              <w:jc w:val="both"/>
              <w:rPr>
                <w:rFonts w:asciiTheme="minorHAnsi" w:hAnsiTheme="minorHAnsi" w:cstheme="minorHAnsi"/>
                <w:b/>
                <w:sz w:val="22"/>
                <w:szCs w:val="22"/>
                <w:u w:val="single"/>
              </w:rPr>
            </w:pPr>
          </w:p>
        </w:tc>
      </w:tr>
      <w:tr w:rsidR="00544C5A" w:rsidRPr="008E47C5" w14:paraId="08A393C0" w14:textId="77777777" w:rsidTr="00733ECD">
        <w:tc>
          <w:tcPr>
            <w:tcW w:w="1373" w:type="dxa"/>
          </w:tcPr>
          <w:p w14:paraId="4DA401BE" w14:textId="77777777" w:rsidR="00544C5A" w:rsidRPr="008E47C5" w:rsidRDefault="00544C5A" w:rsidP="00544C5A">
            <w:pPr>
              <w:jc w:val="center"/>
              <w:rPr>
                <w:rFonts w:asciiTheme="minorHAnsi" w:hAnsiTheme="minorHAnsi" w:cstheme="minorHAnsi"/>
                <w:b/>
                <w:sz w:val="22"/>
                <w:szCs w:val="22"/>
                <w:highlight w:val="yellow"/>
                <w:u w:val="single"/>
              </w:rPr>
            </w:pPr>
          </w:p>
        </w:tc>
        <w:tc>
          <w:tcPr>
            <w:tcW w:w="1003" w:type="dxa"/>
          </w:tcPr>
          <w:p w14:paraId="27E3A29A" w14:textId="77777777" w:rsidR="00544C5A" w:rsidRPr="008E47C5" w:rsidRDefault="00544C5A" w:rsidP="00544C5A">
            <w:pPr>
              <w:jc w:val="center"/>
              <w:rPr>
                <w:rFonts w:asciiTheme="minorHAnsi" w:hAnsiTheme="minorHAnsi" w:cstheme="minorHAnsi"/>
                <w:b/>
                <w:sz w:val="22"/>
                <w:szCs w:val="22"/>
              </w:rPr>
            </w:pPr>
          </w:p>
        </w:tc>
        <w:tc>
          <w:tcPr>
            <w:tcW w:w="8820" w:type="dxa"/>
          </w:tcPr>
          <w:p w14:paraId="62E1B9D9" w14:textId="77777777" w:rsidR="00544C5A" w:rsidRPr="008E47C5" w:rsidRDefault="00544C5A" w:rsidP="00544C5A">
            <w:pPr>
              <w:rPr>
                <w:rFonts w:asciiTheme="minorHAnsi" w:hAnsiTheme="minorHAnsi" w:cstheme="minorHAnsi"/>
                <w:sz w:val="22"/>
                <w:szCs w:val="22"/>
              </w:rPr>
            </w:pPr>
          </w:p>
        </w:tc>
      </w:tr>
      <w:tr w:rsidR="00544C5A" w:rsidRPr="008E47C5" w14:paraId="706AE97C" w14:textId="77777777" w:rsidTr="00733ECD">
        <w:tc>
          <w:tcPr>
            <w:tcW w:w="1373" w:type="dxa"/>
          </w:tcPr>
          <w:p w14:paraId="0667DF08"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59E3E4CF" w14:textId="77777777" w:rsidR="00544C5A" w:rsidRPr="008E47C5" w:rsidRDefault="00544C5A" w:rsidP="00544C5A">
            <w:pPr>
              <w:jc w:val="center"/>
              <w:rPr>
                <w:rFonts w:asciiTheme="minorHAnsi" w:hAnsiTheme="minorHAnsi" w:cstheme="minorHAnsi"/>
                <w:sz w:val="22"/>
                <w:szCs w:val="22"/>
              </w:rPr>
            </w:pPr>
          </w:p>
        </w:tc>
        <w:tc>
          <w:tcPr>
            <w:tcW w:w="8820" w:type="dxa"/>
          </w:tcPr>
          <w:p w14:paraId="16CDCE2A" w14:textId="77777777" w:rsidR="00544C5A" w:rsidRPr="008E47C5" w:rsidRDefault="00544C5A" w:rsidP="00544C5A">
            <w:pPr>
              <w:rPr>
                <w:rFonts w:asciiTheme="minorHAnsi" w:hAnsiTheme="minorHAnsi" w:cstheme="minorHAnsi"/>
                <w:sz w:val="22"/>
                <w:szCs w:val="22"/>
              </w:rPr>
            </w:pPr>
          </w:p>
        </w:tc>
      </w:tr>
      <w:tr w:rsidR="00544C5A" w:rsidRPr="008E47C5" w14:paraId="12F3134A" w14:textId="77777777" w:rsidTr="00733ECD">
        <w:tc>
          <w:tcPr>
            <w:tcW w:w="1373" w:type="dxa"/>
          </w:tcPr>
          <w:p w14:paraId="508C3E25"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2F38F446"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36FFEB4F" w14:textId="77777777" w:rsidR="00544C5A" w:rsidRPr="008E47C5" w:rsidRDefault="00544C5A" w:rsidP="00544C5A">
            <w:pPr>
              <w:rPr>
                <w:rFonts w:asciiTheme="minorHAnsi" w:hAnsiTheme="minorHAnsi" w:cstheme="minorHAnsi"/>
                <w:sz w:val="22"/>
                <w:szCs w:val="22"/>
              </w:rPr>
            </w:pPr>
          </w:p>
        </w:tc>
      </w:tr>
      <w:tr w:rsidR="00544C5A" w:rsidRPr="008E47C5" w14:paraId="259580D4" w14:textId="77777777" w:rsidTr="00733ECD">
        <w:tc>
          <w:tcPr>
            <w:tcW w:w="1373" w:type="dxa"/>
          </w:tcPr>
          <w:p w14:paraId="1237AC57" w14:textId="77777777" w:rsidR="00544C5A" w:rsidRPr="008E47C5" w:rsidRDefault="00544C5A" w:rsidP="00544C5A">
            <w:pPr>
              <w:jc w:val="center"/>
              <w:rPr>
                <w:rFonts w:asciiTheme="minorHAnsi" w:hAnsiTheme="minorHAnsi" w:cstheme="minorHAnsi"/>
                <w:b/>
                <w:sz w:val="22"/>
                <w:szCs w:val="22"/>
                <w:u w:val="single"/>
              </w:rPr>
            </w:pPr>
          </w:p>
        </w:tc>
        <w:tc>
          <w:tcPr>
            <w:tcW w:w="1003" w:type="dxa"/>
          </w:tcPr>
          <w:p w14:paraId="7CDB50C1" w14:textId="77777777" w:rsidR="00544C5A" w:rsidRPr="008E47C5" w:rsidRDefault="00544C5A" w:rsidP="00544C5A">
            <w:pPr>
              <w:tabs>
                <w:tab w:val="left" w:pos="1305"/>
              </w:tabs>
              <w:jc w:val="center"/>
              <w:rPr>
                <w:rFonts w:asciiTheme="minorHAnsi" w:hAnsiTheme="minorHAnsi" w:cstheme="minorHAnsi"/>
                <w:b/>
                <w:sz w:val="22"/>
                <w:szCs w:val="22"/>
              </w:rPr>
            </w:pPr>
          </w:p>
        </w:tc>
        <w:tc>
          <w:tcPr>
            <w:tcW w:w="8820" w:type="dxa"/>
          </w:tcPr>
          <w:p w14:paraId="04B60370" w14:textId="77777777" w:rsidR="00544C5A" w:rsidRPr="008E47C5" w:rsidRDefault="00544C5A" w:rsidP="00544C5A">
            <w:pPr>
              <w:rPr>
                <w:rFonts w:asciiTheme="minorHAnsi" w:hAnsiTheme="minorHAnsi" w:cstheme="minorHAnsi"/>
                <w:sz w:val="22"/>
                <w:szCs w:val="22"/>
              </w:rPr>
            </w:pPr>
            <w:r w:rsidRPr="008E47C5">
              <w:rPr>
                <w:rFonts w:asciiTheme="minorHAnsi" w:hAnsiTheme="minorHAnsi" w:cstheme="minorHAnsi"/>
                <w:sz w:val="22"/>
                <w:szCs w:val="22"/>
              </w:rPr>
              <w:t xml:space="preserve">Signed </w:t>
            </w:r>
            <w:r w:rsidRPr="008E47C5">
              <w:rPr>
                <w:rFonts w:asciiTheme="minorHAnsi" w:hAnsiTheme="minorHAnsi" w:cstheme="minorHAnsi"/>
                <w:sz w:val="22"/>
                <w:szCs w:val="22"/>
                <w:vertAlign w:val="subscript"/>
              </w:rPr>
              <w:t xml:space="preserve">…………………………………………    </w:t>
            </w:r>
          </w:p>
          <w:p w14:paraId="55AE94F6" w14:textId="77777777" w:rsidR="00544C5A" w:rsidRPr="008E47C5" w:rsidRDefault="00544C5A" w:rsidP="00544C5A">
            <w:pPr>
              <w:rPr>
                <w:rFonts w:asciiTheme="minorHAnsi" w:hAnsiTheme="minorHAnsi" w:cstheme="minorHAnsi"/>
                <w:sz w:val="22"/>
                <w:szCs w:val="22"/>
              </w:rPr>
            </w:pPr>
            <w:r w:rsidRPr="008E47C5">
              <w:rPr>
                <w:rFonts w:asciiTheme="minorHAnsi" w:hAnsiTheme="minorHAnsi" w:cstheme="minorHAnsi"/>
                <w:sz w:val="22"/>
                <w:szCs w:val="22"/>
              </w:rPr>
              <w:t>Chair of Environment Committee</w:t>
            </w:r>
            <w:r w:rsidRPr="008E47C5">
              <w:rPr>
                <w:rFonts w:asciiTheme="minorHAnsi" w:hAnsiTheme="minorHAnsi" w:cstheme="minorHAnsi"/>
                <w:sz w:val="22"/>
                <w:szCs w:val="22"/>
                <w:vertAlign w:val="subscript"/>
              </w:rPr>
              <w:t xml:space="preserve">                                                  </w:t>
            </w:r>
            <w:r w:rsidRPr="008E47C5">
              <w:rPr>
                <w:rFonts w:asciiTheme="minorHAnsi" w:hAnsiTheme="minorHAnsi" w:cstheme="minorHAnsi"/>
                <w:sz w:val="22"/>
                <w:szCs w:val="22"/>
              </w:rPr>
              <w:t>Date</w:t>
            </w:r>
          </w:p>
        </w:tc>
      </w:tr>
    </w:tbl>
    <w:p w14:paraId="737C0839" w14:textId="77777777" w:rsidR="00F54C4B" w:rsidRPr="008E47C5" w:rsidRDefault="00F54C4B" w:rsidP="00EC7849">
      <w:pPr>
        <w:rPr>
          <w:rFonts w:asciiTheme="minorHAnsi" w:hAnsiTheme="minorHAnsi" w:cstheme="minorHAnsi"/>
          <w:sz w:val="22"/>
          <w:szCs w:val="22"/>
        </w:rPr>
      </w:pPr>
    </w:p>
    <w:sectPr w:rsidR="00F54C4B" w:rsidRPr="008E47C5" w:rsidSect="00E13DA9">
      <w:footerReference w:type="default" r:id="rId14"/>
      <w:pgSz w:w="12240" w:h="15840"/>
      <w:pgMar w:top="902" w:right="284" w:bottom="902" w:left="56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ADBA" w14:textId="77777777" w:rsidR="009E6752" w:rsidRDefault="009E6752">
      <w:r>
        <w:separator/>
      </w:r>
    </w:p>
  </w:endnote>
  <w:endnote w:type="continuationSeparator" w:id="0">
    <w:p w14:paraId="1216A7D8" w14:textId="77777777" w:rsidR="009E6752" w:rsidRDefault="009E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7C90" w14:textId="64653339" w:rsidR="00C636A4" w:rsidRDefault="00C636A4">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C854F4">
      <w:rPr>
        <w:noProof/>
        <w:color w:val="17365D" w:themeColor="text2" w:themeShade="BF"/>
      </w:rPr>
      <w:t>8</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C854F4">
      <w:rPr>
        <w:noProof/>
        <w:color w:val="17365D" w:themeColor="text2" w:themeShade="BF"/>
      </w:rPr>
      <w:t>4</w:t>
    </w:r>
    <w:r>
      <w:rPr>
        <w:color w:val="17365D" w:themeColor="text2" w:themeShade="BF"/>
      </w:rPr>
      <w:fldChar w:fldCharType="end"/>
    </w:r>
    <w:r>
      <w:rPr>
        <w:color w:val="17365D" w:themeColor="text2" w:themeShade="BF"/>
      </w:rPr>
      <w:t>017</w:t>
    </w:r>
  </w:p>
  <w:p w14:paraId="1315201F" w14:textId="77777777" w:rsidR="00D5051F" w:rsidRPr="00C636A4" w:rsidRDefault="00D5051F" w:rsidP="00C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B152" w14:textId="77777777" w:rsidR="009E6752" w:rsidRDefault="009E6752">
      <w:r>
        <w:separator/>
      </w:r>
    </w:p>
  </w:footnote>
  <w:footnote w:type="continuationSeparator" w:id="0">
    <w:p w14:paraId="6ECD8F0C" w14:textId="77777777" w:rsidR="009E6752" w:rsidRDefault="009E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2"/>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 w15:restartNumberingAfterBreak="0">
    <w:nsid w:val="00000002"/>
    <w:multiLevelType w:val="multilevel"/>
    <w:tmpl w:val="894EE874"/>
    <w:lvl w:ilvl="0">
      <w:start w:val="1"/>
      <w:numFmt w:val="lowerLetter"/>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00000003"/>
    <w:multiLevelType w:val="multilevel"/>
    <w:tmpl w:val="894EE875"/>
    <w:lvl w:ilvl="0">
      <w:start w:val="6"/>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3" w15:restartNumberingAfterBreak="0">
    <w:nsid w:val="11202823"/>
    <w:multiLevelType w:val="hybridMultilevel"/>
    <w:tmpl w:val="1C3C8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297F3A"/>
    <w:multiLevelType w:val="hybridMultilevel"/>
    <w:tmpl w:val="72688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119FC"/>
    <w:multiLevelType w:val="hybridMultilevel"/>
    <w:tmpl w:val="0D280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C4BD9"/>
    <w:multiLevelType w:val="hybridMultilevel"/>
    <w:tmpl w:val="FBF44B40"/>
    <w:lvl w:ilvl="0" w:tplc="0409000B">
      <w:start w:val="1"/>
      <w:numFmt w:val="bullet"/>
      <w:lvlText w:val=""/>
      <w:lvlJc w:val="left"/>
      <w:pPr>
        <w:tabs>
          <w:tab w:val="num" w:pos="798"/>
        </w:tabs>
        <w:ind w:left="798" w:hanging="360"/>
      </w:pPr>
      <w:rPr>
        <w:rFonts w:ascii="Wingdings" w:hAnsi="Wingdings"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7" w15:restartNumberingAfterBreak="0">
    <w:nsid w:val="18B03AD7"/>
    <w:multiLevelType w:val="hybridMultilevel"/>
    <w:tmpl w:val="1D8E3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42237"/>
    <w:multiLevelType w:val="hybridMultilevel"/>
    <w:tmpl w:val="B2A8522E"/>
    <w:lvl w:ilvl="0" w:tplc="0409000B">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29845D8D"/>
    <w:multiLevelType w:val="hybridMultilevel"/>
    <w:tmpl w:val="6E401BF0"/>
    <w:lvl w:ilvl="0" w:tplc="A4EC648C">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F222D3"/>
    <w:multiLevelType w:val="hybridMultilevel"/>
    <w:tmpl w:val="8AA2D7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E16234"/>
    <w:multiLevelType w:val="hybridMultilevel"/>
    <w:tmpl w:val="D4520744"/>
    <w:lvl w:ilvl="0" w:tplc="B7FEFAAE">
      <w:start w:val="1"/>
      <w:numFmt w:val="decimal"/>
      <w:lvlText w:val="%1."/>
      <w:lvlJc w:val="left"/>
      <w:pPr>
        <w:tabs>
          <w:tab w:val="num" w:pos="1320"/>
        </w:tabs>
        <w:ind w:left="1320" w:hanging="360"/>
      </w:pPr>
      <w:rPr>
        <w:rFonts w:ascii="Times New Roman" w:eastAsia="ヒラギノ角ゴ Pro W3"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10921D7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851891"/>
    <w:multiLevelType w:val="hybridMultilevel"/>
    <w:tmpl w:val="25B4E52A"/>
    <w:lvl w:ilvl="0" w:tplc="0E9CF3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FB76644"/>
    <w:multiLevelType w:val="hybridMultilevel"/>
    <w:tmpl w:val="6B54FFDE"/>
    <w:lvl w:ilvl="0" w:tplc="1C069B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1B40475"/>
    <w:multiLevelType w:val="multilevel"/>
    <w:tmpl w:val="43D0EA64"/>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15" w15:restartNumberingAfterBreak="0">
    <w:nsid w:val="64194E8D"/>
    <w:multiLevelType w:val="hybridMultilevel"/>
    <w:tmpl w:val="6D027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5E2800"/>
    <w:multiLevelType w:val="hybridMultilevel"/>
    <w:tmpl w:val="FB325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num>
  <w:num w:numId="5">
    <w:abstractNumId w:val="1"/>
  </w:num>
  <w:num w:numId="6">
    <w:abstractNumId w:val="2"/>
  </w:num>
  <w:num w:numId="7">
    <w:abstractNumId w:val="14"/>
  </w:num>
  <w:num w:numId="8">
    <w:abstractNumId w:val="11"/>
  </w:num>
  <w:num w:numId="9">
    <w:abstractNumId w:val="5"/>
  </w:num>
  <w:num w:numId="10">
    <w:abstractNumId w:val="7"/>
  </w:num>
  <w:num w:numId="11">
    <w:abstractNumId w:val="4"/>
  </w:num>
  <w:num w:numId="12">
    <w:abstractNumId w:val="16"/>
  </w:num>
  <w:num w:numId="13">
    <w:abstractNumId w:val="13"/>
  </w:num>
  <w:num w:numId="14">
    <w:abstractNumId w:val="12"/>
  </w:num>
  <w:num w:numId="15">
    <w:abstractNumId w:val="10"/>
  </w:num>
  <w:num w:numId="16">
    <w:abstractNumId w:val="3"/>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75"/>
    <w:rsid w:val="0000030C"/>
    <w:rsid w:val="000037BE"/>
    <w:rsid w:val="00006BB3"/>
    <w:rsid w:val="00006DE4"/>
    <w:rsid w:val="0000710C"/>
    <w:rsid w:val="0000782A"/>
    <w:rsid w:val="00011464"/>
    <w:rsid w:val="0001270E"/>
    <w:rsid w:val="00013922"/>
    <w:rsid w:val="00015C2E"/>
    <w:rsid w:val="000269C9"/>
    <w:rsid w:val="0002725F"/>
    <w:rsid w:val="00031FD7"/>
    <w:rsid w:val="00035C9A"/>
    <w:rsid w:val="000412C5"/>
    <w:rsid w:val="00041412"/>
    <w:rsid w:val="00047DC8"/>
    <w:rsid w:val="00050A75"/>
    <w:rsid w:val="000546AA"/>
    <w:rsid w:val="0006248F"/>
    <w:rsid w:val="0006474A"/>
    <w:rsid w:val="00066A63"/>
    <w:rsid w:val="000727C7"/>
    <w:rsid w:val="00073384"/>
    <w:rsid w:val="000777C1"/>
    <w:rsid w:val="00080F16"/>
    <w:rsid w:val="00081ACB"/>
    <w:rsid w:val="00090713"/>
    <w:rsid w:val="00096A5A"/>
    <w:rsid w:val="000B07DA"/>
    <w:rsid w:val="000B1065"/>
    <w:rsid w:val="000C04CB"/>
    <w:rsid w:val="000C19D5"/>
    <w:rsid w:val="000C1FB8"/>
    <w:rsid w:val="000D63C1"/>
    <w:rsid w:val="000E0F74"/>
    <w:rsid w:val="000E7A9F"/>
    <w:rsid w:val="000F1938"/>
    <w:rsid w:val="000F62D7"/>
    <w:rsid w:val="00101D8A"/>
    <w:rsid w:val="00102E9D"/>
    <w:rsid w:val="0010458B"/>
    <w:rsid w:val="00105B05"/>
    <w:rsid w:val="00106630"/>
    <w:rsid w:val="00111D8C"/>
    <w:rsid w:val="00115B96"/>
    <w:rsid w:val="00117662"/>
    <w:rsid w:val="00117DEB"/>
    <w:rsid w:val="0012334B"/>
    <w:rsid w:val="00123970"/>
    <w:rsid w:val="00124C61"/>
    <w:rsid w:val="00124CB6"/>
    <w:rsid w:val="00127E8C"/>
    <w:rsid w:val="00135A95"/>
    <w:rsid w:val="00136115"/>
    <w:rsid w:val="0013796D"/>
    <w:rsid w:val="0014096A"/>
    <w:rsid w:val="00140E40"/>
    <w:rsid w:val="0014158E"/>
    <w:rsid w:val="00143540"/>
    <w:rsid w:val="00145DD2"/>
    <w:rsid w:val="001460FA"/>
    <w:rsid w:val="00150167"/>
    <w:rsid w:val="001510B0"/>
    <w:rsid w:val="0015260B"/>
    <w:rsid w:val="00166BFA"/>
    <w:rsid w:val="001739D9"/>
    <w:rsid w:val="00175692"/>
    <w:rsid w:val="00175BD6"/>
    <w:rsid w:val="00190998"/>
    <w:rsid w:val="00191D4B"/>
    <w:rsid w:val="0019511F"/>
    <w:rsid w:val="001A12FD"/>
    <w:rsid w:val="001A4152"/>
    <w:rsid w:val="001A59DE"/>
    <w:rsid w:val="001A6098"/>
    <w:rsid w:val="001B197C"/>
    <w:rsid w:val="001B68EC"/>
    <w:rsid w:val="001B7389"/>
    <w:rsid w:val="001C2FEA"/>
    <w:rsid w:val="001C3CB0"/>
    <w:rsid w:val="001C59D4"/>
    <w:rsid w:val="001C7672"/>
    <w:rsid w:val="001D242A"/>
    <w:rsid w:val="001D2EE7"/>
    <w:rsid w:val="001E10D4"/>
    <w:rsid w:val="001F1118"/>
    <w:rsid w:val="001F39D9"/>
    <w:rsid w:val="001F580B"/>
    <w:rsid w:val="001F6E76"/>
    <w:rsid w:val="001F7C52"/>
    <w:rsid w:val="00203D3D"/>
    <w:rsid w:val="00206487"/>
    <w:rsid w:val="00207217"/>
    <w:rsid w:val="00207D3D"/>
    <w:rsid w:val="002128E2"/>
    <w:rsid w:val="00214CDE"/>
    <w:rsid w:val="002207A7"/>
    <w:rsid w:val="00222849"/>
    <w:rsid w:val="002248F2"/>
    <w:rsid w:val="00226BBD"/>
    <w:rsid w:val="00240BA0"/>
    <w:rsid w:val="00241943"/>
    <w:rsid w:val="00241EBB"/>
    <w:rsid w:val="00242265"/>
    <w:rsid w:val="0024276A"/>
    <w:rsid w:val="00246E1A"/>
    <w:rsid w:val="00250154"/>
    <w:rsid w:val="00250380"/>
    <w:rsid w:val="002503D4"/>
    <w:rsid w:val="00251286"/>
    <w:rsid w:val="00253EDB"/>
    <w:rsid w:val="00255522"/>
    <w:rsid w:val="00261388"/>
    <w:rsid w:val="00263AF8"/>
    <w:rsid w:val="00263AFB"/>
    <w:rsid w:val="00265159"/>
    <w:rsid w:val="0026629E"/>
    <w:rsid w:val="00271788"/>
    <w:rsid w:val="0028230D"/>
    <w:rsid w:val="00282C6D"/>
    <w:rsid w:val="00284F0A"/>
    <w:rsid w:val="00286495"/>
    <w:rsid w:val="00295D97"/>
    <w:rsid w:val="002A1A63"/>
    <w:rsid w:val="002A5A14"/>
    <w:rsid w:val="002B1112"/>
    <w:rsid w:val="002B2AB8"/>
    <w:rsid w:val="002B3BE5"/>
    <w:rsid w:val="002B7FAD"/>
    <w:rsid w:val="002C144E"/>
    <w:rsid w:val="002C3825"/>
    <w:rsid w:val="002C3EAA"/>
    <w:rsid w:val="002D0577"/>
    <w:rsid w:val="002D362D"/>
    <w:rsid w:val="002E1F53"/>
    <w:rsid w:val="002E521D"/>
    <w:rsid w:val="002E55F9"/>
    <w:rsid w:val="002E5DDD"/>
    <w:rsid w:val="002E6294"/>
    <w:rsid w:val="002F3F16"/>
    <w:rsid w:val="002F549F"/>
    <w:rsid w:val="00301CDF"/>
    <w:rsid w:val="00305C06"/>
    <w:rsid w:val="00307800"/>
    <w:rsid w:val="00312C80"/>
    <w:rsid w:val="00312FA5"/>
    <w:rsid w:val="00324732"/>
    <w:rsid w:val="00326AF1"/>
    <w:rsid w:val="00332E76"/>
    <w:rsid w:val="003355D2"/>
    <w:rsid w:val="003358BD"/>
    <w:rsid w:val="00335BCD"/>
    <w:rsid w:val="00337223"/>
    <w:rsid w:val="00337D1A"/>
    <w:rsid w:val="00342925"/>
    <w:rsid w:val="00350E4F"/>
    <w:rsid w:val="00362542"/>
    <w:rsid w:val="00370E34"/>
    <w:rsid w:val="00372DD7"/>
    <w:rsid w:val="003730E0"/>
    <w:rsid w:val="00373D75"/>
    <w:rsid w:val="003749B5"/>
    <w:rsid w:val="0037718D"/>
    <w:rsid w:val="00380963"/>
    <w:rsid w:val="00380F22"/>
    <w:rsid w:val="003810D4"/>
    <w:rsid w:val="00381FCE"/>
    <w:rsid w:val="00385C04"/>
    <w:rsid w:val="00394320"/>
    <w:rsid w:val="003979DA"/>
    <w:rsid w:val="003A3782"/>
    <w:rsid w:val="003A62D9"/>
    <w:rsid w:val="003A6D83"/>
    <w:rsid w:val="003B0C9B"/>
    <w:rsid w:val="003B0D4F"/>
    <w:rsid w:val="003B2EA3"/>
    <w:rsid w:val="003B4649"/>
    <w:rsid w:val="003B62C1"/>
    <w:rsid w:val="003C02DF"/>
    <w:rsid w:val="003C22D2"/>
    <w:rsid w:val="003C3D24"/>
    <w:rsid w:val="003C6AF4"/>
    <w:rsid w:val="003E5902"/>
    <w:rsid w:val="003E607A"/>
    <w:rsid w:val="003E7A62"/>
    <w:rsid w:val="003F214A"/>
    <w:rsid w:val="003F2D23"/>
    <w:rsid w:val="003F6337"/>
    <w:rsid w:val="0040697B"/>
    <w:rsid w:val="00410331"/>
    <w:rsid w:val="00411140"/>
    <w:rsid w:val="00413642"/>
    <w:rsid w:val="0041537F"/>
    <w:rsid w:val="00420E8E"/>
    <w:rsid w:val="0042309C"/>
    <w:rsid w:val="00423F57"/>
    <w:rsid w:val="00427486"/>
    <w:rsid w:val="004368E7"/>
    <w:rsid w:val="00441EBD"/>
    <w:rsid w:val="00444CC7"/>
    <w:rsid w:val="00445FFD"/>
    <w:rsid w:val="00447508"/>
    <w:rsid w:val="00450312"/>
    <w:rsid w:val="0046017A"/>
    <w:rsid w:val="00465F22"/>
    <w:rsid w:val="004674F0"/>
    <w:rsid w:val="004865F2"/>
    <w:rsid w:val="00491556"/>
    <w:rsid w:val="004963E7"/>
    <w:rsid w:val="0049680C"/>
    <w:rsid w:val="004A0209"/>
    <w:rsid w:val="004A0736"/>
    <w:rsid w:val="004A3052"/>
    <w:rsid w:val="004A4A66"/>
    <w:rsid w:val="004B05DB"/>
    <w:rsid w:val="004B1012"/>
    <w:rsid w:val="004B212A"/>
    <w:rsid w:val="004B2616"/>
    <w:rsid w:val="004B3F74"/>
    <w:rsid w:val="004B4F00"/>
    <w:rsid w:val="004B6810"/>
    <w:rsid w:val="004C0626"/>
    <w:rsid w:val="004D05AB"/>
    <w:rsid w:val="004D2B1A"/>
    <w:rsid w:val="004D524E"/>
    <w:rsid w:val="004F006E"/>
    <w:rsid w:val="004F022C"/>
    <w:rsid w:val="004F34A8"/>
    <w:rsid w:val="004F4361"/>
    <w:rsid w:val="0050404E"/>
    <w:rsid w:val="005044DD"/>
    <w:rsid w:val="005053A2"/>
    <w:rsid w:val="005056A4"/>
    <w:rsid w:val="00512282"/>
    <w:rsid w:val="00513165"/>
    <w:rsid w:val="00515B40"/>
    <w:rsid w:val="00521F93"/>
    <w:rsid w:val="00523879"/>
    <w:rsid w:val="00526E17"/>
    <w:rsid w:val="0053307A"/>
    <w:rsid w:val="0053349D"/>
    <w:rsid w:val="00535609"/>
    <w:rsid w:val="00536E48"/>
    <w:rsid w:val="00537F7E"/>
    <w:rsid w:val="00542D39"/>
    <w:rsid w:val="0054303A"/>
    <w:rsid w:val="00544C5A"/>
    <w:rsid w:val="00547111"/>
    <w:rsid w:val="005535BB"/>
    <w:rsid w:val="00554908"/>
    <w:rsid w:val="00555842"/>
    <w:rsid w:val="00557278"/>
    <w:rsid w:val="0056001F"/>
    <w:rsid w:val="00562B54"/>
    <w:rsid w:val="00565134"/>
    <w:rsid w:val="005659CC"/>
    <w:rsid w:val="00566EC2"/>
    <w:rsid w:val="005732C1"/>
    <w:rsid w:val="00575409"/>
    <w:rsid w:val="0057780F"/>
    <w:rsid w:val="0057791E"/>
    <w:rsid w:val="00581DD6"/>
    <w:rsid w:val="00590B1D"/>
    <w:rsid w:val="00591769"/>
    <w:rsid w:val="005929AD"/>
    <w:rsid w:val="00595390"/>
    <w:rsid w:val="0059755C"/>
    <w:rsid w:val="005A530E"/>
    <w:rsid w:val="005A5E6E"/>
    <w:rsid w:val="005A6434"/>
    <w:rsid w:val="005A792A"/>
    <w:rsid w:val="005B36A3"/>
    <w:rsid w:val="005C0892"/>
    <w:rsid w:val="005C1081"/>
    <w:rsid w:val="005C2D57"/>
    <w:rsid w:val="005C459D"/>
    <w:rsid w:val="005C45BB"/>
    <w:rsid w:val="005C5998"/>
    <w:rsid w:val="005D0F35"/>
    <w:rsid w:val="005D4C6D"/>
    <w:rsid w:val="005D5CB4"/>
    <w:rsid w:val="005D6079"/>
    <w:rsid w:val="005D7458"/>
    <w:rsid w:val="005E2A13"/>
    <w:rsid w:val="005E6FB5"/>
    <w:rsid w:val="005F051D"/>
    <w:rsid w:val="005F3242"/>
    <w:rsid w:val="005F753C"/>
    <w:rsid w:val="005F778E"/>
    <w:rsid w:val="0060097D"/>
    <w:rsid w:val="00603A9A"/>
    <w:rsid w:val="00604DAE"/>
    <w:rsid w:val="00610F4F"/>
    <w:rsid w:val="00613F4D"/>
    <w:rsid w:val="006221C9"/>
    <w:rsid w:val="006240E5"/>
    <w:rsid w:val="006276F5"/>
    <w:rsid w:val="006278FA"/>
    <w:rsid w:val="0063084B"/>
    <w:rsid w:val="006342F2"/>
    <w:rsid w:val="00635D7C"/>
    <w:rsid w:val="006411F7"/>
    <w:rsid w:val="006417DA"/>
    <w:rsid w:val="00641F0C"/>
    <w:rsid w:val="0064380B"/>
    <w:rsid w:val="00643FD2"/>
    <w:rsid w:val="00646BF6"/>
    <w:rsid w:val="006473AC"/>
    <w:rsid w:val="00647C0D"/>
    <w:rsid w:val="00651FEB"/>
    <w:rsid w:val="006549FE"/>
    <w:rsid w:val="00662296"/>
    <w:rsid w:val="006633E3"/>
    <w:rsid w:val="006643FD"/>
    <w:rsid w:val="00664C49"/>
    <w:rsid w:val="00670EB8"/>
    <w:rsid w:val="006813BE"/>
    <w:rsid w:val="00681AEC"/>
    <w:rsid w:val="00685E03"/>
    <w:rsid w:val="00691966"/>
    <w:rsid w:val="00695A76"/>
    <w:rsid w:val="00697096"/>
    <w:rsid w:val="006A09D2"/>
    <w:rsid w:val="006A0B89"/>
    <w:rsid w:val="006A0E59"/>
    <w:rsid w:val="006B014A"/>
    <w:rsid w:val="006B0975"/>
    <w:rsid w:val="006B7074"/>
    <w:rsid w:val="006B75B7"/>
    <w:rsid w:val="006B7F3F"/>
    <w:rsid w:val="006C0B25"/>
    <w:rsid w:val="006C0E89"/>
    <w:rsid w:val="006C12DE"/>
    <w:rsid w:val="006C3A8F"/>
    <w:rsid w:val="006D2190"/>
    <w:rsid w:val="006D3B19"/>
    <w:rsid w:val="006D4C8B"/>
    <w:rsid w:val="006E4173"/>
    <w:rsid w:val="006E6E78"/>
    <w:rsid w:val="006E7A87"/>
    <w:rsid w:val="006F0B32"/>
    <w:rsid w:val="006F0BDF"/>
    <w:rsid w:val="006F30DF"/>
    <w:rsid w:val="006F5B20"/>
    <w:rsid w:val="006F5EC8"/>
    <w:rsid w:val="00701A56"/>
    <w:rsid w:val="00701A9F"/>
    <w:rsid w:val="00702F86"/>
    <w:rsid w:val="007063D7"/>
    <w:rsid w:val="007131FE"/>
    <w:rsid w:val="00717A84"/>
    <w:rsid w:val="00721F79"/>
    <w:rsid w:val="00723FB0"/>
    <w:rsid w:val="00725F72"/>
    <w:rsid w:val="00732F9E"/>
    <w:rsid w:val="00733ECD"/>
    <w:rsid w:val="00735108"/>
    <w:rsid w:val="00740AFD"/>
    <w:rsid w:val="00743171"/>
    <w:rsid w:val="0074758C"/>
    <w:rsid w:val="0075042B"/>
    <w:rsid w:val="007530B5"/>
    <w:rsid w:val="007567BF"/>
    <w:rsid w:val="007574E0"/>
    <w:rsid w:val="007660D4"/>
    <w:rsid w:val="00780840"/>
    <w:rsid w:val="0078124D"/>
    <w:rsid w:val="00784571"/>
    <w:rsid w:val="007853FA"/>
    <w:rsid w:val="007857E3"/>
    <w:rsid w:val="00790B7C"/>
    <w:rsid w:val="007929FF"/>
    <w:rsid w:val="00795A74"/>
    <w:rsid w:val="007A3DCE"/>
    <w:rsid w:val="007A5B84"/>
    <w:rsid w:val="007A681E"/>
    <w:rsid w:val="007A69DC"/>
    <w:rsid w:val="007A6B79"/>
    <w:rsid w:val="007C0F94"/>
    <w:rsid w:val="007C18D7"/>
    <w:rsid w:val="007C50B8"/>
    <w:rsid w:val="007C7763"/>
    <w:rsid w:val="007D0E71"/>
    <w:rsid w:val="007D7319"/>
    <w:rsid w:val="007E170E"/>
    <w:rsid w:val="007E4086"/>
    <w:rsid w:val="007E425C"/>
    <w:rsid w:val="007E768A"/>
    <w:rsid w:val="007F10D5"/>
    <w:rsid w:val="007F3ACA"/>
    <w:rsid w:val="007F3BC5"/>
    <w:rsid w:val="007F41C7"/>
    <w:rsid w:val="008011F7"/>
    <w:rsid w:val="008014F9"/>
    <w:rsid w:val="008204F7"/>
    <w:rsid w:val="00821A8D"/>
    <w:rsid w:val="0082333B"/>
    <w:rsid w:val="008257C0"/>
    <w:rsid w:val="00827C57"/>
    <w:rsid w:val="008366CD"/>
    <w:rsid w:val="0084759F"/>
    <w:rsid w:val="008475C8"/>
    <w:rsid w:val="00850C16"/>
    <w:rsid w:val="00853114"/>
    <w:rsid w:val="0085416C"/>
    <w:rsid w:val="00862383"/>
    <w:rsid w:val="008639A6"/>
    <w:rsid w:val="00867225"/>
    <w:rsid w:val="00870049"/>
    <w:rsid w:val="00871A03"/>
    <w:rsid w:val="008843DD"/>
    <w:rsid w:val="00885A5A"/>
    <w:rsid w:val="00887BD1"/>
    <w:rsid w:val="00890B4F"/>
    <w:rsid w:val="00894049"/>
    <w:rsid w:val="0089587C"/>
    <w:rsid w:val="008A02F1"/>
    <w:rsid w:val="008A0B4D"/>
    <w:rsid w:val="008A3389"/>
    <w:rsid w:val="008A673E"/>
    <w:rsid w:val="008B2519"/>
    <w:rsid w:val="008B46C9"/>
    <w:rsid w:val="008B63DE"/>
    <w:rsid w:val="008B66EF"/>
    <w:rsid w:val="008B73D0"/>
    <w:rsid w:val="008B7652"/>
    <w:rsid w:val="008C2981"/>
    <w:rsid w:val="008C3491"/>
    <w:rsid w:val="008D6C3E"/>
    <w:rsid w:val="008E47C5"/>
    <w:rsid w:val="008F05B0"/>
    <w:rsid w:val="008F43F3"/>
    <w:rsid w:val="009129EB"/>
    <w:rsid w:val="00913BDB"/>
    <w:rsid w:val="009143B4"/>
    <w:rsid w:val="00922372"/>
    <w:rsid w:val="0092251B"/>
    <w:rsid w:val="00927F0F"/>
    <w:rsid w:val="009310E8"/>
    <w:rsid w:val="00934C20"/>
    <w:rsid w:val="00936B40"/>
    <w:rsid w:val="00937530"/>
    <w:rsid w:val="00937A9C"/>
    <w:rsid w:val="00941032"/>
    <w:rsid w:val="0094231F"/>
    <w:rsid w:val="009469C5"/>
    <w:rsid w:val="009518FD"/>
    <w:rsid w:val="00952EC3"/>
    <w:rsid w:val="0097225F"/>
    <w:rsid w:val="00975F02"/>
    <w:rsid w:val="00977F9D"/>
    <w:rsid w:val="00980820"/>
    <w:rsid w:val="00980836"/>
    <w:rsid w:val="00984983"/>
    <w:rsid w:val="009858A4"/>
    <w:rsid w:val="00992991"/>
    <w:rsid w:val="009A0A02"/>
    <w:rsid w:val="009B6266"/>
    <w:rsid w:val="009B7520"/>
    <w:rsid w:val="009B78D5"/>
    <w:rsid w:val="009C295D"/>
    <w:rsid w:val="009C3176"/>
    <w:rsid w:val="009C3BC5"/>
    <w:rsid w:val="009D6C3A"/>
    <w:rsid w:val="009E1CD7"/>
    <w:rsid w:val="009E6555"/>
    <w:rsid w:val="009E6752"/>
    <w:rsid w:val="009F21FC"/>
    <w:rsid w:val="009F4406"/>
    <w:rsid w:val="00A02522"/>
    <w:rsid w:val="00A0300A"/>
    <w:rsid w:val="00A04C27"/>
    <w:rsid w:val="00A12786"/>
    <w:rsid w:val="00A1379A"/>
    <w:rsid w:val="00A1438B"/>
    <w:rsid w:val="00A1574E"/>
    <w:rsid w:val="00A16FC1"/>
    <w:rsid w:val="00A229AE"/>
    <w:rsid w:val="00A243DA"/>
    <w:rsid w:val="00A3403A"/>
    <w:rsid w:val="00A41E7F"/>
    <w:rsid w:val="00A43A99"/>
    <w:rsid w:val="00A45908"/>
    <w:rsid w:val="00A45A7A"/>
    <w:rsid w:val="00A5367A"/>
    <w:rsid w:val="00A542A8"/>
    <w:rsid w:val="00A55FCE"/>
    <w:rsid w:val="00A606B2"/>
    <w:rsid w:val="00A60CC4"/>
    <w:rsid w:val="00A61341"/>
    <w:rsid w:val="00A63EDC"/>
    <w:rsid w:val="00A700C5"/>
    <w:rsid w:val="00A70E1D"/>
    <w:rsid w:val="00A74170"/>
    <w:rsid w:val="00A81B6C"/>
    <w:rsid w:val="00A841E7"/>
    <w:rsid w:val="00A853D1"/>
    <w:rsid w:val="00A8575E"/>
    <w:rsid w:val="00A8633D"/>
    <w:rsid w:val="00A90C60"/>
    <w:rsid w:val="00A92C74"/>
    <w:rsid w:val="00A96D58"/>
    <w:rsid w:val="00AA6B30"/>
    <w:rsid w:val="00AA78CB"/>
    <w:rsid w:val="00AB0004"/>
    <w:rsid w:val="00AB2E06"/>
    <w:rsid w:val="00AB3012"/>
    <w:rsid w:val="00AB5988"/>
    <w:rsid w:val="00AD39D9"/>
    <w:rsid w:val="00AD599F"/>
    <w:rsid w:val="00AD7961"/>
    <w:rsid w:val="00AE7017"/>
    <w:rsid w:val="00AE7C45"/>
    <w:rsid w:val="00AE7E21"/>
    <w:rsid w:val="00AF3214"/>
    <w:rsid w:val="00AF3C99"/>
    <w:rsid w:val="00B05C07"/>
    <w:rsid w:val="00B07000"/>
    <w:rsid w:val="00B15173"/>
    <w:rsid w:val="00B238D9"/>
    <w:rsid w:val="00B257F5"/>
    <w:rsid w:val="00B30253"/>
    <w:rsid w:val="00B32BD0"/>
    <w:rsid w:val="00B40FCE"/>
    <w:rsid w:val="00B424D1"/>
    <w:rsid w:val="00B43ABB"/>
    <w:rsid w:val="00B5098D"/>
    <w:rsid w:val="00B5660C"/>
    <w:rsid w:val="00B5706D"/>
    <w:rsid w:val="00B6138A"/>
    <w:rsid w:val="00B613EB"/>
    <w:rsid w:val="00B628FF"/>
    <w:rsid w:val="00B62B5F"/>
    <w:rsid w:val="00B678B0"/>
    <w:rsid w:val="00B70921"/>
    <w:rsid w:val="00B7346B"/>
    <w:rsid w:val="00B74142"/>
    <w:rsid w:val="00B76186"/>
    <w:rsid w:val="00B801A5"/>
    <w:rsid w:val="00B838D6"/>
    <w:rsid w:val="00B84CFA"/>
    <w:rsid w:val="00B85019"/>
    <w:rsid w:val="00B85888"/>
    <w:rsid w:val="00B86770"/>
    <w:rsid w:val="00B9305D"/>
    <w:rsid w:val="00B95678"/>
    <w:rsid w:val="00B96888"/>
    <w:rsid w:val="00B9718B"/>
    <w:rsid w:val="00BA4DE1"/>
    <w:rsid w:val="00BA6409"/>
    <w:rsid w:val="00BA7179"/>
    <w:rsid w:val="00BA7711"/>
    <w:rsid w:val="00BB11B9"/>
    <w:rsid w:val="00BB3BCF"/>
    <w:rsid w:val="00BB6A81"/>
    <w:rsid w:val="00BC06B9"/>
    <w:rsid w:val="00BC1A9A"/>
    <w:rsid w:val="00BD0682"/>
    <w:rsid w:val="00BD1CC0"/>
    <w:rsid w:val="00BD2BDF"/>
    <w:rsid w:val="00BE057E"/>
    <w:rsid w:val="00BE06BC"/>
    <w:rsid w:val="00BE0B7E"/>
    <w:rsid w:val="00BE31E4"/>
    <w:rsid w:val="00BE3BA0"/>
    <w:rsid w:val="00BF3698"/>
    <w:rsid w:val="00BF4D6B"/>
    <w:rsid w:val="00BF5DFC"/>
    <w:rsid w:val="00C0472F"/>
    <w:rsid w:val="00C056BE"/>
    <w:rsid w:val="00C074AA"/>
    <w:rsid w:val="00C07928"/>
    <w:rsid w:val="00C1040F"/>
    <w:rsid w:val="00C105E7"/>
    <w:rsid w:val="00C10B27"/>
    <w:rsid w:val="00C1148E"/>
    <w:rsid w:val="00C254E0"/>
    <w:rsid w:val="00C25D5E"/>
    <w:rsid w:val="00C25F0D"/>
    <w:rsid w:val="00C359FD"/>
    <w:rsid w:val="00C35BD3"/>
    <w:rsid w:val="00C42D77"/>
    <w:rsid w:val="00C43E32"/>
    <w:rsid w:val="00C475C1"/>
    <w:rsid w:val="00C47D45"/>
    <w:rsid w:val="00C50D1C"/>
    <w:rsid w:val="00C5459F"/>
    <w:rsid w:val="00C5469C"/>
    <w:rsid w:val="00C636A4"/>
    <w:rsid w:val="00C65253"/>
    <w:rsid w:val="00C6638B"/>
    <w:rsid w:val="00C70F7D"/>
    <w:rsid w:val="00C7148A"/>
    <w:rsid w:val="00C80968"/>
    <w:rsid w:val="00C84BA9"/>
    <w:rsid w:val="00C854F4"/>
    <w:rsid w:val="00C90047"/>
    <w:rsid w:val="00C904E1"/>
    <w:rsid w:val="00C92C91"/>
    <w:rsid w:val="00C9406E"/>
    <w:rsid w:val="00CA0B6E"/>
    <w:rsid w:val="00CA4FBA"/>
    <w:rsid w:val="00CA6F95"/>
    <w:rsid w:val="00CB4CE4"/>
    <w:rsid w:val="00CB7FB2"/>
    <w:rsid w:val="00CC0641"/>
    <w:rsid w:val="00CC1426"/>
    <w:rsid w:val="00CC1854"/>
    <w:rsid w:val="00CC6264"/>
    <w:rsid w:val="00CC7989"/>
    <w:rsid w:val="00CD0EC5"/>
    <w:rsid w:val="00CD0FD7"/>
    <w:rsid w:val="00CD23AF"/>
    <w:rsid w:val="00CD3B29"/>
    <w:rsid w:val="00CF2138"/>
    <w:rsid w:val="00CF2AAA"/>
    <w:rsid w:val="00D001AD"/>
    <w:rsid w:val="00D038AF"/>
    <w:rsid w:val="00D067D4"/>
    <w:rsid w:val="00D0709A"/>
    <w:rsid w:val="00D07A07"/>
    <w:rsid w:val="00D10273"/>
    <w:rsid w:val="00D11217"/>
    <w:rsid w:val="00D13EB6"/>
    <w:rsid w:val="00D14E3F"/>
    <w:rsid w:val="00D16355"/>
    <w:rsid w:val="00D17BF8"/>
    <w:rsid w:val="00D17E9E"/>
    <w:rsid w:val="00D24697"/>
    <w:rsid w:val="00D25584"/>
    <w:rsid w:val="00D26364"/>
    <w:rsid w:val="00D27EF6"/>
    <w:rsid w:val="00D3126A"/>
    <w:rsid w:val="00D40EAD"/>
    <w:rsid w:val="00D4338B"/>
    <w:rsid w:val="00D44CD1"/>
    <w:rsid w:val="00D5051F"/>
    <w:rsid w:val="00D56BCD"/>
    <w:rsid w:val="00D5739C"/>
    <w:rsid w:val="00D62C14"/>
    <w:rsid w:val="00D65D62"/>
    <w:rsid w:val="00D676BA"/>
    <w:rsid w:val="00D714AA"/>
    <w:rsid w:val="00D71FA6"/>
    <w:rsid w:val="00D749C5"/>
    <w:rsid w:val="00D76358"/>
    <w:rsid w:val="00D765E0"/>
    <w:rsid w:val="00D84011"/>
    <w:rsid w:val="00D8491A"/>
    <w:rsid w:val="00D85D2F"/>
    <w:rsid w:val="00D87B35"/>
    <w:rsid w:val="00D87B49"/>
    <w:rsid w:val="00D900E8"/>
    <w:rsid w:val="00D93221"/>
    <w:rsid w:val="00D953BF"/>
    <w:rsid w:val="00D97682"/>
    <w:rsid w:val="00DA419A"/>
    <w:rsid w:val="00DA7284"/>
    <w:rsid w:val="00DB1F9D"/>
    <w:rsid w:val="00DB24CA"/>
    <w:rsid w:val="00DB4AC1"/>
    <w:rsid w:val="00DC1492"/>
    <w:rsid w:val="00DC64E6"/>
    <w:rsid w:val="00DD0C6E"/>
    <w:rsid w:val="00DD2562"/>
    <w:rsid w:val="00DD2F6B"/>
    <w:rsid w:val="00DD732A"/>
    <w:rsid w:val="00DE4E27"/>
    <w:rsid w:val="00DE54A3"/>
    <w:rsid w:val="00DE6BF3"/>
    <w:rsid w:val="00DE7D29"/>
    <w:rsid w:val="00DF7BDA"/>
    <w:rsid w:val="00E03818"/>
    <w:rsid w:val="00E04780"/>
    <w:rsid w:val="00E05C34"/>
    <w:rsid w:val="00E13DA9"/>
    <w:rsid w:val="00E1729F"/>
    <w:rsid w:val="00E17B40"/>
    <w:rsid w:val="00E214CB"/>
    <w:rsid w:val="00E23C79"/>
    <w:rsid w:val="00E24B35"/>
    <w:rsid w:val="00E26FDC"/>
    <w:rsid w:val="00E34B4E"/>
    <w:rsid w:val="00E4190F"/>
    <w:rsid w:val="00E4695B"/>
    <w:rsid w:val="00E47801"/>
    <w:rsid w:val="00E52D11"/>
    <w:rsid w:val="00E61DDA"/>
    <w:rsid w:val="00E61E85"/>
    <w:rsid w:val="00E74475"/>
    <w:rsid w:val="00E745CB"/>
    <w:rsid w:val="00E75F79"/>
    <w:rsid w:val="00E7612F"/>
    <w:rsid w:val="00E7696D"/>
    <w:rsid w:val="00E807BF"/>
    <w:rsid w:val="00E8292E"/>
    <w:rsid w:val="00E85FE9"/>
    <w:rsid w:val="00E91826"/>
    <w:rsid w:val="00E94AF2"/>
    <w:rsid w:val="00EA11D1"/>
    <w:rsid w:val="00EB2205"/>
    <w:rsid w:val="00EB3F0A"/>
    <w:rsid w:val="00EB6D85"/>
    <w:rsid w:val="00EC7849"/>
    <w:rsid w:val="00ED172C"/>
    <w:rsid w:val="00ED1F2B"/>
    <w:rsid w:val="00ED3838"/>
    <w:rsid w:val="00ED7ECD"/>
    <w:rsid w:val="00EE3C62"/>
    <w:rsid w:val="00EE4730"/>
    <w:rsid w:val="00EE7E81"/>
    <w:rsid w:val="00EF0DC3"/>
    <w:rsid w:val="00F02D31"/>
    <w:rsid w:val="00F0524F"/>
    <w:rsid w:val="00F055E9"/>
    <w:rsid w:val="00F07FD5"/>
    <w:rsid w:val="00F21072"/>
    <w:rsid w:val="00F2333D"/>
    <w:rsid w:val="00F23B46"/>
    <w:rsid w:val="00F246AA"/>
    <w:rsid w:val="00F264E9"/>
    <w:rsid w:val="00F36856"/>
    <w:rsid w:val="00F37DE3"/>
    <w:rsid w:val="00F51A6B"/>
    <w:rsid w:val="00F54C4B"/>
    <w:rsid w:val="00F6252B"/>
    <w:rsid w:val="00F65236"/>
    <w:rsid w:val="00F70388"/>
    <w:rsid w:val="00F70853"/>
    <w:rsid w:val="00F71AA0"/>
    <w:rsid w:val="00F73C50"/>
    <w:rsid w:val="00F73D6D"/>
    <w:rsid w:val="00F76E6D"/>
    <w:rsid w:val="00F84EFD"/>
    <w:rsid w:val="00F860B7"/>
    <w:rsid w:val="00F86E80"/>
    <w:rsid w:val="00F9208A"/>
    <w:rsid w:val="00F92BE0"/>
    <w:rsid w:val="00F948BC"/>
    <w:rsid w:val="00F94E70"/>
    <w:rsid w:val="00FA0CEC"/>
    <w:rsid w:val="00FA7274"/>
    <w:rsid w:val="00FA7FDE"/>
    <w:rsid w:val="00FB148B"/>
    <w:rsid w:val="00FB151F"/>
    <w:rsid w:val="00FB1928"/>
    <w:rsid w:val="00FB3720"/>
    <w:rsid w:val="00FC142A"/>
    <w:rsid w:val="00FC24E4"/>
    <w:rsid w:val="00FC3A6B"/>
    <w:rsid w:val="00FC5E14"/>
    <w:rsid w:val="00FC7EEC"/>
    <w:rsid w:val="00FD2D14"/>
    <w:rsid w:val="00FD39AF"/>
    <w:rsid w:val="00FD436C"/>
    <w:rsid w:val="00FD62D5"/>
    <w:rsid w:val="00FD7ADC"/>
    <w:rsid w:val="00FE23C7"/>
    <w:rsid w:val="00FE34FB"/>
    <w:rsid w:val="00FE3CA7"/>
    <w:rsid w:val="00FE4335"/>
    <w:rsid w:val="00FF1F34"/>
    <w:rsid w:val="00FF2721"/>
    <w:rsid w:val="00FF551E"/>
    <w:rsid w:val="00FF5BF2"/>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E263E3"/>
  <w15:docId w15:val="{F934BB70-B6B5-484E-8829-86543815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124D"/>
    <w:rPr>
      <w:sz w:val="24"/>
      <w:szCs w:val="24"/>
      <w:lang w:eastAsia="en-US"/>
    </w:rPr>
  </w:style>
  <w:style w:type="paragraph" w:styleId="Heading2">
    <w:name w:val="heading 2"/>
    <w:basedOn w:val="Normal"/>
    <w:link w:val="Heading2Char"/>
    <w:qFormat/>
    <w:rsid w:val="00513165"/>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character" w:styleId="Hyperlink">
    <w:name w:val="Hyperlink"/>
    <w:rsid w:val="00253EDB"/>
    <w:rPr>
      <w:color w:val="0000FF"/>
      <w:u w:val="single"/>
    </w:rPr>
  </w:style>
  <w:style w:type="character" w:styleId="Strong">
    <w:name w:val="Strong"/>
    <w:qFormat/>
    <w:rsid w:val="00253EDB"/>
    <w:rPr>
      <w:b/>
      <w:bCs/>
    </w:rPr>
  </w:style>
  <w:style w:type="paragraph" w:styleId="NormalWeb">
    <w:name w:val="Normal (Web)"/>
    <w:basedOn w:val="Normal"/>
    <w:rsid w:val="00253EDB"/>
    <w:pPr>
      <w:spacing w:before="100" w:beforeAutospacing="1" w:after="100" w:afterAutospacing="1"/>
    </w:pPr>
    <w:rPr>
      <w:lang w:val="en-US"/>
    </w:rPr>
  </w:style>
  <w:style w:type="table" w:styleId="TableGrid">
    <w:name w:val="Table Grid"/>
    <w:basedOn w:val="TableNormal"/>
    <w:rsid w:val="00E74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96888"/>
  </w:style>
  <w:style w:type="character" w:customStyle="1" w:styleId="apple-converted-space">
    <w:name w:val="apple-converted-space"/>
    <w:basedOn w:val="DefaultParagraphFont"/>
    <w:rsid w:val="00557278"/>
  </w:style>
  <w:style w:type="paragraph" w:customStyle="1" w:styleId="Body">
    <w:name w:val="Body"/>
    <w:rsid w:val="009F21FC"/>
    <w:rPr>
      <w:rFonts w:ascii="Helvetica" w:eastAsia="ヒラギノ角ゴ Pro W3" w:hAnsi="Helvetica"/>
      <w:color w:val="000000"/>
      <w:sz w:val="24"/>
      <w:lang w:val="en-US"/>
    </w:rPr>
  </w:style>
  <w:style w:type="character" w:customStyle="1" w:styleId="Heading2Char">
    <w:name w:val="Heading 2 Char"/>
    <w:link w:val="Heading2"/>
    <w:locked/>
    <w:rsid w:val="00513165"/>
    <w:rPr>
      <w:b/>
      <w:bCs/>
      <w:sz w:val="36"/>
      <w:szCs w:val="36"/>
      <w:lang w:val="en-GB" w:eastAsia="en-GB" w:bidi="ar-SA"/>
    </w:rPr>
  </w:style>
  <w:style w:type="paragraph" w:styleId="ListParagraph">
    <w:name w:val="List Paragraph"/>
    <w:uiPriority w:val="34"/>
    <w:qFormat/>
    <w:rsid w:val="00E24B35"/>
    <w:pPr>
      <w:ind w:left="720"/>
    </w:pPr>
    <w:rPr>
      <w:rFonts w:eastAsia="ヒラギノ角ゴ Pro W3"/>
      <w:color w:val="000000"/>
      <w:sz w:val="24"/>
      <w:lang w:eastAsia="en-US"/>
    </w:rPr>
  </w:style>
  <w:style w:type="character" w:customStyle="1" w:styleId="FooterChar">
    <w:name w:val="Footer Char"/>
    <w:basedOn w:val="DefaultParagraphFont"/>
    <w:link w:val="Footer"/>
    <w:uiPriority w:val="99"/>
    <w:rsid w:val="00C636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4527">
      <w:bodyDiv w:val="1"/>
      <w:marLeft w:val="0"/>
      <w:marRight w:val="0"/>
      <w:marTop w:val="0"/>
      <w:marBottom w:val="0"/>
      <w:divBdr>
        <w:top w:val="none" w:sz="0" w:space="0" w:color="auto"/>
        <w:left w:val="none" w:sz="0" w:space="0" w:color="auto"/>
        <w:bottom w:val="none" w:sz="0" w:space="0" w:color="auto"/>
        <w:right w:val="none" w:sz="0" w:space="0" w:color="auto"/>
      </w:divBdr>
    </w:div>
    <w:div w:id="95369514">
      <w:bodyDiv w:val="1"/>
      <w:marLeft w:val="0"/>
      <w:marRight w:val="0"/>
      <w:marTop w:val="0"/>
      <w:marBottom w:val="0"/>
      <w:divBdr>
        <w:top w:val="none" w:sz="0" w:space="0" w:color="auto"/>
        <w:left w:val="none" w:sz="0" w:space="0" w:color="auto"/>
        <w:bottom w:val="none" w:sz="0" w:space="0" w:color="auto"/>
        <w:right w:val="none" w:sz="0" w:space="0" w:color="auto"/>
      </w:divBdr>
      <w:divsChild>
        <w:div w:id="2011129483">
          <w:marLeft w:val="0"/>
          <w:marRight w:val="0"/>
          <w:marTop w:val="0"/>
          <w:marBottom w:val="0"/>
          <w:divBdr>
            <w:top w:val="none" w:sz="0" w:space="0" w:color="auto"/>
            <w:left w:val="none" w:sz="0" w:space="0" w:color="auto"/>
            <w:bottom w:val="none" w:sz="0" w:space="0" w:color="auto"/>
            <w:right w:val="none" w:sz="0" w:space="0" w:color="auto"/>
          </w:divBdr>
        </w:div>
      </w:divsChild>
    </w:div>
    <w:div w:id="183976989">
      <w:bodyDiv w:val="1"/>
      <w:marLeft w:val="0"/>
      <w:marRight w:val="0"/>
      <w:marTop w:val="0"/>
      <w:marBottom w:val="0"/>
      <w:divBdr>
        <w:top w:val="none" w:sz="0" w:space="0" w:color="auto"/>
        <w:left w:val="none" w:sz="0" w:space="0" w:color="auto"/>
        <w:bottom w:val="none" w:sz="0" w:space="0" w:color="auto"/>
        <w:right w:val="none" w:sz="0" w:space="0" w:color="auto"/>
      </w:divBdr>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629362424">
      <w:bodyDiv w:val="1"/>
      <w:marLeft w:val="0"/>
      <w:marRight w:val="0"/>
      <w:marTop w:val="0"/>
      <w:marBottom w:val="0"/>
      <w:divBdr>
        <w:top w:val="none" w:sz="0" w:space="0" w:color="auto"/>
        <w:left w:val="none" w:sz="0" w:space="0" w:color="auto"/>
        <w:bottom w:val="none" w:sz="0" w:space="0" w:color="auto"/>
        <w:right w:val="none" w:sz="0" w:space="0" w:color="auto"/>
      </w:divBdr>
    </w:div>
    <w:div w:id="653946117">
      <w:bodyDiv w:val="1"/>
      <w:marLeft w:val="0"/>
      <w:marRight w:val="0"/>
      <w:marTop w:val="0"/>
      <w:marBottom w:val="0"/>
      <w:divBdr>
        <w:top w:val="none" w:sz="0" w:space="0" w:color="auto"/>
        <w:left w:val="none" w:sz="0" w:space="0" w:color="auto"/>
        <w:bottom w:val="none" w:sz="0" w:space="0" w:color="auto"/>
        <w:right w:val="none" w:sz="0" w:space="0" w:color="auto"/>
      </w:divBdr>
    </w:div>
    <w:div w:id="746654802">
      <w:bodyDiv w:val="1"/>
      <w:marLeft w:val="0"/>
      <w:marRight w:val="0"/>
      <w:marTop w:val="0"/>
      <w:marBottom w:val="0"/>
      <w:divBdr>
        <w:top w:val="none" w:sz="0" w:space="0" w:color="auto"/>
        <w:left w:val="none" w:sz="0" w:space="0" w:color="auto"/>
        <w:bottom w:val="none" w:sz="0" w:space="0" w:color="auto"/>
        <w:right w:val="none" w:sz="0" w:space="0" w:color="auto"/>
      </w:divBdr>
    </w:div>
    <w:div w:id="1025059921">
      <w:bodyDiv w:val="1"/>
      <w:marLeft w:val="0"/>
      <w:marRight w:val="0"/>
      <w:marTop w:val="0"/>
      <w:marBottom w:val="0"/>
      <w:divBdr>
        <w:top w:val="none" w:sz="0" w:space="0" w:color="auto"/>
        <w:left w:val="none" w:sz="0" w:space="0" w:color="auto"/>
        <w:bottom w:val="none" w:sz="0" w:space="0" w:color="auto"/>
        <w:right w:val="none" w:sz="0" w:space="0" w:color="auto"/>
      </w:divBdr>
    </w:div>
    <w:div w:id="1037043678">
      <w:bodyDiv w:val="1"/>
      <w:marLeft w:val="0"/>
      <w:marRight w:val="0"/>
      <w:marTop w:val="0"/>
      <w:marBottom w:val="0"/>
      <w:divBdr>
        <w:top w:val="none" w:sz="0" w:space="0" w:color="auto"/>
        <w:left w:val="none" w:sz="0" w:space="0" w:color="auto"/>
        <w:bottom w:val="none" w:sz="0" w:space="0" w:color="auto"/>
        <w:right w:val="none" w:sz="0" w:space="0" w:color="auto"/>
      </w:divBdr>
    </w:div>
    <w:div w:id="1048601749">
      <w:bodyDiv w:val="1"/>
      <w:marLeft w:val="0"/>
      <w:marRight w:val="0"/>
      <w:marTop w:val="0"/>
      <w:marBottom w:val="0"/>
      <w:divBdr>
        <w:top w:val="none" w:sz="0" w:space="0" w:color="auto"/>
        <w:left w:val="none" w:sz="0" w:space="0" w:color="auto"/>
        <w:bottom w:val="none" w:sz="0" w:space="0" w:color="auto"/>
        <w:right w:val="none" w:sz="0" w:space="0" w:color="auto"/>
      </w:divBdr>
    </w:div>
    <w:div w:id="1113325802">
      <w:bodyDiv w:val="1"/>
      <w:marLeft w:val="0"/>
      <w:marRight w:val="0"/>
      <w:marTop w:val="0"/>
      <w:marBottom w:val="0"/>
      <w:divBdr>
        <w:top w:val="none" w:sz="0" w:space="0" w:color="auto"/>
        <w:left w:val="none" w:sz="0" w:space="0" w:color="auto"/>
        <w:bottom w:val="none" w:sz="0" w:space="0" w:color="auto"/>
        <w:right w:val="none" w:sz="0" w:space="0" w:color="auto"/>
      </w:divBdr>
      <w:divsChild>
        <w:div w:id="12609602">
          <w:marLeft w:val="0"/>
          <w:marRight w:val="0"/>
          <w:marTop w:val="0"/>
          <w:marBottom w:val="0"/>
          <w:divBdr>
            <w:top w:val="none" w:sz="0" w:space="0" w:color="auto"/>
            <w:left w:val="none" w:sz="0" w:space="0" w:color="auto"/>
            <w:bottom w:val="none" w:sz="0" w:space="0" w:color="auto"/>
            <w:right w:val="none" w:sz="0" w:space="0" w:color="auto"/>
          </w:divBdr>
          <w:divsChild>
            <w:div w:id="44060999">
              <w:marLeft w:val="0"/>
              <w:marRight w:val="0"/>
              <w:marTop w:val="0"/>
              <w:marBottom w:val="0"/>
              <w:divBdr>
                <w:top w:val="none" w:sz="0" w:space="0" w:color="auto"/>
                <w:left w:val="none" w:sz="0" w:space="0" w:color="auto"/>
                <w:bottom w:val="none" w:sz="0" w:space="0" w:color="auto"/>
                <w:right w:val="none" w:sz="0" w:space="0" w:color="auto"/>
              </w:divBdr>
            </w:div>
            <w:div w:id="138885558">
              <w:marLeft w:val="0"/>
              <w:marRight w:val="0"/>
              <w:marTop w:val="0"/>
              <w:marBottom w:val="0"/>
              <w:divBdr>
                <w:top w:val="none" w:sz="0" w:space="0" w:color="auto"/>
                <w:left w:val="none" w:sz="0" w:space="0" w:color="auto"/>
                <w:bottom w:val="none" w:sz="0" w:space="0" w:color="auto"/>
                <w:right w:val="none" w:sz="0" w:space="0" w:color="auto"/>
              </w:divBdr>
            </w:div>
            <w:div w:id="148328974">
              <w:marLeft w:val="0"/>
              <w:marRight w:val="0"/>
              <w:marTop w:val="0"/>
              <w:marBottom w:val="0"/>
              <w:divBdr>
                <w:top w:val="none" w:sz="0" w:space="0" w:color="auto"/>
                <w:left w:val="none" w:sz="0" w:space="0" w:color="auto"/>
                <w:bottom w:val="none" w:sz="0" w:space="0" w:color="auto"/>
                <w:right w:val="none" w:sz="0" w:space="0" w:color="auto"/>
              </w:divBdr>
            </w:div>
            <w:div w:id="373038504">
              <w:marLeft w:val="0"/>
              <w:marRight w:val="0"/>
              <w:marTop w:val="0"/>
              <w:marBottom w:val="0"/>
              <w:divBdr>
                <w:top w:val="none" w:sz="0" w:space="0" w:color="auto"/>
                <w:left w:val="none" w:sz="0" w:space="0" w:color="auto"/>
                <w:bottom w:val="none" w:sz="0" w:space="0" w:color="auto"/>
                <w:right w:val="none" w:sz="0" w:space="0" w:color="auto"/>
              </w:divBdr>
            </w:div>
            <w:div w:id="807211523">
              <w:marLeft w:val="0"/>
              <w:marRight w:val="0"/>
              <w:marTop w:val="0"/>
              <w:marBottom w:val="0"/>
              <w:divBdr>
                <w:top w:val="none" w:sz="0" w:space="0" w:color="auto"/>
                <w:left w:val="none" w:sz="0" w:space="0" w:color="auto"/>
                <w:bottom w:val="none" w:sz="0" w:space="0" w:color="auto"/>
                <w:right w:val="none" w:sz="0" w:space="0" w:color="auto"/>
              </w:divBdr>
            </w:div>
            <w:div w:id="1258364410">
              <w:marLeft w:val="0"/>
              <w:marRight w:val="0"/>
              <w:marTop w:val="0"/>
              <w:marBottom w:val="0"/>
              <w:divBdr>
                <w:top w:val="none" w:sz="0" w:space="0" w:color="auto"/>
                <w:left w:val="none" w:sz="0" w:space="0" w:color="auto"/>
                <w:bottom w:val="none" w:sz="0" w:space="0" w:color="auto"/>
                <w:right w:val="none" w:sz="0" w:space="0" w:color="auto"/>
              </w:divBdr>
            </w:div>
            <w:div w:id="1498417219">
              <w:marLeft w:val="0"/>
              <w:marRight w:val="0"/>
              <w:marTop w:val="0"/>
              <w:marBottom w:val="0"/>
              <w:divBdr>
                <w:top w:val="none" w:sz="0" w:space="0" w:color="auto"/>
                <w:left w:val="none" w:sz="0" w:space="0" w:color="auto"/>
                <w:bottom w:val="none" w:sz="0" w:space="0" w:color="auto"/>
                <w:right w:val="none" w:sz="0" w:space="0" w:color="auto"/>
              </w:divBdr>
            </w:div>
            <w:div w:id="1804302918">
              <w:marLeft w:val="0"/>
              <w:marRight w:val="0"/>
              <w:marTop w:val="0"/>
              <w:marBottom w:val="0"/>
              <w:divBdr>
                <w:top w:val="none" w:sz="0" w:space="0" w:color="auto"/>
                <w:left w:val="none" w:sz="0" w:space="0" w:color="auto"/>
                <w:bottom w:val="none" w:sz="0" w:space="0" w:color="auto"/>
                <w:right w:val="none" w:sz="0" w:space="0" w:color="auto"/>
              </w:divBdr>
            </w:div>
            <w:div w:id="1911043172">
              <w:marLeft w:val="0"/>
              <w:marRight w:val="0"/>
              <w:marTop w:val="0"/>
              <w:marBottom w:val="0"/>
              <w:divBdr>
                <w:top w:val="none" w:sz="0" w:space="0" w:color="auto"/>
                <w:left w:val="none" w:sz="0" w:space="0" w:color="auto"/>
                <w:bottom w:val="none" w:sz="0" w:space="0" w:color="auto"/>
                <w:right w:val="none" w:sz="0" w:space="0" w:color="auto"/>
              </w:divBdr>
            </w:div>
          </w:divsChild>
        </w:div>
        <w:div w:id="1722286810">
          <w:marLeft w:val="0"/>
          <w:marRight w:val="0"/>
          <w:marTop w:val="0"/>
          <w:marBottom w:val="0"/>
          <w:divBdr>
            <w:top w:val="none" w:sz="0" w:space="0" w:color="auto"/>
            <w:left w:val="none" w:sz="0" w:space="0" w:color="auto"/>
            <w:bottom w:val="none" w:sz="0" w:space="0" w:color="auto"/>
            <w:right w:val="none" w:sz="0" w:space="0" w:color="auto"/>
          </w:divBdr>
        </w:div>
        <w:div w:id="2077510319">
          <w:marLeft w:val="0"/>
          <w:marRight w:val="0"/>
          <w:marTop w:val="0"/>
          <w:marBottom w:val="0"/>
          <w:divBdr>
            <w:top w:val="none" w:sz="0" w:space="0" w:color="auto"/>
            <w:left w:val="none" w:sz="0" w:space="0" w:color="auto"/>
            <w:bottom w:val="none" w:sz="0" w:space="0" w:color="auto"/>
            <w:right w:val="none" w:sz="0" w:space="0" w:color="auto"/>
          </w:divBdr>
        </w:div>
      </w:divsChild>
    </w:div>
    <w:div w:id="1484156693">
      <w:bodyDiv w:val="1"/>
      <w:marLeft w:val="0"/>
      <w:marRight w:val="0"/>
      <w:marTop w:val="0"/>
      <w:marBottom w:val="0"/>
      <w:divBdr>
        <w:top w:val="none" w:sz="0" w:space="0" w:color="auto"/>
        <w:left w:val="none" w:sz="0" w:space="0" w:color="auto"/>
        <w:bottom w:val="none" w:sz="0" w:space="0" w:color="auto"/>
        <w:right w:val="none" w:sz="0" w:space="0" w:color="auto"/>
      </w:divBdr>
    </w:div>
    <w:div w:id="1768500793">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kingtontowncouncil.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BA1A-B06B-4B8F-91EC-CAB1D198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6775</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11</cp:revision>
  <cp:lastPrinted>2017-07-28T09:37:00Z</cp:lastPrinted>
  <dcterms:created xsi:type="dcterms:W3CDTF">2017-07-21T09:05:00Z</dcterms:created>
  <dcterms:modified xsi:type="dcterms:W3CDTF">2017-07-28T15:08:00Z</dcterms:modified>
</cp:coreProperties>
</file>